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07" w:rsidRDefault="00FB5807" w:rsidP="00FB5807">
      <w:pPr>
        <w:pStyle w:val="Normal"/>
        <w:framePr w:w="1126" w:h="1502" w:hRule="exact" w:hSpace="180" w:wrap="auto" w:vAnchor="text" w:hAnchor="page" w:x="5896" w:y="1"/>
        <w:ind w:left="284" w:hanging="284"/>
        <w:jc w:val="center"/>
      </w:pPr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07" w:rsidRDefault="00FB5807" w:rsidP="00FB5293">
      <w:pPr>
        <w:pStyle w:val="1"/>
        <w:spacing w:line="360" w:lineRule="auto"/>
        <w:jc w:val="center"/>
        <w:rPr>
          <w:b/>
          <w:spacing w:val="20"/>
          <w:sz w:val="32"/>
        </w:rPr>
      </w:pPr>
    </w:p>
    <w:p w:rsidR="00FB5807" w:rsidRDefault="00FB5807" w:rsidP="00FB5293">
      <w:pPr>
        <w:pStyle w:val="1"/>
        <w:spacing w:line="360" w:lineRule="auto"/>
        <w:jc w:val="center"/>
        <w:rPr>
          <w:b/>
          <w:spacing w:val="20"/>
          <w:sz w:val="32"/>
        </w:rPr>
      </w:pPr>
    </w:p>
    <w:p w:rsidR="00FB5807" w:rsidRDefault="00FB5807" w:rsidP="00FB5293">
      <w:pPr>
        <w:pStyle w:val="1"/>
        <w:spacing w:line="360" w:lineRule="auto"/>
        <w:jc w:val="center"/>
        <w:rPr>
          <w:b/>
          <w:spacing w:val="20"/>
          <w:sz w:val="32"/>
        </w:rPr>
      </w:pPr>
    </w:p>
    <w:p w:rsidR="00FB5293" w:rsidRPr="00363C4F" w:rsidRDefault="00FB5293" w:rsidP="00FB5293">
      <w:pPr>
        <w:pStyle w:val="1"/>
        <w:spacing w:line="360" w:lineRule="auto"/>
        <w:jc w:val="center"/>
        <w:rPr>
          <w:b/>
          <w:spacing w:val="20"/>
          <w:sz w:val="32"/>
        </w:rPr>
      </w:pPr>
      <w:bookmarkStart w:id="0" w:name="_GoBack"/>
      <w:bookmarkEnd w:id="0"/>
      <w:r w:rsidRPr="000075A5">
        <w:rPr>
          <w:b/>
          <w:spacing w:val="20"/>
          <w:sz w:val="32"/>
        </w:rPr>
        <w:t>ШОСТКИНСЬКА РАЙОННА РАДА</w:t>
      </w:r>
    </w:p>
    <w:p w:rsidR="00FB5293" w:rsidRPr="00A06580" w:rsidRDefault="00FB5293" w:rsidP="00FB5293">
      <w:pPr>
        <w:pStyle w:val="1"/>
        <w:spacing w:line="360" w:lineRule="auto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 xml:space="preserve">       </w:t>
      </w:r>
      <w:r w:rsidR="000B7AD2">
        <w:rPr>
          <w:b/>
          <w:spacing w:val="20"/>
          <w:sz w:val="28"/>
          <w:lang w:val="uk-UA"/>
        </w:rPr>
        <w:t xml:space="preserve">                            СЬОМЕ</w:t>
      </w:r>
      <w:r>
        <w:rPr>
          <w:b/>
          <w:spacing w:val="20"/>
          <w:sz w:val="28"/>
          <w:lang w:val="uk-UA"/>
        </w:rPr>
        <w:t xml:space="preserve"> </w:t>
      </w:r>
      <w:r w:rsidRPr="000075A5">
        <w:rPr>
          <w:b/>
          <w:spacing w:val="20"/>
          <w:sz w:val="28"/>
          <w:lang w:val="uk-UA"/>
        </w:rPr>
        <w:t xml:space="preserve"> СКЛИКАННЯ</w:t>
      </w:r>
    </w:p>
    <w:p w:rsidR="00FB5293" w:rsidRPr="000075A5" w:rsidRDefault="00FB5293" w:rsidP="00FB5293">
      <w:pPr>
        <w:pStyle w:val="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  ПЕРША  </w:t>
      </w:r>
      <w:r w:rsidRPr="000075A5">
        <w:rPr>
          <w:spacing w:val="-20"/>
          <w:sz w:val="28"/>
          <w:lang w:val="uk-UA"/>
        </w:rPr>
        <w:t>СЕСІЯ</w:t>
      </w:r>
    </w:p>
    <w:p w:rsidR="00FB5293" w:rsidRPr="000075A5" w:rsidRDefault="00FB5293" w:rsidP="00FB5293">
      <w:pPr>
        <w:pStyle w:val="1"/>
        <w:jc w:val="center"/>
        <w:rPr>
          <w:b/>
          <w:spacing w:val="20"/>
          <w:sz w:val="18"/>
          <w:lang w:val="uk-UA"/>
        </w:rPr>
      </w:pPr>
    </w:p>
    <w:p w:rsidR="00FB5293" w:rsidRPr="00C104AD" w:rsidRDefault="00FB5293" w:rsidP="00FB5293">
      <w:pPr>
        <w:pStyle w:val="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04AD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C104AD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C104AD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FB5293" w:rsidRPr="00C104AD" w:rsidRDefault="00FB5293" w:rsidP="00FB5293">
      <w:pPr>
        <w:pStyle w:val="1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293" w:rsidRPr="00C104AD" w:rsidRDefault="00FB5293" w:rsidP="00FB5293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104AD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  <w:proofErr w:type="spellEnd"/>
    </w:p>
    <w:p w:rsidR="00FB5293" w:rsidRPr="00C104AD" w:rsidRDefault="00FB5293" w:rsidP="00FB5293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FB5293" w:rsidRPr="00675D3F" w:rsidTr="00382273">
        <w:tc>
          <w:tcPr>
            <w:tcW w:w="4503" w:type="dxa"/>
            <w:shd w:val="clear" w:color="auto" w:fill="auto"/>
          </w:tcPr>
          <w:p w:rsidR="00FB5293" w:rsidRPr="00675D3F" w:rsidRDefault="00FB5293" w:rsidP="00382273">
            <w:pPr>
              <w:jc w:val="both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25 листопада </w:t>
            </w:r>
            <w:r w:rsidRPr="00675D3F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675D3F">
              <w:rPr>
                <w:sz w:val="28"/>
                <w:szCs w:val="28"/>
                <w:lang w:val="uk-UA"/>
              </w:rPr>
              <w:t xml:space="preserve"> року</w:t>
            </w:r>
          </w:p>
          <w:p w:rsidR="00FB5293" w:rsidRPr="00675D3F" w:rsidRDefault="00FB5293" w:rsidP="003822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5293" w:rsidRPr="00675D3F" w:rsidRDefault="00FB5293" w:rsidP="00382273">
            <w:pPr>
              <w:jc w:val="both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 xml:space="preserve">Про внесення змін до кошторису по виконавчому апарату </w:t>
            </w:r>
            <w:proofErr w:type="spellStart"/>
            <w:r w:rsidRPr="00675D3F">
              <w:rPr>
                <w:sz w:val="28"/>
                <w:szCs w:val="28"/>
                <w:lang w:val="uk-UA"/>
              </w:rPr>
              <w:t>Шосткин-ської</w:t>
            </w:r>
            <w:proofErr w:type="spellEnd"/>
            <w:r w:rsidRPr="00675D3F">
              <w:rPr>
                <w:sz w:val="28"/>
                <w:szCs w:val="28"/>
                <w:lang w:val="uk-UA"/>
              </w:rPr>
              <w:t xml:space="preserve"> районної ради </w:t>
            </w:r>
            <w:r>
              <w:rPr>
                <w:sz w:val="28"/>
                <w:szCs w:val="28"/>
                <w:lang w:val="uk-UA"/>
              </w:rPr>
              <w:t>на 2016</w:t>
            </w:r>
            <w:r w:rsidRPr="00675D3F">
              <w:rPr>
                <w:sz w:val="28"/>
                <w:szCs w:val="28"/>
                <w:lang w:val="uk-UA"/>
              </w:rPr>
              <w:t xml:space="preserve"> рік</w:t>
            </w:r>
          </w:p>
          <w:p w:rsidR="00FB5293" w:rsidRPr="00675D3F" w:rsidRDefault="00FB5293" w:rsidP="00382273">
            <w:pPr>
              <w:rPr>
                <w:sz w:val="28"/>
                <w:lang w:val="uk-UA"/>
              </w:rPr>
            </w:pPr>
          </w:p>
        </w:tc>
      </w:tr>
    </w:tbl>
    <w:p w:rsidR="00FB5293" w:rsidRDefault="00FB5293" w:rsidP="00FB5293">
      <w:pPr>
        <w:rPr>
          <w:sz w:val="28"/>
          <w:lang w:val="uk-UA"/>
        </w:rPr>
      </w:pPr>
    </w:p>
    <w:p w:rsidR="00FB5293" w:rsidRDefault="00FB5293" w:rsidP="00FB529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4 частини першої статті 43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районна рада вирішила:</w:t>
      </w:r>
    </w:p>
    <w:p w:rsidR="00FB5293" w:rsidRDefault="00FB5293" w:rsidP="00FB5293">
      <w:pPr>
        <w:jc w:val="both"/>
        <w:rPr>
          <w:sz w:val="28"/>
          <w:szCs w:val="28"/>
          <w:lang w:val="uk-UA"/>
        </w:rPr>
      </w:pPr>
    </w:p>
    <w:p w:rsidR="00FB5293" w:rsidRDefault="00FB5293" w:rsidP="00FB529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кошторису по виконавчому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(КФК 010116) на 2015 рік (Додаток 1).</w:t>
      </w:r>
    </w:p>
    <w:p w:rsidR="00FB5293" w:rsidRDefault="00FB5293" w:rsidP="00FB5293">
      <w:pPr>
        <w:ind w:left="567"/>
        <w:jc w:val="both"/>
        <w:rPr>
          <w:sz w:val="28"/>
          <w:szCs w:val="28"/>
          <w:lang w:val="uk-UA"/>
        </w:rPr>
      </w:pPr>
    </w:p>
    <w:p w:rsidR="00FB5293" w:rsidRDefault="00FB5293" w:rsidP="00FB529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кошторису по виконавчому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(КФК 010116) на 2015 рік (Додаток 2).</w:t>
      </w:r>
    </w:p>
    <w:p w:rsidR="00FB5293" w:rsidRPr="00FB5293" w:rsidRDefault="00FB5293" w:rsidP="00FB5293">
      <w:pPr>
        <w:pStyle w:val="a6"/>
        <w:ind w:left="927"/>
        <w:jc w:val="both"/>
        <w:rPr>
          <w:sz w:val="28"/>
          <w:szCs w:val="28"/>
          <w:lang w:val="uk-UA"/>
        </w:rPr>
      </w:pPr>
    </w:p>
    <w:p w:rsidR="00FB5293" w:rsidRPr="004621F9" w:rsidRDefault="00FB5293" w:rsidP="00FB5293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985"/>
      </w:tblGrid>
      <w:tr w:rsidR="00FB5293" w:rsidTr="00382273">
        <w:tc>
          <w:tcPr>
            <w:tcW w:w="8188" w:type="dxa"/>
            <w:shd w:val="clear" w:color="auto" w:fill="auto"/>
          </w:tcPr>
          <w:p w:rsidR="00FB5293" w:rsidRPr="00675D3F" w:rsidRDefault="00FB5293" w:rsidP="00382273">
            <w:pPr>
              <w:pStyle w:val="1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985" w:type="dxa"/>
            <w:shd w:val="clear" w:color="auto" w:fill="auto"/>
          </w:tcPr>
          <w:p w:rsidR="00FB5293" w:rsidRPr="00675D3F" w:rsidRDefault="00FB5293" w:rsidP="00382273">
            <w:pPr>
              <w:pStyle w:val="1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>В.О.</w:t>
            </w:r>
            <w:proofErr w:type="spellStart"/>
            <w:r w:rsidRPr="00675D3F">
              <w:rPr>
                <w:sz w:val="28"/>
                <w:szCs w:val="28"/>
                <w:lang w:val="uk-UA"/>
              </w:rPr>
              <w:t>Долиняк</w:t>
            </w:r>
            <w:proofErr w:type="spellEnd"/>
          </w:p>
        </w:tc>
      </w:tr>
    </w:tbl>
    <w:p w:rsidR="00FB5293" w:rsidRPr="00614461" w:rsidRDefault="00FB5293" w:rsidP="00FB5293">
      <w:pPr>
        <w:rPr>
          <w:lang w:val="en-US"/>
        </w:rPr>
      </w:pPr>
    </w:p>
    <w:p w:rsidR="00FB5293" w:rsidRDefault="00FB5293" w:rsidP="00FB5293"/>
    <w:p w:rsidR="005E4BDB" w:rsidRDefault="005E4BDB"/>
    <w:sectPr w:rsidR="005E4BDB" w:rsidSect="00295A8D">
      <w:headerReference w:type="even" r:id="rId9"/>
      <w:headerReference w:type="default" r:id="rId10"/>
      <w:pgSz w:w="12240" w:h="15840" w:code="1"/>
      <w:pgMar w:top="709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12" w:rsidRDefault="00634F12">
      <w:r>
        <w:separator/>
      </w:r>
    </w:p>
  </w:endnote>
  <w:endnote w:type="continuationSeparator" w:id="0">
    <w:p w:rsidR="00634F12" w:rsidRDefault="0063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12" w:rsidRDefault="00634F12">
      <w:r>
        <w:separator/>
      </w:r>
    </w:p>
  </w:footnote>
  <w:footnote w:type="continuationSeparator" w:id="0">
    <w:p w:rsidR="00634F12" w:rsidRDefault="0063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E4" w:rsidRDefault="000B7A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DE4" w:rsidRDefault="00634F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E4" w:rsidRDefault="000B7A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92DE4" w:rsidRDefault="00634F1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609F"/>
    <w:multiLevelType w:val="hybridMultilevel"/>
    <w:tmpl w:val="C1205D0A"/>
    <w:lvl w:ilvl="0" w:tplc="2D1039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91"/>
    <w:rsid w:val="000B7AD2"/>
    <w:rsid w:val="004F2C91"/>
    <w:rsid w:val="005E4BDB"/>
    <w:rsid w:val="00634F12"/>
    <w:rsid w:val="00FB5293"/>
    <w:rsid w:val="00F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B52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FB52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B5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5293"/>
  </w:style>
  <w:style w:type="paragraph" w:styleId="a6">
    <w:name w:val="List Paragraph"/>
    <w:basedOn w:val="a"/>
    <w:uiPriority w:val="34"/>
    <w:qFormat/>
    <w:rsid w:val="00FB5293"/>
    <w:pPr>
      <w:ind w:left="720"/>
      <w:contextualSpacing/>
    </w:pPr>
  </w:style>
  <w:style w:type="paragraph" w:customStyle="1" w:styleId="Normal">
    <w:name w:val="Normal"/>
    <w:rsid w:val="00FB58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8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B52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FB52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B5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5293"/>
  </w:style>
  <w:style w:type="paragraph" w:styleId="a6">
    <w:name w:val="List Paragraph"/>
    <w:basedOn w:val="a"/>
    <w:uiPriority w:val="34"/>
    <w:qFormat/>
    <w:rsid w:val="00FB5293"/>
    <w:pPr>
      <w:ind w:left="720"/>
      <w:contextualSpacing/>
    </w:pPr>
  </w:style>
  <w:style w:type="paragraph" w:customStyle="1" w:styleId="Normal">
    <w:name w:val="Normal"/>
    <w:rsid w:val="00FB58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8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2016-01-28T15:12:00Z</dcterms:created>
  <dcterms:modified xsi:type="dcterms:W3CDTF">2016-01-28T15:19:00Z</dcterms:modified>
</cp:coreProperties>
</file>