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DFF9B" w14:textId="4DB584F4" w:rsidR="003D59B0" w:rsidRPr="007E3DFD" w:rsidRDefault="003D59B0" w:rsidP="00532F17">
      <w:pPr>
        <w:widowControl w:val="0"/>
        <w:tabs>
          <w:tab w:val="left" w:pos="7513"/>
        </w:tabs>
        <w:jc w:val="center"/>
        <w:rPr>
          <w:lang w:val="uk-UA"/>
        </w:rPr>
      </w:pPr>
      <w:r>
        <w:rPr>
          <w:noProof/>
        </w:rPr>
        <w:drawing>
          <wp:inline distT="0" distB="0" distL="0" distR="0" wp14:anchorId="5790EF2B" wp14:editId="6E342700">
            <wp:extent cx="626739" cy="797668"/>
            <wp:effectExtent l="0" t="0" r="254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39" cy="7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3C827" w14:textId="77777777" w:rsidR="003D59B0" w:rsidRDefault="003D59B0" w:rsidP="003D59B0">
      <w:pPr>
        <w:pStyle w:val="a3"/>
        <w:widowControl w:val="0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75C13773" w14:textId="77777777" w:rsidR="00146DF7" w:rsidRPr="00146DF7" w:rsidRDefault="00146DF7" w:rsidP="00146DF7">
      <w:pPr>
        <w:rPr>
          <w:lang w:val="uk-UA"/>
        </w:rPr>
      </w:pPr>
    </w:p>
    <w:p w14:paraId="2AD60CB5" w14:textId="56CA8077" w:rsidR="003D59B0" w:rsidRPr="00385890" w:rsidRDefault="00620805" w:rsidP="00717E57">
      <w:pPr>
        <w:jc w:val="center"/>
        <w:rPr>
          <w:b/>
          <w:szCs w:val="28"/>
          <w:lang w:val="uk-UA"/>
        </w:rPr>
      </w:pPr>
      <w:r w:rsidRPr="00385890">
        <w:rPr>
          <w:b/>
          <w:szCs w:val="28"/>
          <w:lang w:val="uk-UA"/>
        </w:rPr>
        <w:t>ВОСЬМЕ СКЛИКАННЯ</w:t>
      </w:r>
    </w:p>
    <w:p w14:paraId="1CF1EEA7" w14:textId="77777777" w:rsidR="00717E57" w:rsidRPr="00717E57" w:rsidRDefault="00717E57" w:rsidP="00717E57">
      <w:pPr>
        <w:pStyle w:val="ae"/>
        <w:jc w:val="center"/>
        <w:rPr>
          <w:b/>
          <w:lang w:val="uk-UA"/>
        </w:rPr>
      </w:pPr>
    </w:p>
    <w:p w14:paraId="70B25105" w14:textId="7BFB36DE" w:rsidR="003D59B0" w:rsidRPr="00285152" w:rsidRDefault="00717E57" w:rsidP="00717E57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>ПОСТІЙНА КОМІСІЯ</w:t>
      </w:r>
    </w:p>
    <w:p w14:paraId="5AEDBF1E" w14:textId="585F7F50" w:rsidR="00717E57" w:rsidRPr="00285152" w:rsidRDefault="00717E57" w:rsidP="00BB594C">
      <w:pPr>
        <w:pStyle w:val="ae"/>
        <w:jc w:val="center"/>
        <w:rPr>
          <w:b/>
          <w:sz w:val="24"/>
          <w:lang w:val="uk-UA"/>
        </w:rPr>
      </w:pPr>
      <w:r w:rsidRPr="00285152">
        <w:rPr>
          <w:b/>
          <w:sz w:val="24"/>
          <w:lang w:val="uk-UA"/>
        </w:rPr>
        <w:t xml:space="preserve">З ПИТАНЬ </w:t>
      </w:r>
      <w:r w:rsidR="00BB594C">
        <w:rPr>
          <w:b/>
          <w:sz w:val="24"/>
          <w:lang w:val="uk-UA"/>
        </w:rPr>
        <w:t>БЮДЖЕТУ, ФІНАНСІВ, ЦІН, ПЛАНУВАННЯ ТА ОБЛІКУ                            І УПРАВЛІННЯ КОМУНАЛЬНОЮ ВЛАСНІСТЮ</w:t>
      </w:r>
    </w:p>
    <w:p w14:paraId="256E57EF" w14:textId="78320DF8" w:rsidR="00717E57" w:rsidRPr="00717E57" w:rsidRDefault="00285152" w:rsidP="00717E57">
      <w:pPr>
        <w:pStyle w:val="ae"/>
        <w:rPr>
          <w:lang w:val="uk-UA"/>
        </w:rPr>
      </w:pPr>
      <w:r>
        <w:rPr>
          <w:lang w:val="uk-UA"/>
        </w:rPr>
        <w:t xml:space="preserve">___________________________________________________________________ </w:t>
      </w:r>
    </w:p>
    <w:p w14:paraId="18C5E443" w14:textId="77777777" w:rsidR="00175C33" w:rsidRPr="00C61C72" w:rsidRDefault="00175C33" w:rsidP="00620805">
      <w:pPr>
        <w:widowControl w:val="0"/>
        <w:tabs>
          <w:tab w:val="left" w:pos="3360"/>
          <w:tab w:val="center" w:pos="4819"/>
        </w:tabs>
        <w:spacing w:line="360" w:lineRule="auto"/>
        <w:rPr>
          <w:sz w:val="20"/>
          <w:szCs w:val="20"/>
          <w:lang w:val="uk-UA"/>
        </w:rPr>
      </w:pPr>
    </w:p>
    <w:p w14:paraId="3837BAE1" w14:textId="454B7E25" w:rsidR="00175C33" w:rsidRPr="00810FA3" w:rsidRDefault="00175C33" w:rsidP="00584646">
      <w:pPr>
        <w:pStyle w:val="ae"/>
        <w:jc w:val="center"/>
        <w:rPr>
          <w:b/>
          <w:lang w:val="uk-UA"/>
        </w:rPr>
      </w:pPr>
      <w:r w:rsidRPr="00810FA3">
        <w:rPr>
          <w:b/>
          <w:lang w:val="uk-UA"/>
        </w:rPr>
        <w:t>ПРОТОКОЛ</w:t>
      </w:r>
      <w:r w:rsidR="00E8781F">
        <w:rPr>
          <w:b/>
          <w:lang w:val="uk-UA"/>
        </w:rPr>
        <w:t xml:space="preserve"> № 20</w:t>
      </w:r>
    </w:p>
    <w:p w14:paraId="045C7F13" w14:textId="1F047EB3" w:rsidR="00810FA3" w:rsidRPr="00A108C5" w:rsidRDefault="00810FA3" w:rsidP="00584646">
      <w:pPr>
        <w:pStyle w:val="ae"/>
        <w:jc w:val="center"/>
        <w:rPr>
          <w:lang w:val="uk-UA"/>
        </w:rPr>
      </w:pPr>
      <w:r w:rsidRPr="00A108C5">
        <w:rPr>
          <w:lang w:val="uk-UA"/>
        </w:rPr>
        <w:t>засідання постійної комісії</w:t>
      </w:r>
    </w:p>
    <w:p w14:paraId="219E7A18" w14:textId="77777777" w:rsidR="009B7EA8" w:rsidRDefault="009B7EA8" w:rsidP="00584646">
      <w:pPr>
        <w:pStyle w:val="ae"/>
        <w:jc w:val="center"/>
        <w:rPr>
          <w:lang w:val="uk-UA"/>
        </w:rPr>
      </w:pPr>
    </w:p>
    <w:p w14:paraId="5960F39E" w14:textId="5C80237B" w:rsidR="009B7EA8" w:rsidRDefault="009B7EA8" w:rsidP="0054387D">
      <w:pPr>
        <w:widowControl w:val="0"/>
        <w:tabs>
          <w:tab w:val="left" w:pos="3360"/>
          <w:tab w:val="center" w:pos="4819"/>
          <w:tab w:val="left" w:pos="9214"/>
        </w:tabs>
        <w:spacing w:line="360" w:lineRule="auto"/>
        <w:rPr>
          <w:szCs w:val="28"/>
          <w:lang w:val="uk-UA"/>
        </w:rPr>
      </w:pPr>
      <w:r>
        <w:rPr>
          <w:szCs w:val="28"/>
          <w:lang w:val="uk-UA"/>
        </w:rPr>
        <w:t xml:space="preserve">м. Шостка                                                   </w:t>
      </w:r>
      <w:r w:rsidR="0054387D">
        <w:rPr>
          <w:szCs w:val="28"/>
          <w:lang w:val="uk-UA"/>
        </w:rPr>
        <w:t xml:space="preserve">                              </w:t>
      </w:r>
      <w:r w:rsidR="00385890">
        <w:rPr>
          <w:szCs w:val="28"/>
          <w:lang w:val="uk-UA"/>
        </w:rPr>
        <w:t>2</w:t>
      </w:r>
      <w:r w:rsidR="00E8781F">
        <w:rPr>
          <w:szCs w:val="28"/>
          <w:lang w:val="uk-UA"/>
        </w:rPr>
        <w:t>5</w:t>
      </w:r>
      <w:r w:rsidR="007C3434">
        <w:rPr>
          <w:szCs w:val="28"/>
          <w:lang w:val="uk-UA"/>
        </w:rPr>
        <w:t xml:space="preserve"> </w:t>
      </w:r>
      <w:r w:rsidR="00E8781F">
        <w:rPr>
          <w:szCs w:val="28"/>
          <w:lang w:val="uk-UA"/>
        </w:rPr>
        <w:t>вересня</w:t>
      </w:r>
      <w:r>
        <w:rPr>
          <w:szCs w:val="28"/>
          <w:lang w:val="uk-UA"/>
        </w:rPr>
        <w:t xml:space="preserve"> 202</w:t>
      </w:r>
      <w:r w:rsidR="00385890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року</w:t>
      </w:r>
    </w:p>
    <w:p w14:paraId="74C377FE" w14:textId="77777777" w:rsidR="0054387D" w:rsidRPr="00E718D4" w:rsidRDefault="0054387D" w:rsidP="009B7EA8">
      <w:pPr>
        <w:widowControl w:val="0"/>
        <w:tabs>
          <w:tab w:val="left" w:pos="3360"/>
          <w:tab w:val="center" w:pos="4819"/>
        </w:tabs>
        <w:spacing w:line="360" w:lineRule="auto"/>
        <w:rPr>
          <w:sz w:val="16"/>
          <w:szCs w:val="16"/>
          <w:lang w:val="uk-UA"/>
        </w:rPr>
      </w:pPr>
    </w:p>
    <w:tbl>
      <w:tblPr>
        <w:tblW w:w="5528" w:type="dxa"/>
        <w:tblInd w:w="4219" w:type="dxa"/>
        <w:tblLook w:val="04A0" w:firstRow="1" w:lastRow="0" w:firstColumn="1" w:lastColumn="0" w:noHBand="0" w:noVBand="1"/>
      </w:tblPr>
      <w:tblGrid>
        <w:gridCol w:w="5528"/>
      </w:tblGrid>
      <w:tr w:rsidR="001901BC" w:rsidRPr="00F3287C" w14:paraId="6E567447" w14:textId="77777777" w:rsidTr="00FB3C54">
        <w:tc>
          <w:tcPr>
            <w:tcW w:w="5528" w:type="dxa"/>
            <w:shd w:val="clear" w:color="auto" w:fill="auto"/>
          </w:tcPr>
          <w:p w14:paraId="362C4313" w14:textId="38AD4D73" w:rsidR="001901BC" w:rsidRPr="00431265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Присутні депутати:</w:t>
            </w:r>
          </w:p>
          <w:p w14:paraId="5B160BB0" w14:textId="5B2406E4" w:rsidR="001901BC" w:rsidRDefault="00E8781F" w:rsidP="00CB14F1">
            <w:pPr>
              <w:tabs>
                <w:tab w:val="left" w:pos="4253"/>
              </w:tabs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Белясник</w:t>
            </w:r>
            <w:proofErr w:type="spellEnd"/>
            <w:r>
              <w:rPr>
                <w:szCs w:val="28"/>
                <w:lang w:val="uk-UA"/>
              </w:rPr>
              <w:t xml:space="preserve"> В.І., </w:t>
            </w:r>
            <w:proofErr w:type="spellStart"/>
            <w:r w:rsidR="00854F9B">
              <w:rPr>
                <w:szCs w:val="28"/>
                <w:lang w:val="uk-UA"/>
              </w:rPr>
              <w:t>Вронська</w:t>
            </w:r>
            <w:proofErr w:type="spellEnd"/>
            <w:r w:rsidR="00854F9B">
              <w:rPr>
                <w:szCs w:val="28"/>
                <w:lang w:val="uk-UA"/>
              </w:rPr>
              <w:t xml:space="preserve"> Т.В., Долиняк В.О., Ковальова А.С., </w:t>
            </w:r>
            <w:proofErr w:type="spellStart"/>
            <w:r>
              <w:rPr>
                <w:szCs w:val="28"/>
                <w:lang w:val="uk-UA"/>
              </w:rPr>
              <w:t>Лесняк</w:t>
            </w:r>
            <w:proofErr w:type="spellEnd"/>
            <w:r>
              <w:rPr>
                <w:szCs w:val="28"/>
                <w:lang w:val="uk-UA"/>
              </w:rPr>
              <w:t xml:space="preserve"> В.Г., </w:t>
            </w:r>
            <w:r w:rsidR="006F522C">
              <w:rPr>
                <w:szCs w:val="28"/>
                <w:lang w:val="uk-UA"/>
              </w:rPr>
              <w:t>Матлай В.В., Матюшенко О.Д.</w:t>
            </w:r>
            <w:r w:rsidR="008A443F">
              <w:rPr>
                <w:szCs w:val="28"/>
                <w:lang w:val="uk-UA"/>
              </w:rPr>
              <w:t xml:space="preserve"> </w:t>
            </w:r>
          </w:p>
          <w:p w14:paraId="77CB4C54" w14:textId="77777777" w:rsidR="001901BC" w:rsidRPr="00431265" w:rsidRDefault="001901BC" w:rsidP="00CB14F1">
            <w:pPr>
              <w:tabs>
                <w:tab w:val="left" w:pos="4253"/>
              </w:tabs>
              <w:jc w:val="both"/>
              <w:rPr>
                <w:sz w:val="16"/>
                <w:szCs w:val="16"/>
                <w:lang w:val="uk-UA"/>
              </w:rPr>
            </w:pPr>
          </w:p>
          <w:p w14:paraId="4D3C3A36" w14:textId="77777777" w:rsidR="001901BC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Відсутні</w:t>
            </w:r>
            <w:r w:rsidRPr="00431265">
              <w:rPr>
                <w:lang w:val="uk-UA"/>
              </w:rPr>
              <w:t>:</w:t>
            </w:r>
          </w:p>
          <w:p w14:paraId="65BDC9A4" w14:textId="0036EC64" w:rsidR="00231FC6" w:rsidRDefault="00FB2832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Величко І.А.</w:t>
            </w:r>
            <w:r w:rsidR="00623E42">
              <w:rPr>
                <w:szCs w:val="28"/>
                <w:lang w:val="uk-UA"/>
              </w:rPr>
              <w:t>,</w:t>
            </w:r>
            <w:r w:rsidR="006F522C">
              <w:rPr>
                <w:szCs w:val="28"/>
                <w:lang w:val="uk-UA"/>
              </w:rPr>
              <w:t xml:space="preserve"> </w:t>
            </w:r>
            <w:proofErr w:type="spellStart"/>
            <w:r w:rsidR="006F522C">
              <w:rPr>
                <w:szCs w:val="28"/>
                <w:lang w:val="uk-UA"/>
              </w:rPr>
              <w:t>Фатун</w:t>
            </w:r>
            <w:proofErr w:type="spellEnd"/>
            <w:r w:rsidR="006F522C">
              <w:rPr>
                <w:szCs w:val="28"/>
                <w:lang w:val="uk-UA"/>
              </w:rPr>
              <w:t xml:space="preserve"> О.В.</w:t>
            </w:r>
            <w:r w:rsidR="00A045D0">
              <w:rPr>
                <w:szCs w:val="28"/>
                <w:lang w:val="uk-UA"/>
              </w:rPr>
              <w:t xml:space="preserve"> – виробнича необхідність, </w:t>
            </w:r>
            <w:r>
              <w:rPr>
                <w:lang w:val="uk-UA"/>
              </w:rPr>
              <w:t>Чайка О.П.</w:t>
            </w:r>
          </w:p>
          <w:p w14:paraId="589C6EDD" w14:textId="77777777" w:rsidR="001901BC" w:rsidRPr="00D5378F" w:rsidRDefault="001901BC" w:rsidP="00CB14F1">
            <w:pPr>
              <w:tabs>
                <w:tab w:val="left" w:pos="4253"/>
              </w:tabs>
              <w:jc w:val="both"/>
              <w:rPr>
                <w:sz w:val="16"/>
                <w:szCs w:val="16"/>
                <w:lang w:val="uk-UA"/>
              </w:rPr>
            </w:pPr>
          </w:p>
          <w:p w14:paraId="0455F240" w14:textId="77777777" w:rsidR="001901BC" w:rsidRDefault="001901BC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Присутні:</w:t>
            </w:r>
          </w:p>
          <w:p w14:paraId="2D72A8A4" w14:textId="77777777" w:rsidR="006E13D9" w:rsidRDefault="001901BC" w:rsidP="006E13D9">
            <w:pPr>
              <w:tabs>
                <w:tab w:val="left" w:pos="425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Шаповал Н.О. – </w:t>
            </w:r>
            <w:r w:rsidR="006E13D9">
              <w:rPr>
                <w:lang w:val="uk-UA"/>
              </w:rPr>
              <w:t>завідувач сектору організаційної роботи виконавчого апарату Шосткинської районної ради,</w:t>
            </w:r>
          </w:p>
          <w:p w14:paraId="7E3A6163" w14:textId="056C7935" w:rsidR="00AD28F3" w:rsidRDefault="00AD28F3" w:rsidP="00CB14F1">
            <w:pPr>
              <w:tabs>
                <w:tab w:val="left" w:pos="4253"/>
              </w:tabs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Бардакова</w:t>
            </w:r>
            <w:proofErr w:type="spellEnd"/>
            <w:r>
              <w:rPr>
                <w:lang w:val="uk-UA"/>
              </w:rPr>
              <w:t xml:space="preserve"> К.Г. – начальник відділу фінансів, економічного та агропромислового розвитку Шосткинської р</w:t>
            </w:r>
            <w:r w:rsidR="006F522C">
              <w:rPr>
                <w:lang w:val="uk-UA"/>
              </w:rPr>
              <w:t>айонної державної адміністрації</w:t>
            </w:r>
          </w:p>
          <w:p w14:paraId="1A9201A9" w14:textId="3FF7B9BC" w:rsidR="00CB3FA7" w:rsidRPr="00431265" w:rsidRDefault="002959E7" w:rsidP="00FB3C54">
            <w:pPr>
              <w:pStyle w:val="2"/>
              <w:tabs>
                <w:tab w:val="left" w:pos="3861"/>
              </w:tabs>
              <w:ind w:hanging="108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33E00AC5" w14:textId="77777777" w:rsidR="0030594A" w:rsidRDefault="0030594A" w:rsidP="008B3B6D">
      <w:pPr>
        <w:pStyle w:val="ae"/>
        <w:jc w:val="center"/>
        <w:rPr>
          <w:b/>
          <w:szCs w:val="28"/>
          <w:lang w:val="uk-UA"/>
        </w:rPr>
      </w:pPr>
    </w:p>
    <w:p w14:paraId="188F1760" w14:textId="77777777" w:rsidR="00A045D0" w:rsidRDefault="00A045D0" w:rsidP="008B3B6D">
      <w:pPr>
        <w:pStyle w:val="ae"/>
        <w:jc w:val="center"/>
        <w:rPr>
          <w:b/>
          <w:szCs w:val="28"/>
          <w:lang w:val="uk-UA"/>
        </w:rPr>
      </w:pPr>
    </w:p>
    <w:p w14:paraId="2FFB8587" w14:textId="77777777" w:rsidR="0053650F" w:rsidRDefault="0053650F" w:rsidP="008B3B6D">
      <w:pPr>
        <w:pStyle w:val="ae"/>
        <w:jc w:val="center"/>
        <w:rPr>
          <w:b/>
          <w:szCs w:val="28"/>
          <w:lang w:val="uk-UA"/>
        </w:rPr>
      </w:pPr>
    </w:p>
    <w:p w14:paraId="61B493DE" w14:textId="5122D917" w:rsidR="00FC11FB" w:rsidRDefault="009C08DA" w:rsidP="009C08DA">
      <w:pPr>
        <w:pStyle w:val="ae"/>
        <w:rPr>
          <w:szCs w:val="28"/>
          <w:lang w:val="uk-UA"/>
        </w:rPr>
      </w:pPr>
      <w:r w:rsidRPr="009C08DA">
        <w:rPr>
          <w:szCs w:val="28"/>
          <w:lang w:val="uk-UA"/>
        </w:rPr>
        <w:t>ВИСТУПИЛИ:</w:t>
      </w:r>
    </w:p>
    <w:p w14:paraId="09C9CC6D" w14:textId="77777777" w:rsidR="00371964" w:rsidRDefault="00371964" w:rsidP="00371964">
      <w:pPr>
        <w:pStyle w:val="ae"/>
        <w:ind w:firstLine="708"/>
        <w:rPr>
          <w:szCs w:val="28"/>
          <w:lang w:val="uk-UA"/>
        </w:rPr>
      </w:pPr>
      <w:r>
        <w:rPr>
          <w:szCs w:val="28"/>
          <w:lang w:val="uk-UA"/>
        </w:rPr>
        <w:t>Матлай В.В. – голова постійної комісії.</w:t>
      </w:r>
    </w:p>
    <w:p w14:paraId="5B1EA67A" w14:textId="2DDBF686" w:rsidR="00371964" w:rsidRPr="00C36067" w:rsidRDefault="00371964" w:rsidP="00371964">
      <w:pPr>
        <w:pStyle w:val="ae"/>
        <w:ind w:firstLine="708"/>
        <w:jc w:val="both"/>
        <w:rPr>
          <w:sz w:val="16"/>
          <w:szCs w:val="16"/>
          <w:lang w:val="uk-UA"/>
        </w:rPr>
      </w:pPr>
      <w:r>
        <w:rPr>
          <w:szCs w:val="28"/>
          <w:lang w:val="uk-UA"/>
        </w:rPr>
        <w:t>Шановні депутати!</w:t>
      </w:r>
    </w:p>
    <w:p w14:paraId="1EBB50A4" w14:textId="77777777" w:rsidR="00371964" w:rsidRDefault="00371964" w:rsidP="00371964">
      <w:pPr>
        <w:pStyle w:val="ae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Порядок денний постійної комісії вам розданий. Які будуть пропозиції?</w:t>
      </w:r>
    </w:p>
    <w:p w14:paraId="13115E7A" w14:textId="77777777" w:rsidR="00371964" w:rsidRDefault="00371964" w:rsidP="00371964">
      <w:pPr>
        <w:pStyle w:val="ae"/>
        <w:rPr>
          <w:sz w:val="16"/>
          <w:szCs w:val="16"/>
          <w:lang w:val="uk-UA"/>
        </w:rPr>
      </w:pPr>
    </w:p>
    <w:p w14:paraId="4369D612" w14:textId="6851A6E5" w:rsidR="008974A9" w:rsidRDefault="008974A9" w:rsidP="009C528D">
      <w:pPr>
        <w:pStyle w:val="ae"/>
        <w:ind w:firstLine="708"/>
        <w:jc w:val="both"/>
        <w:rPr>
          <w:szCs w:val="28"/>
          <w:lang w:val="uk-UA"/>
        </w:rPr>
      </w:pPr>
      <w:proofErr w:type="spellStart"/>
      <w:r w:rsidRPr="00792380">
        <w:rPr>
          <w:szCs w:val="28"/>
          <w:lang w:val="uk-UA"/>
        </w:rPr>
        <w:t>Лесняк</w:t>
      </w:r>
      <w:proofErr w:type="spellEnd"/>
      <w:r w:rsidRPr="00792380">
        <w:rPr>
          <w:szCs w:val="28"/>
          <w:lang w:val="uk-UA"/>
        </w:rPr>
        <w:t xml:space="preserve"> </w:t>
      </w:r>
      <w:r w:rsidR="00792380">
        <w:rPr>
          <w:szCs w:val="28"/>
          <w:lang w:val="uk-UA"/>
        </w:rPr>
        <w:t>В</w:t>
      </w:r>
      <w:r w:rsidR="009C528D">
        <w:rPr>
          <w:szCs w:val="28"/>
          <w:lang w:val="uk-UA"/>
        </w:rPr>
        <w:t xml:space="preserve">.Г. </w:t>
      </w:r>
      <w:r w:rsidR="009C528D" w:rsidRPr="00793F33">
        <w:rPr>
          <w:szCs w:val="28"/>
          <w:lang w:val="uk-UA"/>
        </w:rPr>
        <w:t xml:space="preserve">– </w:t>
      </w:r>
      <w:r w:rsidR="009C528D">
        <w:rPr>
          <w:szCs w:val="28"/>
          <w:lang w:val="uk-UA"/>
        </w:rPr>
        <w:t>депутат Шосткинської районної ради, фракція ПОЛІТИЧНОЇ ПАРТІЇ «ЗА МАЙБУТНЄ».</w:t>
      </w:r>
    </w:p>
    <w:p w14:paraId="000C0613" w14:textId="545D7A8D" w:rsidR="009C528D" w:rsidRDefault="009C528D" w:rsidP="009C528D">
      <w:pPr>
        <w:pStyle w:val="ae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Прошу питання «</w:t>
      </w:r>
      <w:r w:rsidRPr="003705D1">
        <w:rPr>
          <w:szCs w:val="28"/>
          <w:lang w:val="uk-UA"/>
        </w:rPr>
        <w:t>Звіт про виконання районного бюджету Шосткинського району 18317200000 (код бюджету) за</w:t>
      </w:r>
      <w:r>
        <w:rPr>
          <w:szCs w:val="28"/>
          <w:lang w:val="uk-UA"/>
        </w:rPr>
        <w:t xml:space="preserve"> І півріччя </w:t>
      </w:r>
      <w:r w:rsidRPr="003705D1">
        <w:rPr>
          <w:szCs w:val="28"/>
          <w:lang w:val="uk-UA"/>
        </w:rPr>
        <w:t>202</w:t>
      </w:r>
      <w:r>
        <w:rPr>
          <w:szCs w:val="28"/>
          <w:lang w:val="uk-UA"/>
        </w:rPr>
        <w:t>4 року» зняти з порядку денного.</w:t>
      </w:r>
    </w:p>
    <w:p w14:paraId="5ACAE564" w14:textId="46A23B66" w:rsidR="00824C91" w:rsidRDefault="00824C91" w:rsidP="009C528D">
      <w:pPr>
        <w:pStyle w:val="ae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За прийняття порядку денного за основу голосували:</w:t>
      </w:r>
    </w:p>
    <w:p w14:paraId="25263A95" w14:textId="679DF7A3" w:rsidR="00824C91" w:rsidRDefault="00824C91" w:rsidP="00824C91">
      <w:pPr>
        <w:pStyle w:val="ae"/>
        <w:ind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t>«за» - одноголосно.</w:t>
      </w:r>
    </w:p>
    <w:p w14:paraId="0840C072" w14:textId="77777777" w:rsidR="00824C91" w:rsidRDefault="00824C91" w:rsidP="00824C91">
      <w:pPr>
        <w:pStyle w:val="ae"/>
        <w:ind w:firstLine="708"/>
        <w:jc w:val="center"/>
        <w:rPr>
          <w:szCs w:val="28"/>
          <w:lang w:val="uk-UA"/>
        </w:rPr>
      </w:pPr>
    </w:p>
    <w:p w14:paraId="4A351904" w14:textId="35CE1B5E" w:rsidR="001112E8" w:rsidRPr="00C509F3" w:rsidRDefault="00824C91" w:rsidP="009C528D">
      <w:pPr>
        <w:pStyle w:val="ae"/>
        <w:ind w:firstLine="708"/>
        <w:jc w:val="both"/>
        <w:rPr>
          <w:sz w:val="16"/>
          <w:szCs w:val="16"/>
          <w:lang w:val="uk-UA"/>
        </w:rPr>
      </w:pPr>
      <w:r>
        <w:rPr>
          <w:szCs w:val="28"/>
          <w:lang w:val="uk-UA"/>
        </w:rPr>
        <w:t>За пропозицію</w:t>
      </w:r>
      <w:r w:rsidR="009C528D" w:rsidRPr="00C509F3">
        <w:rPr>
          <w:szCs w:val="28"/>
          <w:lang w:val="uk-UA"/>
        </w:rPr>
        <w:t xml:space="preserve"> депутата  </w:t>
      </w:r>
      <w:proofErr w:type="spellStart"/>
      <w:r w:rsidR="009C528D" w:rsidRPr="00C509F3">
        <w:rPr>
          <w:szCs w:val="28"/>
          <w:lang w:val="uk-UA"/>
        </w:rPr>
        <w:t>Лесняка</w:t>
      </w:r>
      <w:proofErr w:type="spellEnd"/>
      <w:r w:rsidR="009C528D" w:rsidRPr="00C509F3">
        <w:rPr>
          <w:szCs w:val="28"/>
          <w:lang w:val="uk-UA"/>
        </w:rPr>
        <w:t xml:space="preserve"> В.Г. щодо зняття питання «Звіт про виконання районного бюджету Шосткинського району 18317200000 (код бюджету) за І півріччя 2024 року» з порядку денного</w:t>
      </w:r>
      <w:r w:rsidR="002C756D">
        <w:rPr>
          <w:szCs w:val="28"/>
          <w:lang w:val="uk-UA"/>
        </w:rPr>
        <w:t xml:space="preserve"> голосували:</w:t>
      </w:r>
    </w:p>
    <w:p w14:paraId="0ACE592F" w14:textId="68057E60" w:rsidR="001112E8" w:rsidRDefault="002C756D" w:rsidP="002C756D">
      <w:pPr>
        <w:pStyle w:val="ae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</w:t>
      </w:r>
      <w:r w:rsidR="001112E8">
        <w:rPr>
          <w:szCs w:val="28"/>
          <w:lang w:val="uk-UA"/>
        </w:rPr>
        <w:t>«за» - 1,</w:t>
      </w:r>
    </w:p>
    <w:p w14:paraId="388D265F" w14:textId="3EFCB912" w:rsidR="001112E8" w:rsidRDefault="002C756D" w:rsidP="002C756D">
      <w:pPr>
        <w:pStyle w:val="ae"/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</w:t>
      </w:r>
      <w:r w:rsidR="001112E8">
        <w:rPr>
          <w:szCs w:val="28"/>
          <w:lang w:val="uk-UA"/>
        </w:rPr>
        <w:t>«проти» - 6.</w:t>
      </w:r>
    </w:p>
    <w:p w14:paraId="52855C35" w14:textId="0699A309" w:rsidR="001112E8" w:rsidRDefault="002C756D" w:rsidP="002C756D">
      <w:pPr>
        <w:pStyle w:val="ae"/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</w:t>
      </w:r>
      <w:r w:rsidR="001112E8">
        <w:rPr>
          <w:szCs w:val="28"/>
          <w:lang w:val="uk-UA"/>
        </w:rPr>
        <w:t>Пропозицію не підтримано.</w:t>
      </w:r>
    </w:p>
    <w:p w14:paraId="720D8DD6" w14:textId="77777777" w:rsidR="001112E8" w:rsidRPr="00C509F3" w:rsidRDefault="001112E8" w:rsidP="009C528D">
      <w:pPr>
        <w:pStyle w:val="ae"/>
        <w:ind w:firstLine="708"/>
        <w:jc w:val="both"/>
        <w:rPr>
          <w:sz w:val="16"/>
          <w:szCs w:val="16"/>
          <w:lang w:val="uk-UA"/>
        </w:rPr>
      </w:pPr>
    </w:p>
    <w:p w14:paraId="70CBAC11" w14:textId="248B1461" w:rsidR="001112E8" w:rsidRDefault="002C756D" w:rsidP="001112E8">
      <w:pPr>
        <w:pStyle w:val="ae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 затвердження </w:t>
      </w:r>
      <w:r w:rsidR="00C509F3">
        <w:rPr>
          <w:szCs w:val="28"/>
          <w:lang w:val="uk-UA"/>
        </w:rPr>
        <w:t>поряд</w:t>
      </w:r>
      <w:r>
        <w:rPr>
          <w:szCs w:val="28"/>
          <w:lang w:val="uk-UA"/>
        </w:rPr>
        <w:t>ку денного</w:t>
      </w:r>
      <w:r w:rsidR="00C509F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цілому голосували:</w:t>
      </w:r>
    </w:p>
    <w:p w14:paraId="209B7907" w14:textId="51D4D045" w:rsidR="001112E8" w:rsidRDefault="002C756D" w:rsidP="001112E8">
      <w:pPr>
        <w:pStyle w:val="ae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</w:t>
      </w:r>
      <w:r w:rsidR="001112E8">
        <w:rPr>
          <w:szCs w:val="28"/>
          <w:lang w:val="uk-UA"/>
        </w:rPr>
        <w:t xml:space="preserve"> «за» - 6,</w:t>
      </w:r>
    </w:p>
    <w:p w14:paraId="077ECA4D" w14:textId="6C46BF2E" w:rsidR="001112E8" w:rsidRDefault="001112E8" w:rsidP="001112E8">
      <w:pPr>
        <w:pStyle w:val="ae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</w:t>
      </w:r>
      <w:r w:rsidR="002C756D">
        <w:rPr>
          <w:szCs w:val="28"/>
          <w:lang w:val="uk-UA"/>
        </w:rPr>
        <w:t xml:space="preserve">                        </w:t>
      </w:r>
      <w:r>
        <w:rPr>
          <w:szCs w:val="28"/>
          <w:lang w:val="uk-UA"/>
        </w:rPr>
        <w:t>«проти» - 1.</w:t>
      </w:r>
    </w:p>
    <w:p w14:paraId="450B9D41" w14:textId="77777777" w:rsidR="009C528D" w:rsidRPr="002C756D" w:rsidRDefault="009C528D" w:rsidP="009C528D">
      <w:pPr>
        <w:pStyle w:val="ae"/>
        <w:ind w:firstLine="708"/>
        <w:jc w:val="both"/>
        <w:rPr>
          <w:sz w:val="24"/>
          <w:lang w:val="uk-UA"/>
        </w:rPr>
      </w:pPr>
    </w:p>
    <w:p w14:paraId="6C6422A6" w14:textId="4F1042EC" w:rsidR="00FC11FB" w:rsidRDefault="002C756D" w:rsidP="002C756D">
      <w:pPr>
        <w:pStyle w:val="ae"/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</w:t>
      </w:r>
      <w:r w:rsidR="00C509F3">
        <w:rPr>
          <w:szCs w:val="28"/>
          <w:lang w:val="uk-UA"/>
        </w:rPr>
        <w:t>Порядок денний постійної комісії затверджено.</w:t>
      </w:r>
    </w:p>
    <w:p w14:paraId="5617680E" w14:textId="77777777" w:rsidR="00A045D0" w:rsidRDefault="00A045D0" w:rsidP="00CD0E6A">
      <w:pPr>
        <w:pStyle w:val="ae"/>
        <w:ind w:firstLine="708"/>
        <w:rPr>
          <w:szCs w:val="28"/>
          <w:lang w:val="uk-UA"/>
        </w:rPr>
      </w:pPr>
    </w:p>
    <w:p w14:paraId="4CED7185" w14:textId="77777777" w:rsidR="007A7F28" w:rsidRPr="00FC11FB" w:rsidRDefault="007A7F28" w:rsidP="00CD0E6A">
      <w:pPr>
        <w:pStyle w:val="ae"/>
        <w:ind w:firstLine="708"/>
        <w:rPr>
          <w:szCs w:val="28"/>
          <w:lang w:val="uk-UA"/>
        </w:rPr>
      </w:pPr>
    </w:p>
    <w:p w14:paraId="6BD2A519" w14:textId="77777777" w:rsidR="008B3B6D" w:rsidRDefault="008B3B6D" w:rsidP="008B3B6D">
      <w:pPr>
        <w:pStyle w:val="ae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ПОРЯДОК  ДЕННИЙ:</w:t>
      </w:r>
    </w:p>
    <w:p w14:paraId="0B1495B0" w14:textId="77777777" w:rsidR="008B3B6D" w:rsidRDefault="008B3B6D" w:rsidP="008B3B6D">
      <w:pPr>
        <w:pStyle w:val="ae"/>
        <w:jc w:val="center"/>
        <w:rPr>
          <w:b/>
          <w:szCs w:val="28"/>
          <w:lang w:val="uk-UA"/>
        </w:rPr>
      </w:pPr>
    </w:p>
    <w:p w14:paraId="5BC33B68" w14:textId="609D1E7B" w:rsidR="008A5A75" w:rsidRDefault="008B3B6D" w:rsidP="007F7902">
      <w:pPr>
        <w:pStyle w:val="ae"/>
        <w:jc w:val="center"/>
        <w:rPr>
          <w:b/>
          <w:i/>
          <w:szCs w:val="28"/>
          <w:lang w:val="uk-UA"/>
        </w:rPr>
      </w:pPr>
      <w:r w:rsidRPr="000F17A8">
        <w:rPr>
          <w:b/>
          <w:i/>
          <w:szCs w:val="28"/>
          <w:lang w:val="uk-UA"/>
        </w:rPr>
        <w:t>Питання, що вносяться на розгляд сесії районної ради:</w:t>
      </w:r>
    </w:p>
    <w:p w14:paraId="50E4DBC7" w14:textId="77777777" w:rsidR="00013538" w:rsidRPr="001A483E" w:rsidRDefault="00013538" w:rsidP="007F7902">
      <w:pPr>
        <w:pStyle w:val="ae"/>
        <w:jc w:val="center"/>
        <w:rPr>
          <w:b/>
          <w:i/>
          <w:szCs w:val="28"/>
          <w:lang w:val="uk-UA"/>
        </w:rPr>
      </w:pPr>
    </w:p>
    <w:p w14:paraId="3172C981" w14:textId="4C0172B6" w:rsidR="00E04957" w:rsidRDefault="00A045D0" w:rsidP="00E04957">
      <w:pPr>
        <w:pStyle w:val="ae"/>
        <w:tabs>
          <w:tab w:val="left" w:pos="709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</w:t>
      </w:r>
      <w:r w:rsidR="00E04957">
        <w:rPr>
          <w:szCs w:val="28"/>
          <w:lang w:val="uk-UA"/>
        </w:rPr>
        <w:t xml:space="preserve">. </w:t>
      </w:r>
      <w:r w:rsidR="00E04957" w:rsidRPr="003705D1">
        <w:rPr>
          <w:szCs w:val="28"/>
          <w:lang w:val="uk-UA"/>
        </w:rPr>
        <w:t>Звіт про виконання районного бюджету Шосткинського району 18317200000 (код бюджету) за</w:t>
      </w:r>
      <w:r>
        <w:rPr>
          <w:szCs w:val="28"/>
          <w:lang w:val="uk-UA"/>
        </w:rPr>
        <w:t xml:space="preserve"> І</w:t>
      </w:r>
      <w:r w:rsidR="00E0495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півріччя</w:t>
      </w:r>
      <w:r w:rsidR="00E04957">
        <w:rPr>
          <w:szCs w:val="28"/>
          <w:lang w:val="uk-UA"/>
        </w:rPr>
        <w:t xml:space="preserve"> </w:t>
      </w:r>
      <w:r w:rsidR="00E04957" w:rsidRPr="003705D1">
        <w:rPr>
          <w:szCs w:val="28"/>
          <w:lang w:val="uk-UA"/>
        </w:rPr>
        <w:t>202</w:t>
      </w:r>
      <w:r w:rsidR="00E04957">
        <w:rPr>
          <w:szCs w:val="28"/>
          <w:lang w:val="uk-UA"/>
        </w:rPr>
        <w:t>4 року</w:t>
      </w:r>
      <w:r w:rsidR="00E04957" w:rsidRPr="003705D1">
        <w:rPr>
          <w:szCs w:val="28"/>
          <w:lang w:val="uk-UA"/>
        </w:rPr>
        <w:t>.</w:t>
      </w:r>
    </w:p>
    <w:p w14:paraId="490588E6" w14:textId="51606DD6" w:rsidR="00E04957" w:rsidRPr="00D865C3" w:rsidRDefault="00E04957" w:rsidP="00E04957">
      <w:pPr>
        <w:pStyle w:val="ae"/>
        <w:ind w:left="2977" w:hanging="156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Доповідає: </w:t>
      </w:r>
      <w:proofErr w:type="spellStart"/>
      <w:r>
        <w:rPr>
          <w:szCs w:val="28"/>
          <w:lang w:val="uk-UA"/>
        </w:rPr>
        <w:t>Бардакова</w:t>
      </w:r>
      <w:proofErr w:type="spellEnd"/>
      <w:r>
        <w:rPr>
          <w:szCs w:val="28"/>
          <w:lang w:val="uk-UA"/>
        </w:rPr>
        <w:t xml:space="preserve"> Ксенія Григорівна </w:t>
      </w:r>
      <w:r w:rsidRPr="00D865C3">
        <w:rPr>
          <w:spacing w:val="-20"/>
          <w:szCs w:val="28"/>
          <w:lang w:val="uk-UA"/>
        </w:rPr>
        <w:t xml:space="preserve">– </w:t>
      </w:r>
      <w:r>
        <w:rPr>
          <w:spacing w:val="-20"/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начальник</w:t>
      </w:r>
      <w:r>
        <w:rPr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відділу фінанс</w:t>
      </w:r>
      <w:r>
        <w:rPr>
          <w:szCs w:val="28"/>
          <w:lang w:val="uk-UA"/>
        </w:rPr>
        <w:t>ів, економічного та агропромис</w:t>
      </w:r>
      <w:r w:rsidRPr="00D865C3">
        <w:rPr>
          <w:szCs w:val="28"/>
          <w:lang w:val="uk-UA"/>
        </w:rPr>
        <w:t>лового розвитку  Шосткинської районної державної адміністрації</w:t>
      </w:r>
      <w:r>
        <w:rPr>
          <w:szCs w:val="28"/>
          <w:lang w:val="uk-UA"/>
        </w:rPr>
        <w:t>.</w:t>
      </w:r>
    </w:p>
    <w:p w14:paraId="7E955A99" w14:textId="77777777" w:rsidR="00E04957" w:rsidRPr="00B12034" w:rsidRDefault="00E04957" w:rsidP="00E04957">
      <w:pPr>
        <w:pStyle w:val="ae"/>
        <w:ind w:left="2835" w:hanging="1419"/>
        <w:jc w:val="both"/>
        <w:rPr>
          <w:sz w:val="24"/>
          <w:lang w:val="uk-UA"/>
        </w:rPr>
      </w:pPr>
    </w:p>
    <w:p w14:paraId="42C19CDD" w14:textId="0B01B0EB" w:rsidR="00E04957" w:rsidRPr="001713AB" w:rsidRDefault="00A045D0" w:rsidP="00A045D0">
      <w:pPr>
        <w:pStyle w:val="a6"/>
        <w:autoSpaceDE/>
        <w:autoSpaceDN/>
        <w:ind w:firstLine="708"/>
      </w:pPr>
      <w:r>
        <w:rPr>
          <w:bCs/>
        </w:rPr>
        <w:t xml:space="preserve">2. </w:t>
      </w:r>
      <w:r w:rsidR="00E04957" w:rsidRPr="001713AB">
        <w:rPr>
          <w:bCs/>
        </w:rPr>
        <w:t>Про внесення змін та допов</w:t>
      </w:r>
      <w:bookmarkStart w:id="0" w:name="_Hlk82520430"/>
      <w:r w:rsidR="00F6200B">
        <w:rPr>
          <w:bCs/>
        </w:rPr>
        <w:t xml:space="preserve">нень до Переліку другого типу </w:t>
      </w:r>
      <w:r w:rsidR="00E04957" w:rsidRPr="001713AB">
        <w:rPr>
          <w:bCs/>
        </w:rPr>
        <w:t>об’єктів спільної власності територіальних громад сіл, селищ, міст Шосткинського району, які можуть бути передані в оренду без проведення аукціону</w:t>
      </w:r>
      <w:bookmarkEnd w:id="0"/>
      <w:r w:rsidR="00E04957">
        <w:rPr>
          <w:bCs/>
        </w:rPr>
        <w:t>.</w:t>
      </w:r>
    </w:p>
    <w:p w14:paraId="18AB98BD" w14:textId="77777777" w:rsidR="00E04957" w:rsidRDefault="00E04957" w:rsidP="00E04957">
      <w:pPr>
        <w:pStyle w:val="ae"/>
        <w:ind w:left="2835" w:hanging="1419"/>
        <w:jc w:val="both"/>
        <w:rPr>
          <w:szCs w:val="28"/>
          <w:lang w:val="uk-UA"/>
        </w:rPr>
      </w:pPr>
      <w:r w:rsidRPr="003705D1">
        <w:rPr>
          <w:szCs w:val="28"/>
          <w:lang w:val="uk-UA"/>
        </w:rPr>
        <w:t xml:space="preserve">Доповідає: </w:t>
      </w:r>
      <w:r>
        <w:rPr>
          <w:szCs w:val="28"/>
          <w:lang w:val="uk-UA"/>
        </w:rPr>
        <w:t>Шаповал Наталія  Олексіївна – завідувач  сектору організаційної роботи виконавчого апарату Шосткинської районної ради.</w:t>
      </w:r>
    </w:p>
    <w:p w14:paraId="19EB7328" w14:textId="77777777" w:rsidR="00623E42" w:rsidRDefault="00623E42" w:rsidP="00616AF0">
      <w:pPr>
        <w:pStyle w:val="ae"/>
        <w:ind w:left="2694" w:hanging="2694"/>
        <w:jc w:val="both"/>
        <w:rPr>
          <w:szCs w:val="28"/>
          <w:lang w:val="uk-UA"/>
        </w:rPr>
      </w:pPr>
    </w:p>
    <w:p w14:paraId="7D4A738E" w14:textId="071A7414" w:rsidR="002D6D7B" w:rsidRDefault="002D6D7B" w:rsidP="007F7902">
      <w:pPr>
        <w:pStyle w:val="ae"/>
        <w:tabs>
          <w:tab w:val="left" w:pos="2835"/>
        </w:tabs>
        <w:ind w:left="2127" w:hanging="2127"/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Інші </w:t>
      </w:r>
      <w:r w:rsidRPr="00B848FB">
        <w:rPr>
          <w:b/>
          <w:i/>
          <w:szCs w:val="28"/>
          <w:lang w:val="uk-UA"/>
        </w:rPr>
        <w:t xml:space="preserve"> питання, що</w:t>
      </w:r>
      <w:r>
        <w:rPr>
          <w:b/>
          <w:i/>
          <w:szCs w:val="28"/>
          <w:lang w:val="uk-UA"/>
        </w:rPr>
        <w:t xml:space="preserve"> вносяться на розгляд постійної </w:t>
      </w:r>
      <w:r w:rsidRPr="00B848FB">
        <w:rPr>
          <w:b/>
          <w:i/>
          <w:szCs w:val="28"/>
          <w:lang w:val="uk-UA"/>
        </w:rPr>
        <w:t>комісії:</w:t>
      </w:r>
    </w:p>
    <w:p w14:paraId="2C401010" w14:textId="77777777" w:rsidR="002D6D7B" w:rsidRPr="00812A41" w:rsidRDefault="002D6D7B" w:rsidP="002D6D7B">
      <w:pPr>
        <w:pStyle w:val="ae"/>
        <w:tabs>
          <w:tab w:val="left" w:pos="2835"/>
        </w:tabs>
        <w:ind w:left="2127" w:hanging="1407"/>
        <w:jc w:val="center"/>
        <w:rPr>
          <w:b/>
          <w:szCs w:val="28"/>
          <w:lang w:val="uk-UA"/>
        </w:rPr>
      </w:pPr>
    </w:p>
    <w:p w14:paraId="49EF3150" w14:textId="495ED41A" w:rsidR="00E04957" w:rsidRDefault="00F142E5" w:rsidP="00F142E5">
      <w:pPr>
        <w:pStyle w:val="ae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E04957">
        <w:rPr>
          <w:szCs w:val="28"/>
          <w:lang w:val="uk-UA"/>
        </w:rPr>
        <w:t xml:space="preserve">Про </w:t>
      </w:r>
      <w:r>
        <w:rPr>
          <w:szCs w:val="28"/>
          <w:lang w:val="uk-UA"/>
        </w:rPr>
        <w:t>хід виконання  програми економічного і соціального розвитку Шосткинського району за І півріччя 2024 року.</w:t>
      </w:r>
    </w:p>
    <w:p w14:paraId="58076EAA" w14:textId="230554D7" w:rsidR="00E04957" w:rsidRPr="00E121E0" w:rsidRDefault="00F142E5" w:rsidP="00F142E5">
      <w:pPr>
        <w:pStyle w:val="ae"/>
        <w:ind w:left="2835" w:hanging="1419"/>
        <w:jc w:val="both"/>
        <w:rPr>
          <w:sz w:val="16"/>
          <w:szCs w:val="16"/>
          <w:lang w:val="uk-UA"/>
        </w:rPr>
      </w:pPr>
      <w:r>
        <w:rPr>
          <w:szCs w:val="28"/>
          <w:lang w:val="uk-UA"/>
        </w:rPr>
        <w:t xml:space="preserve">Доповідає: </w:t>
      </w:r>
      <w:proofErr w:type="spellStart"/>
      <w:r>
        <w:rPr>
          <w:szCs w:val="28"/>
          <w:lang w:val="uk-UA"/>
        </w:rPr>
        <w:t>Бардакова</w:t>
      </w:r>
      <w:proofErr w:type="spellEnd"/>
      <w:r>
        <w:rPr>
          <w:szCs w:val="28"/>
          <w:lang w:val="uk-UA"/>
        </w:rPr>
        <w:t xml:space="preserve"> Ксенія Григорівна </w:t>
      </w:r>
      <w:r w:rsidRPr="00D865C3">
        <w:rPr>
          <w:spacing w:val="-20"/>
          <w:szCs w:val="28"/>
          <w:lang w:val="uk-UA"/>
        </w:rPr>
        <w:t xml:space="preserve">– </w:t>
      </w:r>
      <w:r>
        <w:rPr>
          <w:spacing w:val="-20"/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начальник</w:t>
      </w:r>
      <w:r>
        <w:rPr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відділу фінанс</w:t>
      </w:r>
      <w:r>
        <w:rPr>
          <w:szCs w:val="28"/>
          <w:lang w:val="uk-UA"/>
        </w:rPr>
        <w:t>ів, економічного та агропромис</w:t>
      </w:r>
      <w:r w:rsidRPr="00D865C3">
        <w:rPr>
          <w:szCs w:val="28"/>
          <w:lang w:val="uk-UA"/>
        </w:rPr>
        <w:t>лового розвитку  Шосткинської районної державної адміністрації</w:t>
      </w:r>
      <w:r>
        <w:rPr>
          <w:szCs w:val="28"/>
          <w:lang w:val="uk-UA"/>
        </w:rPr>
        <w:t>.</w:t>
      </w:r>
    </w:p>
    <w:p w14:paraId="7930DFF4" w14:textId="77777777" w:rsidR="00F6600F" w:rsidRDefault="00F6600F" w:rsidP="00782860">
      <w:pPr>
        <w:pStyle w:val="ae"/>
        <w:jc w:val="both"/>
        <w:rPr>
          <w:sz w:val="32"/>
          <w:szCs w:val="32"/>
          <w:lang w:val="uk-UA"/>
        </w:rPr>
      </w:pPr>
    </w:p>
    <w:p w14:paraId="1D024351" w14:textId="77777777" w:rsidR="007A7F28" w:rsidRPr="0096733F" w:rsidRDefault="007A7F28" w:rsidP="00782860">
      <w:pPr>
        <w:pStyle w:val="ae"/>
        <w:jc w:val="both"/>
        <w:rPr>
          <w:sz w:val="32"/>
          <w:szCs w:val="32"/>
          <w:lang w:val="uk-UA"/>
        </w:rPr>
      </w:pPr>
    </w:p>
    <w:p w14:paraId="4AA66BA5" w14:textId="375D6701" w:rsidR="00621CA6" w:rsidRDefault="00BC0C7B" w:rsidP="00621CA6">
      <w:pPr>
        <w:pStyle w:val="ae"/>
        <w:tabs>
          <w:tab w:val="left" w:pos="709"/>
        </w:tabs>
        <w:jc w:val="both"/>
        <w:rPr>
          <w:szCs w:val="28"/>
          <w:lang w:val="uk-UA"/>
        </w:rPr>
      </w:pPr>
      <w:r w:rsidRPr="00621CA6">
        <w:rPr>
          <w:lang w:val="uk-UA"/>
        </w:rPr>
        <w:t>1</w:t>
      </w:r>
      <w:r w:rsidR="001901BC" w:rsidRPr="00621CA6">
        <w:rPr>
          <w:lang w:val="uk-UA"/>
        </w:rPr>
        <w:t xml:space="preserve">.СЛУХАЛИ: </w:t>
      </w:r>
      <w:r w:rsidR="00621CA6">
        <w:rPr>
          <w:lang w:val="uk-UA"/>
        </w:rPr>
        <w:t xml:space="preserve"> </w:t>
      </w:r>
      <w:r w:rsidR="00621CA6" w:rsidRPr="003705D1">
        <w:rPr>
          <w:szCs w:val="28"/>
          <w:lang w:val="uk-UA"/>
        </w:rPr>
        <w:t>Звіт про виконання районного бюджету Шосткинського району 18317200000 (код бюджету) за</w:t>
      </w:r>
      <w:r w:rsidR="00621CA6">
        <w:rPr>
          <w:szCs w:val="28"/>
          <w:lang w:val="uk-UA"/>
        </w:rPr>
        <w:t xml:space="preserve"> І півріччя </w:t>
      </w:r>
      <w:r w:rsidR="00621CA6" w:rsidRPr="003705D1">
        <w:rPr>
          <w:szCs w:val="28"/>
          <w:lang w:val="uk-UA"/>
        </w:rPr>
        <w:t>202</w:t>
      </w:r>
      <w:r w:rsidR="00621CA6">
        <w:rPr>
          <w:szCs w:val="28"/>
          <w:lang w:val="uk-UA"/>
        </w:rPr>
        <w:t>4 року</w:t>
      </w:r>
      <w:r w:rsidR="00621CA6" w:rsidRPr="003705D1">
        <w:rPr>
          <w:szCs w:val="28"/>
          <w:lang w:val="uk-UA"/>
        </w:rPr>
        <w:t>.</w:t>
      </w:r>
    </w:p>
    <w:p w14:paraId="5D90C5B2" w14:textId="77777777" w:rsidR="00621CA6" w:rsidRPr="00E121E0" w:rsidRDefault="00621CA6" w:rsidP="00621CA6">
      <w:pPr>
        <w:pStyle w:val="ae"/>
        <w:ind w:left="2835" w:hanging="1419"/>
        <w:jc w:val="both"/>
        <w:rPr>
          <w:sz w:val="16"/>
          <w:szCs w:val="16"/>
          <w:lang w:val="uk-UA"/>
        </w:rPr>
      </w:pPr>
      <w:r>
        <w:rPr>
          <w:szCs w:val="28"/>
          <w:lang w:val="uk-UA"/>
        </w:rPr>
        <w:lastRenderedPageBreak/>
        <w:t xml:space="preserve">Доповідає: </w:t>
      </w:r>
      <w:proofErr w:type="spellStart"/>
      <w:r>
        <w:rPr>
          <w:szCs w:val="28"/>
          <w:lang w:val="uk-UA"/>
        </w:rPr>
        <w:t>Бардакова</w:t>
      </w:r>
      <w:proofErr w:type="spellEnd"/>
      <w:r>
        <w:rPr>
          <w:szCs w:val="28"/>
          <w:lang w:val="uk-UA"/>
        </w:rPr>
        <w:t xml:space="preserve"> Ксенія Григорівна </w:t>
      </w:r>
      <w:r w:rsidRPr="00D865C3">
        <w:rPr>
          <w:spacing w:val="-20"/>
          <w:szCs w:val="28"/>
          <w:lang w:val="uk-UA"/>
        </w:rPr>
        <w:t xml:space="preserve">– </w:t>
      </w:r>
      <w:r>
        <w:rPr>
          <w:spacing w:val="-20"/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начальник</w:t>
      </w:r>
      <w:r>
        <w:rPr>
          <w:szCs w:val="28"/>
          <w:lang w:val="uk-UA"/>
        </w:rPr>
        <w:t xml:space="preserve"> </w:t>
      </w:r>
      <w:r w:rsidRPr="00D865C3">
        <w:rPr>
          <w:szCs w:val="28"/>
          <w:lang w:val="uk-UA"/>
        </w:rPr>
        <w:t>відділу фінанс</w:t>
      </w:r>
      <w:r>
        <w:rPr>
          <w:szCs w:val="28"/>
          <w:lang w:val="uk-UA"/>
        </w:rPr>
        <w:t>ів, економічного та агропромис</w:t>
      </w:r>
      <w:r w:rsidRPr="00D865C3">
        <w:rPr>
          <w:szCs w:val="28"/>
          <w:lang w:val="uk-UA"/>
        </w:rPr>
        <w:t>лового розвитку  Шосткинської районної державної адміністрації</w:t>
      </w:r>
      <w:r>
        <w:rPr>
          <w:szCs w:val="28"/>
          <w:lang w:val="uk-UA"/>
        </w:rPr>
        <w:t>.</w:t>
      </w:r>
    </w:p>
    <w:p w14:paraId="4F9B238F" w14:textId="77777777" w:rsidR="00233811" w:rsidRPr="00233811" w:rsidRDefault="00233811" w:rsidP="00233811">
      <w:pPr>
        <w:pStyle w:val="ae"/>
        <w:ind w:left="708" w:hanging="708"/>
        <w:jc w:val="both"/>
        <w:rPr>
          <w:szCs w:val="28"/>
          <w:highlight w:val="yellow"/>
          <w:lang w:val="uk-UA"/>
        </w:rPr>
      </w:pPr>
    </w:p>
    <w:p w14:paraId="65643CBB" w14:textId="75702FC0" w:rsidR="001901BC" w:rsidRPr="007A7F28" w:rsidRDefault="00A90B04" w:rsidP="004161C8">
      <w:pPr>
        <w:pStyle w:val="ae"/>
        <w:rPr>
          <w:szCs w:val="28"/>
          <w:lang w:val="uk-UA"/>
        </w:rPr>
      </w:pPr>
      <w:r w:rsidRPr="007A7F28">
        <w:rPr>
          <w:szCs w:val="28"/>
          <w:lang w:val="uk-UA"/>
        </w:rPr>
        <w:t xml:space="preserve">Постійна комісія </w:t>
      </w:r>
      <w:r w:rsidR="004161C8" w:rsidRPr="007A7F28">
        <w:rPr>
          <w:szCs w:val="28"/>
          <w:lang w:val="uk-UA"/>
        </w:rPr>
        <w:t>ВИРІШИЛА</w:t>
      </w:r>
      <w:r w:rsidRPr="007A7F28">
        <w:rPr>
          <w:szCs w:val="28"/>
          <w:lang w:val="uk-UA"/>
        </w:rPr>
        <w:t>:</w:t>
      </w:r>
    </w:p>
    <w:p w14:paraId="2DD4450D" w14:textId="2BCE0A76" w:rsidR="008974A9" w:rsidRDefault="008974A9" w:rsidP="008974A9">
      <w:pPr>
        <w:pStyle w:val="ae"/>
        <w:ind w:firstLine="708"/>
        <w:jc w:val="both"/>
        <w:rPr>
          <w:szCs w:val="28"/>
          <w:lang w:val="uk-UA"/>
        </w:rPr>
      </w:pPr>
      <w:proofErr w:type="spellStart"/>
      <w:r w:rsidRPr="00D03582">
        <w:rPr>
          <w:szCs w:val="28"/>
          <w:lang w:val="uk-UA"/>
        </w:rPr>
        <w:t>Проєкт</w:t>
      </w:r>
      <w:proofErr w:type="spellEnd"/>
      <w:r w:rsidRPr="00D03582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>«Про з</w:t>
      </w:r>
      <w:r w:rsidRPr="00D865C3">
        <w:rPr>
          <w:szCs w:val="28"/>
          <w:lang w:val="uk-UA"/>
        </w:rPr>
        <w:t xml:space="preserve">віт про виконання районного бюджету Шосткинського району 18317200000 (код </w:t>
      </w:r>
      <w:r>
        <w:rPr>
          <w:szCs w:val="28"/>
          <w:lang w:val="uk-UA"/>
        </w:rPr>
        <w:t xml:space="preserve">бюджету) </w:t>
      </w:r>
      <w:r w:rsidRPr="003705D1">
        <w:rPr>
          <w:szCs w:val="28"/>
          <w:lang w:val="uk-UA"/>
        </w:rPr>
        <w:t>за</w:t>
      </w:r>
      <w:r>
        <w:rPr>
          <w:szCs w:val="28"/>
          <w:lang w:val="uk-UA"/>
        </w:rPr>
        <w:t xml:space="preserve"> </w:t>
      </w:r>
      <w:r w:rsidR="00C509F3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 w:rsidR="00C509F3">
        <w:rPr>
          <w:szCs w:val="28"/>
          <w:lang w:val="uk-UA"/>
        </w:rPr>
        <w:t>півріччя</w:t>
      </w:r>
      <w:r>
        <w:rPr>
          <w:szCs w:val="28"/>
          <w:lang w:val="uk-UA"/>
        </w:rPr>
        <w:t xml:space="preserve"> </w:t>
      </w:r>
      <w:r w:rsidRPr="003705D1">
        <w:rPr>
          <w:szCs w:val="28"/>
          <w:lang w:val="uk-UA"/>
        </w:rPr>
        <w:t>202</w:t>
      </w:r>
      <w:r>
        <w:rPr>
          <w:szCs w:val="28"/>
          <w:lang w:val="uk-UA"/>
        </w:rPr>
        <w:t xml:space="preserve">4 року» </w:t>
      </w:r>
      <w:r w:rsidRPr="00D03582">
        <w:rPr>
          <w:szCs w:val="28"/>
          <w:lang w:val="uk-UA"/>
        </w:rPr>
        <w:t xml:space="preserve">схвалити та рекомендувати </w:t>
      </w:r>
      <w:r w:rsidR="006231A3">
        <w:rPr>
          <w:szCs w:val="28"/>
          <w:lang w:val="uk-UA"/>
        </w:rPr>
        <w:t xml:space="preserve">голові районної ради </w:t>
      </w:r>
      <w:r w:rsidRPr="00D03582">
        <w:rPr>
          <w:szCs w:val="28"/>
          <w:lang w:val="uk-UA"/>
        </w:rPr>
        <w:t>внести на розгляд сесії районної ради.</w:t>
      </w:r>
    </w:p>
    <w:p w14:paraId="0F784AA8" w14:textId="67DF8F0F" w:rsidR="004F61B7" w:rsidRPr="007A7F28" w:rsidRDefault="004F61B7" w:rsidP="001901BC">
      <w:pPr>
        <w:pStyle w:val="ae"/>
        <w:ind w:firstLine="708"/>
        <w:jc w:val="both"/>
        <w:rPr>
          <w:szCs w:val="28"/>
          <w:lang w:val="uk-UA"/>
        </w:rPr>
      </w:pPr>
      <w:r w:rsidRPr="007A7F28">
        <w:rPr>
          <w:szCs w:val="28"/>
          <w:lang w:val="uk-UA"/>
        </w:rPr>
        <w:t xml:space="preserve">Голосували: «за» –  </w:t>
      </w:r>
      <w:r w:rsidR="00C509F3" w:rsidRPr="007A7F28">
        <w:rPr>
          <w:szCs w:val="28"/>
          <w:lang w:val="uk-UA"/>
        </w:rPr>
        <w:t>6,</w:t>
      </w:r>
    </w:p>
    <w:p w14:paraId="71B92C26" w14:textId="6EB28716" w:rsidR="00C509F3" w:rsidRDefault="00C509F3" w:rsidP="001901BC">
      <w:pPr>
        <w:pStyle w:val="ae"/>
        <w:ind w:firstLine="708"/>
        <w:jc w:val="both"/>
        <w:rPr>
          <w:sz w:val="24"/>
          <w:lang w:val="uk-UA"/>
        </w:rPr>
      </w:pPr>
      <w:r w:rsidRPr="007A7F28">
        <w:rPr>
          <w:szCs w:val="28"/>
          <w:lang w:val="uk-UA"/>
        </w:rPr>
        <w:t xml:space="preserve">                      «проти» –</w:t>
      </w:r>
      <w:r w:rsidR="007A7F28" w:rsidRPr="007A7F28">
        <w:rPr>
          <w:szCs w:val="28"/>
          <w:lang w:val="uk-UA"/>
        </w:rPr>
        <w:t xml:space="preserve"> </w:t>
      </w:r>
      <w:r w:rsidRPr="007A7F28">
        <w:rPr>
          <w:szCs w:val="28"/>
          <w:lang w:val="uk-UA"/>
        </w:rPr>
        <w:t>1</w:t>
      </w:r>
      <w:r w:rsidR="007A7F28" w:rsidRPr="007A7F28">
        <w:rPr>
          <w:szCs w:val="28"/>
          <w:lang w:val="uk-UA"/>
        </w:rPr>
        <w:t>.</w:t>
      </w:r>
    </w:p>
    <w:p w14:paraId="182D188B" w14:textId="77777777" w:rsidR="001D5F24" w:rsidRDefault="001D5F24" w:rsidP="00D8402B">
      <w:pPr>
        <w:pStyle w:val="ae"/>
        <w:ind w:firstLine="708"/>
        <w:jc w:val="both"/>
        <w:rPr>
          <w:szCs w:val="28"/>
          <w:lang w:val="uk-UA"/>
        </w:rPr>
      </w:pPr>
    </w:p>
    <w:p w14:paraId="6F144A86" w14:textId="4A27E178" w:rsidR="005E2219" w:rsidRPr="003705D1" w:rsidRDefault="007A7F28" w:rsidP="005E2219">
      <w:pPr>
        <w:pStyle w:val="ae"/>
        <w:jc w:val="both"/>
        <w:rPr>
          <w:bCs/>
          <w:iCs/>
          <w:szCs w:val="28"/>
        </w:rPr>
      </w:pPr>
      <w:r>
        <w:rPr>
          <w:lang w:val="uk-UA"/>
        </w:rPr>
        <w:t>2</w:t>
      </w:r>
      <w:r w:rsidR="005E2219" w:rsidRPr="001F5CD1">
        <w:t>.</w:t>
      </w:r>
      <w:r w:rsidR="005E2219">
        <w:rPr>
          <w:lang w:val="uk-UA"/>
        </w:rPr>
        <w:t xml:space="preserve"> </w:t>
      </w:r>
      <w:r w:rsidR="005E2219" w:rsidRPr="001F5CD1">
        <w:t xml:space="preserve">СЛУХАЛИ: </w:t>
      </w:r>
      <w:r w:rsidR="005E2219" w:rsidRPr="001713AB">
        <w:rPr>
          <w:bCs/>
          <w:szCs w:val="28"/>
        </w:rPr>
        <w:t xml:space="preserve">Про </w:t>
      </w:r>
      <w:proofErr w:type="spellStart"/>
      <w:r w:rsidR="005E2219" w:rsidRPr="001713AB">
        <w:rPr>
          <w:bCs/>
          <w:szCs w:val="28"/>
        </w:rPr>
        <w:t>внесення</w:t>
      </w:r>
      <w:proofErr w:type="spellEnd"/>
      <w:r w:rsidR="005E2219" w:rsidRPr="001713AB">
        <w:rPr>
          <w:bCs/>
          <w:szCs w:val="28"/>
        </w:rPr>
        <w:t xml:space="preserve"> </w:t>
      </w:r>
      <w:proofErr w:type="spellStart"/>
      <w:r w:rsidR="005E2219" w:rsidRPr="001713AB">
        <w:rPr>
          <w:bCs/>
          <w:szCs w:val="28"/>
        </w:rPr>
        <w:t>змін</w:t>
      </w:r>
      <w:proofErr w:type="spellEnd"/>
      <w:r w:rsidR="005E2219" w:rsidRPr="001713AB">
        <w:rPr>
          <w:bCs/>
          <w:szCs w:val="28"/>
        </w:rPr>
        <w:t xml:space="preserve"> та </w:t>
      </w:r>
      <w:proofErr w:type="spellStart"/>
      <w:r w:rsidR="005E2219" w:rsidRPr="001713AB">
        <w:rPr>
          <w:bCs/>
          <w:szCs w:val="28"/>
        </w:rPr>
        <w:t>доповнень</w:t>
      </w:r>
      <w:proofErr w:type="spellEnd"/>
      <w:r w:rsidR="005E2219" w:rsidRPr="001713AB">
        <w:rPr>
          <w:bCs/>
          <w:szCs w:val="28"/>
        </w:rPr>
        <w:t xml:space="preserve"> до </w:t>
      </w:r>
      <w:proofErr w:type="spellStart"/>
      <w:r w:rsidR="005E2219" w:rsidRPr="001713AB">
        <w:rPr>
          <w:bCs/>
          <w:szCs w:val="28"/>
        </w:rPr>
        <w:t>Переліку</w:t>
      </w:r>
      <w:proofErr w:type="spellEnd"/>
      <w:r w:rsidR="005E2219" w:rsidRPr="001713AB">
        <w:rPr>
          <w:bCs/>
          <w:szCs w:val="28"/>
        </w:rPr>
        <w:t xml:space="preserve"> другого типу   </w:t>
      </w:r>
      <w:proofErr w:type="spellStart"/>
      <w:r w:rsidR="005E2219" w:rsidRPr="001713AB">
        <w:rPr>
          <w:bCs/>
          <w:szCs w:val="28"/>
        </w:rPr>
        <w:t>об’єктів</w:t>
      </w:r>
      <w:proofErr w:type="spellEnd"/>
      <w:r w:rsidR="005E2219" w:rsidRPr="001713AB">
        <w:rPr>
          <w:bCs/>
          <w:szCs w:val="28"/>
        </w:rPr>
        <w:t xml:space="preserve"> </w:t>
      </w:r>
      <w:proofErr w:type="spellStart"/>
      <w:r w:rsidR="005E2219" w:rsidRPr="001713AB">
        <w:rPr>
          <w:bCs/>
          <w:szCs w:val="28"/>
        </w:rPr>
        <w:t>спільної</w:t>
      </w:r>
      <w:proofErr w:type="spellEnd"/>
      <w:r w:rsidR="005E2219" w:rsidRPr="001713AB">
        <w:rPr>
          <w:bCs/>
          <w:szCs w:val="28"/>
        </w:rPr>
        <w:t xml:space="preserve"> </w:t>
      </w:r>
      <w:proofErr w:type="spellStart"/>
      <w:r w:rsidR="005E2219" w:rsidRPr="001713AB">
        <w:rPr>
          <w:bCs/>
          <w:szCs w:val="28"/>
        </w:rPr>
        <w:t>власності</w:t>
      </w:r>
      <w:proofErr w:type="spellEnd"/>
      <w:r w:rsidR="005E2219" w:rsidRPr="001713AB">
        <w:rPr>
          <w:bCs/>
          <w:szCs w:val="28"/>
        </w:rPr>
        <w:t xml:space="preserve"> </w:t>
      </w:r>
      <w:proofErr w:type="spellStart"/>
      <w:r w:rsidR="005E2219" w:rsidRPr="001713AB">
        <w:rPr>
          <w:bCs/>
          <w:szCs w:val="28"/>
        </w:rPr>
        <w:t>територіальних</w:t>
      </w:r>
      <w:proofErr w:type="spellEnd"/>
      <w:r w:rsidR="005E2219" w:rsidRPr="001713AB">
        <w:rPr>
          <w:bCs/>
          <w:szCs w:val="28"/>
        </w:rPr>
        <w:t xml:space="preserve"> громад </w:t>
      </w:r>
      <w:proofErr w:type="spellStart"/>
      <w:r w:rsidR="005E2219" w:rsidRPr="001713AB">
        <w:rPr>
          <w:bCs/>
          <w:szCs w:val="28"/>
        </w:rPr>
        <w:t>сіл</w:t>
      </w:r>
      <w:proofErr w:type="spellEnd"/>
      <w:r w:rsidR="005E2219" w:rsidRPr="001713AB">
        <w:rPr>
          <w:bCs/>
          <w:szCs w:val="28"/>
        </w:rPr>
        <w:t xml:space="preserve">, селищ, </w:t>
      </w:r>
      <w:proofErr w:type="spellStart"/>
      <w:r w:rsidR="005E2219" w:rsidRPr="001713AB">
        <w:rPr>
          <w:bCs/>
          <w:szCs w:val="28"/>
        </w:rPr>
        <w:t>міст</w:t>
      </w:r>
      <w:proofErr w:type="spellEnd"/>
      <w:r w:rsidR="005E2219" w:rsidRPr="001713AB">
        <w:rPr>
          <w:bCs/>
          <w:szCs w:val="28"/>
        </w:rPr>
        <w:t xml:space="preserve"> Шосткинського району, </w:t>
      </w:r>
      <w:proofErr w:type="spellStart"/>
      <w:r w:rsidR="005E2219" w:rsidRPr="001713AB">
        <w:rPr>
          <w:bCs/>
          <w:szCs w:val="28"/>
        </w:rPr>
        <w:t>які</w:t>
      </w:r>
      <w:proofErr w:type="spellEnd"/>
      <w:r w:rsidR="005E2219" w:rsidRPr="001713AB">
        <w:rPr>
          <w:bCs/>
          <w:szCs w:val="28"/>
        </w:rPr>
        <w:t xml:space="preserve"> </w:t>
      </w:r>
      <w:proofErr w:type="spellStart"/>
      <w:r w:rsidR="005E2219" w:rsidRPr="001713AB">
        <w:rPr>
          <w:bCs/>
          <w:szCs w:val="28"/>
        </w:rPr>
        <w:t>можуть</w:t>
      </w:r>
      <w:proofErr w:type="spellEnd"/>
      <w:r w:rsidR="005E2219" w:rsidRPr="001713AB">
        <w:rPr>
          <w:bCs/>
          <w:szCs w:val="28"/>
        </w:rPr>
        <w:t xml:space="preserve"> бути </w:t>
      </w:r>
      <w:proofErr w:type="spellStart"/>
      <w:r w:rsidR="005E2219" w:rsidRPr="001713AB">
        <w:rPr>
          <w:bCs/>
          <w:szCs w:val="28"/>
        </w:rPr>
        <w:t>передані</w:t>
      </w:r>
      <w:proofErr w:type="spellEnd"/>
      <w:r w:rsidR="005E2219" w:rsidRPr="001713AB">
        <w:rPr>
          <w:bCs/>
          <w:szCs w:val="28"/>
        </w:rPr>
        <w:t xml:space="preserve"> в </w:t>
      </w:r>
      <w:proofErr w:type="spellStart"/>
      <w:r w:rsidR="005E2219" w:rsidRPr="001713AB">
        <w:rPr>
          <w:bCs/>
          <w:szCs w:val="28"/>
        </w:rPr>
        <w:t>оренду</w:t>
      </w:r>
      <w:proofErr w:type="spellEnd"/>
      <w:r w:rsidR="005E2219" w:rsidRPr="001713AB">
        <w:rPr>
          <w:bCs/>
          <w:szCs w:val="28"/>
        </w:rPr>
        <w:t xml:space="preserve"> без </w:t>
      </w:r>
      <w:proofErr w:type="spellStart"/>
      <w:r w:rsidR="005E2219" w:rsidRPr="001713AB">
        <w:rPr>
          <w:bCs/>
          <w:szCs w:val="28"/>
        </w:rPr>
        <w:t>проведення</w:t>
      </w:r>
      <w:proofErr w:type="spellEnd"/>
      <w:r w:rsidR="005E2219" w:rsidRPr="001713AB">
        <w:rPr>
          <w:bCs/>
          <w:szCs w:val="28"/>
        </w:rPr>
        <w:t xml:space="preserve"> </w:t>
      </w:r>
      <w:proofErr w:type="spellStart"/>
      <w:r w:rsidR="005E2219" w:rsidRPr="001713AB">
        <w:rPr>
          <w:bCs/>
          <w:szCs w:val="28"/>
        </w:rPr>
        <w:t>аукціону</w:t>
      </w:r>
      <w:proofErr w:type="spellEnd"/>
      <w:r w:rsidR="005E2219" w:rsidRPr="001713AB">
        <w:rPr>
          <w:bCs/>
          <w:szCs w:val="28"/>
        </w:rPr>
        <w:t>.</w:t>
      </w:r>
    </w:p>
    <w:p w14:paraId="787BE8DE" w14:textId="5F998375" w:rsidR="005E2219" w:rsidRDefault="00C91558" w:rsidP="005E2219">
      <w:pPr>
        <w:pStyle w:val="ae"/>
        <w:ind w:left="2835" w:hanging="141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Доповідає: </w:t>
      </w:r>
      <w:r w:rsidR="005E2219">
        <w:rPr>
          <w:szCs w:val="28"/>
          <w:lang w:val="uk-UA"/>
        </w:rPr>
        <w:t>Шаповал Наталія Олексіївна – завідувач  сектору організаційної роботи виконавчого апарату Шосткинської районної ради.</w:t>
      </w:r>
    </w:p>
    <w:p w14:paraId="44A185F5" w14:textId="77777777" w:rsidR="005E2219" w:rsidRPr="001F5CD1" w:rsidRDefault="005E2219" w:rsidP="005E2219">
      <w:pPr>
        <w:pStyle w:val="a6"/>
        <w:autoSpaceDE/>
        <w:autoSpaceDN/>
        <w:rPr>
          <w:sz w:val="20"/>
          <w:szCs w:val="20"/>
        </w:rPr>
      </w:pPr>
    </w:p>
    <w:p w14:paraId="039CE4D8" w14:textId="77777777" w:rsidR="005E2219" w:rsidRPr="00D03582" w:rsidRDefault="005E2219" w:rsidP="005E2219">
      <w:pPr>
        <w:pStyle w:val="ae"/>
        <w:rPr>
          <w:szCs w:val="28"/>
          <w:lang w:val="uk-UA"/>
        </w:rPr>
      </w:pPr>
      <w:r w:rsidRPr="00D03582">
        <w:rPr>
          <w:szCs w:val="28"/>
          <w:lang w:val="uk-UA"/>
        </w:rPr>
        <w:t xml:space="preserve">Постійна комісія </w:t>
      </w:r>
      <w:r>
        <w:rPr>
          <w:szCs w:val="28"/>
          <w:lang w:val="uk-UA"/>
        </w:rPr>
        <w:t>ВИРІШИЛА</w:t>
      </w:r>
      <w:r w:rsidRPr="00D03582">
        <w:rPr>
          <w:szCs w:val="28"/>
          <w:lang w:val="uk-UA"/>
        </w:rPr>
        <w:t>:</w:t>
      </w:r>
    </w:p>
    <w:p w14:paraId="31D075A8" w14:textId="4C62A280" w:rsidR="005E2219" w:rsidRDefault="005E2219" w:rsidP="005E2219">
      <w:pPr>
        <w:pStyle w:val="ae"/>
        <w:ind w:firstLine="708"/>
        <w:jc w:val="both"/>
        <w:rPr>
          <w:szCs w:val="28"/>
          <w:lang w:val="uk-UA"/>
        </w:rPr>
      </w:pPr>
      <w:proofErr w:type="spellStart"/>
      <w:r w:rsidRPr="00D03582">
        <w:rPr>
          <w:szCs w:val="28"/>
          <w:lang w:val="uk-UA"/>
        </w:rPr>
        <w:t>Проєкт</w:t>
      </w:r>
      <w:proofErr w:type="spellEnd"/>
      <w:r w:rsidRPr="00D03582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>«</w:t>
      </w:r>
      <w:r w:rsidRPr="005E2219">
        <w:rPr>
          <w:bCs/>
          <w:szCs w:val="28"/>
          <w:lang w:val="uk-UA"/>
        </w:rPr>
        <w:t>Про внесення змін та доповнень до Переліку другого типу   об’єктів спільної власності територіальних громад сіл, селищ, міст Шосткинського району, які можуть бути передані в оренду без проведення аукціону</w:t>
      </w:r>
      <w:r>
        <w:rPr>
          <w:bCs/>
          <w:szCs w:val="28"/>
          <w:lang w:val="uk-UA"/>
        </w:rPr>
        <w:t xml:space="preserve">» </w:t>
      </w:r>
      <w:r w:rsidRPr="00D03582">
        <w:rPr>
          <w:szCs w:val="28"/>
          <w:lang w:val="uk-UA"/>
        </w:rPr>
        <w:t xml:space="preserve">схвалити та рекомендувати </w:t>
      </w:r>
      <w:r w:rsidR="006231A3">
        <w:rPr>
          <w:szCs w:val="28"/>
          <w:lang w:val="uk-UA"/>
        </w:rPr>
        <w:t>голові районної ради</w:t>
      </w:r>
      <w:r w:rsidR="00F3287C">
        <w:rPr>
          <w:szCs w:val="28"/>
          <w:lang w:val="uk-UA"/>
        </w:rPr>
        <w:t xml:space="preserve"> </w:t>
      </w:r>
      <w:r w:rsidR="00F3287C" w:rsidRPr="00D03582">
        <w:rPr>
          <w:szCs w:val="28"/>
          <w:lang w:val="uk-UA"/>
        </w:rPr>
        <w:t>внести</w:t>
      </w:r>
      <w:bookmarkStart w:id="1" w:name="_GoBack"/>
      <w:bookmarkEnd w:id="1"/>
      <w:r w:rsidR="006231A3">
        <w:rPr>
          <w:szCs w:val="28"/>
          <w:lang w:val="uk-UA"/>
        </w:rPr>
        <w:t xml:space="preserve"> </w:t>
      </w:r>
      <w:r w:rsidRPr="00D03582">
        <w:rPr>
          <w:szCs w:val="28"/>
          <w:lang w:val="uk-UA"/>
        </w:rPr>
        <w:t>на розгляд сесії районної ради.</w:t>
      </w:r>
    </w:p>
    <w:p w14:paraId="71E6E317" w14:textId="77777777" w:rsidR="005E2219" w:rsidRDefault="005E2219" w:rsidP="005E2219">
      <w:pPr>
        <w:pStyle w:val="ae"/>
        <w:ind w:firstLine="708"/>
        <w:jc w:val="both"/>
        <w:rPr>
          <w:szCs w:val="28"/>
          <w:lang w:val="uk-UA"/>
        </w:rPr>
      </w:pPr>
      <w:r w:rsidRPr="00D03582">
        <w:rPr>
          <w:szCs w:val="28"/>
          <w:lang w:val="uk-UA"/>
        </w:rPr>
        <w:t>Голосували: «за» –  одноголосно.</w:t>
      </w:r>
    </w:p>
    <w:p w14:paraId="2075DB65" w14:textId="77777777" w:rsidR="00C91558" w:rsidRDefault="00C91558" w:rsidP="005E2219">
      <w:pPr>
        <w:pStyle w:val="ae"/>
        <w:ind w:firstLine="708"/>
        <w:jc w:val="both"/>
        <w:rPr>
          <w:szCs w:val="28"/>
          <w:lang w:val="uk-UA"/>
        </w:rPr>
      </w:pPr>
    </w:p>
    <w:p w14:paraId="6F54904F" w14:textId="178DDD2B" w:rsidR="00C91558" w:rsidRDefault="007A7F28" w:rsidP="00C91558">
      <w:pPr>
        <w:pStyle w:val="ae"/>
        <w:jc w:val="both"/>
        <w:rPr>
          <w:szCs w:val="28"/>
          <w:lang w:val="uk-UA"/>
        </w:rPr>
      </w:pPr>
      <w:r>
        <w:rPr>
          <w:lang w:val="uk-UA"/>
        </w:rPr>
        <w:t>3</w:t>
      </w:r>
      <w:r w:rsidR="00C91558" w:rsidRPr="00C91558">
        <w:rPr>
          <w:lang w:val="uk-UA"/>
        </w:rPr>
        <w:t>.</w:t>
      </w:r>
      <w:r w:rsidR="00C91558">
        <w:rPr>
          <w:lang w:val="uk-UA"/>
        </w:rPr>
        <w:t xml:space="preserve"> </w:t>
      </w:r>
      <w:r w:rsidR="00C91558" w:rsidRPr="00C91558">
        <w:rPr>
          <w:lang w:val="uk-UA"/>
        </w:rPr>
        <w:t xml:space="preserve">СЛУХАЛИ: </w:t>
      </w:r>
      <w:r>
        <w:rPr>
          <w:szCs w:val="28"/>
          <w:lang w:val="uk-UA"/>
        </w:rPr>
        <w:t>Про хід виконання  програми економічного і соціального розвитку Шосткинського району за І півріччя 2024 року</w:t>
      </w:r>
      <w:r w:rsidR="00C91558">
        <w:rPr>
          <w:szCs w:val="28"/>
          <w:lang w:val="uk-UA"/>
        </w:rPr>
        <w:t>.</w:t>
      </w:r>
    </w:p>
    <w:p w14:paraId="761BA127" w14:textId="77777777" w:rsidR="007A7F28" w:rsidRPr="00E121E0" w:rsidRDefault="00C91558" w:rsidP="007A7F28">
      <w:pPr>
        <w:pStyle w:val="ae"/>
        <w:ind w:left="2835" w:hanging="1419"/>
        <w:jc w:val="both"/>
        <w:rPr>
          <w:sz w:val="16"/>
          <w:szCs w:val="16"/>
          <w:lang w:val="uk-UA"/>
        </w:rPr>
      </w:pPr>
      <w:r w:rsidRPr="003705D1">
        <w:rPr>
          <w:szCs w:val="28"/>
          <w:lang w:val="uk-UA"/>
        </w:rPr>
        <w:t xml:space="preserve">Доповідає: </w:t>
      </w:r>
      <w:proofErr w:type="spellStart"/>
      <w:r w:rsidR="007A7F28">
        <w:rPr>
          <w:szCs w:val="28"/>
          <w:lang w:val="uk-UA"/>
        </w:rPr>
        <w:t>Бардакова</w:t>
      </w:r>
      <w:proofErr w:type="spellEnd"/>
      <w:r w:rsidR="007A7F28">
        <w:rPr>
          <w:szCs w:val="28"/>
          <w:lang w:val="uk-UA"/>
        </w:rPr>
        <w:t xml:space="preserve"> Ксенія Григорівна </w:t>
      </w:r>
      <w:r w:rsidR="007A7F28" w:rsidRPr="00D865C3">
        <w:rPr>
          <w:spacing w:val="-20"/>
          <w:szCs w:val="28"/>
          <w:lang w:val="uk-UA"/>
        </w:rPr>
        <w:t xml:space="preserve">– </w:t>
      </w:r>
      <w:r w:rsidR="007A7F28">
        <w:rPr>
          <w:spacing w:val="-20"/>
          <w:szCs w:val="28"/>
          <w:lang w:val="uk-UA"/>
        </w:rPr>
        <w:t xml:space="preserve"> </w:t>
      </w:r>
      <w:r w:rsidR="007A7F28" w:rsidRPr="00D865C3">
        <w:rPr>
          <w:szCs w:val="28"/>
          <w:lang w:val="uk-UA"/>
        </w:rPr>
        <w:t>начальник</w:t>
      </w:r>
      <w:r w:rsidR="007A7F28">
        <w:rPr>
          <w:szCs w:val="28"/>
          <w:lang w:val="uk-UA"/>
        </w:rPr>
        <w:t xml:space="preserve"> </w:t>
      </w:r>
      <w:r w:rsidR="007A7F28" w:rsidRPr="00D865C3">
        <w:rPr>
          <w:szCs w:val="28"/>
          <w:lang w:val="uk-UA"/>
        </w:rPr>
        <w:t>відділу фінанс</w:t>
      </w:r>
      <w:r w:rsidR="007A7F28">
        <w:rPr>
          <w:szCs w:val="28"/>
          <w:lang w:val="uk-UA"/>
        </w:rPr>
        <w:t>ів, економічного та агропромис</w:t>
      </w:r>
      <w:r w:rsidR="007A7F28" w:rsidRPr="00D865C3">
        <w:rPr>
          <w:szCs w:val="28"/>
          <w:lang w:val="uk-UA"/>
        </w:rPr>
        <w:t>лового розвитку  Шосткинської районної державної адміністрації</w:t>
      </w:r>
      <w:r w:rsidR="007A7F28">
        <w:rPr>
          <w:szCs w:val="28"/>
          <w:lang w:val="uk-UA"/>
        </w:rPr>
        <w:t>.</w:t>
      </w:r>
    </w:p>
    <w:p w14:paraId="62677394" w14:textId="36C6724C" w:rsidR="00C91558" w:rsidRPr="007A7F28" w:rsidRDefault="00C91558" w:rsidP="007A7F28">
      <w:pPr>
        <w:pStyle w:val="ae"/>
        <w:ind w:left="2977" w:hanging="1561"/>
        <w:jc w:val="both"/>
        <w:rPr>
          <w:sz w:val="20"/>
          <w:szCs w:val="20"/>
          <w:lang w:val="uk-UA"/>
        </w:rPr>
      </w:pPr>
    </w:p>
    <w:p w14:paraId="182DC572" w14:textId="77777777" w:rsidR="00DE6DE1" w:rsidRDefault="00DE6DE1" w:rsidP="00DE6DE1">
      <w:pPr>
        <w:pStyle w:val="ae"/>
        <w:tabs>
          <w:tab w:val="left" w:pos="2835"/>
        </w:tabs>
        <w:rPr>
          <w:szCs w:val="28"/>
          <w:lang w:val="uk-UA"/>
        </w:rPr>
      </w:pPr>
      <w:r w:rsidRPr="00421935">
        <w:rPr>
          <w:szCs w:val="28"/>
          <w:lang w:val="uk-UA"/>
        </w:rPr>
        <w:t xml:space="preserve">Постійна комісія ВИРІШИЛА: </w:t>
      </w:r>
    </w:p>
    <w:p w14:paraId="2EFC70AB" w14:textId="77777777" w:rsidR="00DE6DE1" w:rsidRDefault="00DE6DE1" w:rsidP="00DE6DE1">
      <w:pPr>
        <w:pStyle w:val="ae"/>
        <w:tabs>
          <w:tab w:val="left" w:pos="2835"/>
        </w:tabs>
        <w:ind w:firstLine="709"/>
        <w:jc w:val="both"/>
        <w:rPr>
          <w:szCs w:val="28"/>
          <w:lang w:val="uk-UA"/>
        </w:rPr>
      </w:pPr>
      <w:r w:rsidRPr="000E5841">
        <w:rPr>
          <w:szCs w:val="28"/>
          <w:lang w:val="uk-UA"/>
        </w:rPr>
        <w:t>Інформацію з</w:t>
      </w:r>
      <w:r>
        <w:rPr>
          <w:szCs w:val="28"/>
          <w:lang w:val="uk-UA"/>
        </w:rPr>
        <w:t xml:space="preserve"> даного питання взяти до відома (додається).</w:t>
      </w:r>
    </w:p>
    <w:p w14:paraId="257B2A30" w14:textId="69F1663A" w:rsidR="00DE6DE1" w:rsidRDefault="00DE6DE1" w:rsidP="00DE6DE1">
      <w:pPr>
        <w:pStyle w:val="ae"/>
        <w:tabs>
          <w:tab w:val="left" w:pos="1418"/>
        </w:tabs>
        <w:ind w:firstLine="708"/>
        <w:jc w:val="both"/>
        <w:rPr>
          <w:szCs w:val="28"/>
          <w:lang w:val="uk-UA"/>
        </w:rPr>
      </w:pPr>
      <w:r w:rsidRPr="000E5841">
        <w:rPr>
          <w:szCs w:val="28"/>
          <w:lang w:val="uk-UA"/>
        </w:rPr>
        <w:t xml:space="preserve">Голосували: «за» –  </w:t>
      </w:r>
      <w:r w:rsidR="007A7F28">
        <w:rPr>
          <w:szCs w:val="28"/>
          <w:lang w:val="uk-UA"/>
        </w:rPr>
        <w:t>6,</w:t>
      </w:r>
    </w:p>
    <w:p w14:paraId="1AEBFA63" w14:textId="2E924FA1" w:rsidR="007A7F28" w:rsidRPr="008334FD" w:rsidRDefault="007A7F28" w:rsidP="00DE6DE1">
      <w:pPr>
        <w:pStyle w:val="ae"/>
        <w:tabs>
          <w:tab w:val="left" w:pos="1418"/>
        </w:tabs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                «утрималися» </w:t>
      </w:r>
      <w:r w:rsidRPr="000E5841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1.</w:t>
      </w:r>
    </w:p>
    <w:p w14:paraId="646E792C" w14:textId="77777777" w:rsidR="00C91558" w:rsidRDefault="00C91558" w:rsidP="005E2219">
      <w:pPr>
        <w:pStyle w:val="ae"/>
        <w:ind w:firstLine="708"/>
        <w:jc w:val="both"/>
        <w:rPr>
          <w:szCs w:val="28"/>
          <w:lang w:val="uk-UA"/>
        </w:rPr>
      </w:pPr>
    </w:p>
    <w:p w14:paraId="382E5BBD" w14:textId="77777777" w:rsidR="00246050" w:rsidRPr="00A132E8" w:rsidRDefault="00246050" w:rsidP="008E670C">
      <w:pPr>
        <w:pStyle w:val="ae"/>
        <w:ind w:firstLine="708"/>
        <w:jc w:val="both"/>
        <w:rPr>
          <w:szCs w:val="28"/>
          <w:lang w:val="uk-UA"/>
        </w:rPr>
      </w:pPr>
    </w:p>
    <w:p w14:paraId="1020C9DA" w14:textId="4E767A59" w:rsidR="003E1987" w:rsidRPr="00CD0E6A" w:rsidRDefault="009D7712" w:rsidP="007E1D3C">
      <w:pPr>
        <w:tabs>
          <w:tab w:val="left" w:pos="975"/>
          <w:tab w:val="left" w:pos="7088"/>
          <w:tab w:val="left" w:pos="9638"/>
          <w:tab w:val="left" w:pos="9781"/>
          <w:tab w:val="left" w:pos="11057"/>
        </w:tabs>
        <w:jc w:val="both"/>
        <w:rPr>
          <w:b/>
          <w:bCs/>
          <w:lang w:val="uk-UA"/>
        </w:rPr>
      </w:pPr>
      <w:r w:rsidRPr="00CD0E6A">
        <w:rPr>
          <w:b/>
          <w:bCs/>
          <w:lang w:val="uk-UA"/>
        </w:rPr>
        <w:t>Г</w:t>
      </w:r>
      <w:r w:rsidR="00314986" w:rsidRPr="00CD0E6A">
        <w:rPr>
          <w:b/>
          <w:bCs/>
          <w:lang w:val="uk-UA"/>
        </w:rPr>
        <w:t>олов</w:t>
      </w:r>
      <w:r w:rsidRPr="00CD0E6A">
        <w:rPr>
          <w:b/>
          <w:bCs/>
          <w:lang w:val="uk-UA"/>
        </w:rPr>
        <w:t>а</w:t>
      </w:r>
      <w:r w:rsidR="00314986" w:rsidRPr="00CD0E6A">
        <w:rPr>
          <w:b/>
          <w:bCs/>
          <w:lang w:val="uk-UA"/>
        </w:rPr>
        <w:t xml:space="preserve"> </w:t>
      </w:r>
      <w:r w:rsidR="00DC4A8D" w:rsidRPr="00CD0E6A">
        <w:rPr>
          <w:b/>
          <w:bCs/>
          <w:lang w:val="uk-UA"/>
        </w:rPr>
        <w:t>постійної комісії</w:t>
      </w:r>
      <w:r w:rsidR="007C4476" w:rsidRPr="00CD0E6A">
        <w:rPr>
          <w:b/>
          <w:bCs/>
          <w:lang w:val="uk-UA"/>
        </w:rPr>
        <w:t xml:space="preserve">                                 </w:t>
      </w:r>
      <w:r w:rsidR="00DC4A8D" w:rsidRPr="00CD0E6A">
        <w:rPr>
          <w:b/>
          <w:bCs/>
          <w:lang w:val="uk-UA"/>
        </w:rPr>
        <w:t xml:space="preserve">  </w:t>
      </w:r>
      <w:r w:rsidR="00314986" w:rsidRPr="00CD0E6A">
        <w:rPr>
          <w:b/>
          <w:bCs/>
          <w:lang w:val="uk-UA"/>
        </w:rPr>
        <w:t xml:space="preserve"> </w:t>
      </w:r>
      <w:r w:rsidR="00DC4A8D" w:rsidRPr="00CD0E6A">
        <w:rPr>
          <w:b/>
          <w:bCs/>
          <w:lang w:val="uk-UA"/>
        </w:rPr>
        <w:t xml:space="preserve">    </w:t>
      </w:r>
      <w:r w:rsidRPr="00CD0E6A">
        <w:rPr>
          <w:b/>
          <w:bCs/>
          <w:lang w:val="uk-UA"/>
        </w:rPr>
        <w:t xml:space="preserve">           </w:t>
      </w:r>
      <w:r w:rsidR="00532F17">
        <w:rPr>
          <w:b/>
          <w:bCs/>
          <w:lang w:val="uk-UA"/>
        </w:rPr>
        <w:t xml:space="preserve"> </w:t>
      </w:r>
      <w:r w:rsidR="00DC4A8D" w:rsidRPr="00CD0E6A">
        <w:rPr>
          <w:b/>
          <w:bCs/>
          <w:lang w:val="uk-UA"/>
        </w:rPr>
        <w:t xml:space="preserve">   </w:t>
      </w:r>
      <w:r w:rsidR="000C7642" w:rsidRPr="00CD0E6A">
        <w:rPr>
          <w:b/>
          <w:bCs/>
          <w:lang w:val="uk-UA"/>
        </w:rPr>
        <w:t>В.Матлай</w:t>
      </w:r>
    </w:p>
    <w:p w14:paraId="24AA6696" w14:textId="77777777" w:rsidR="00246050" w:rsidRPr="00CD0E6A" w:rsidRDefault="00246050" w:rsidP="007E1D3C">
      <w:pPr>
        <w:tabs>
          <w:tab w:val="left" w:pos="975"/>
          <w:tab w:val="left" w:pos="7088"/>
          <w:tab w:val="left" w:pos="9638"/>
          <w:tab w:val="left" w:pos="9781"/>
          <w:tab w:val="left" w:pos="11057"/>
        </w:tabs>
        <w:jc w:val="both"/>
        <w:rPr>
          <w:b/>
          <w:bCs/>
          <w:lang w:val="uk-UA"/>
        </w:rPr>
      </w:pPr>
    </w:p>
    <w:p w14:paraId="635611BA" w14:textId="23F35840" w:rsidR="00DC4A8D" w:rsidRPr="00CD0E6A" w:rsidRDefault="007A7F28" w:rsidP="000C7642">
      <w:pPr>
        <w:tabs>
          <w:tab w:val="left" w:pos="975"/>
          <w:tab w:val="left" w:pos="7088"/>
          <w:tab w:val="left" w:pos="7371"/>
          <w:tab w:val="left" w:pos="7655"/>
          <w:tab w:val="left" w:pos="9781"/>
          <w:tab w:val="left" w:pos="9923"/>
          <w:tab w:val="left" w:pos="10348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>Секретар постійної комісії</w:t>
      </w:r>
      <w:r w:rsidR="00DC4A8D" w:rsidRPr="00CD0E6A"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 xml:space="preserve">                А.Ковальова</w:t>
      </w:r>
    </w:p>
    <w:sectPr w:rsidR="00DC4A8D" w:rsidRPr="00CD0E6A" w:rsidSect="00CD0E6A">
      <w:headerReference w:type="default" r:id="rId9"/>
      <w:pgSz w:w="11906" w:h="16838" w:code="9"/>
      <w:pgMar w:top="737" w:right="567" w:bottom="567" w:left="170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1905D" w14:textId="77777777" w:rsidR="00FB3C68" w:rsidRDefault="00FB3C68" w:rsidP="003F42D3">
      <w:r>
        <w:separator/>
      </w:r>
    </w:p>
  </w:endnote>
  <w:endnote w:type="continuationSeparator" w:id="0">
    <w:p w14:paraId="2D832658" w14:textId="77777777" w:rsidR="00FB3C68" w:rsidRDefault="00FB3C68" w:rsidP="003F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D6E97" w14:textId="77777777" w:rsidR="00FB3C68" w:rsidRDefault="00FB3C68" w:rsidP="003F42D3">
      <w:r>
        <w:separator/>
      </w:r>
    </w:p>
  </w:footnote>
  <w:footnote w:type="continuationSeparator" w:id="0">
    <w:p w14:paraId="036C4D6F" w14:textId="77777777" w:rsidR="00FB3C68" w:rsidRDefault="00FB3C68" w:rsidP="003F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812699"/>
      <w:docPartObj>
        <w:docPartGallery w:val="Page Numbers (Top of Page)"/>
        <w:docPartUnique/>
      </w:docPartObj>
    </w:sdtPr>
    <w:sdtEndPr/>
    <w:sdtContent>
      <w:p w14:paraId="2C3A6C2A" w14:textId="77777777" w:rsidR="003F42D3" w:rsidRDefault="003F42D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87C">
          <w:rPr>
            <w:noProof/>
          </w:rPr>
          <w:t>3</w:t>
        </w:r>
        <w:r>
          <w:fldChar w:fldCharType="end"/>
        </w:r>
      </w:p>
    </w:sdtContent>
  </w:sdt>
  <w:p w14:paraId="58544812" w14:textId="77777777" w:rsidR="003F42D3" w:rsidRDefault="003F42D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A93"/>
    <w:multiLevelType w:val="hybridMultilevel"/>
    <w:tmpl w:val="12E4F494"/>
    <w:lvl w:ilvl="0" w:tplc="AF6A223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14C5E54"/>
    <w:multiLevelType w:val="hybridMultilevel"/>
    <w:tmpl w:val="AF7A7CD0"/>
    <w:lvl w:ilvl="0" w:tplc="27F8D764">
      <w:start w:val="9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9511097"/>
    <w:multiLevelType w:val="hybridMultilevel"/>
    <w:tmpl w:val="02B07C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C6AE3"/>
    <w:multiLevelType w:val="hybridMultilevel"/>
    <w:tmpl w:val="5D0CFAFA"/>
    <w:lvl w:ilvl="0" w:tplc="99DC08C8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8385C3B"/>
    <w:multiLevelType w:val="hybridMultilevel"/>
    <w:tmpl w:val="9C60B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F131D"/>
    <w:multiLevelType w:val="hybridMultilevel"/>
    <w:tmpl w:val="1F5423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0709"/>
    <w:multiLevelType w:val="hybridMultilevel"/>
    <w:tmpl w:val="02B0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25EDF"/>
    <w:multiLevelType w:val="hybridMultilevel"/>
    <w:tmpl w:val="248C6E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E5586"/>
    <w:multiLevelType w:val="hybridMultilevel"/>
    <w:tmpl w:val="0C209286"/>
    <w:lvl w:ilvl="0" w:tplc="C24436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071520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4" w:hanging="360"/>
      </w:pPr>
    </w:lvl>
    <w:lvl w:ilvl="2" w:tplc="0419001B" w:tentative="1">
      <w:start w:val="1"/>
      <w:numFmt w:val="lowerRoman"/>
      <w:lvlText w:val="%3."/>
      <w:lvlJc w:val="right"/>
      <w:pPr>
        <w:ind w:left="5134" w:hanging="180"/>
      </w:pPr>
    </w:lvl>
    <w:lvl w:ilvl="3" w:tplc="0419000F" w:tentative="1">
      <w:start w:val="1"/>
      <w:numFmt w:val="decimal"/>
      <w:lvlText w:val="%4."/>
      <w:lvlJc w:val="left"/>
      <w:pPr>
        <w:ind w:left="5854" w:hanging="360"/>
      </w:pPr>
    </w:lvl>
    <w:lvl w:ilvl="4" w:tplc="04190019" w:tentative="1">
      <w:start w:val="1"/>
      <w:numFmt w:val="lowerLetter"/>
      <w:lvlText w:val="%5."/>
      <w:lvlJc w:val="left"/>
      <w:pPr>
        <w:ind w:left="6574" w:hanging="360"/>
      </w:pPr>
    </w:lvl>
    <w:lvl w:ilvl="5" w:tplc="0419001B" w:tentative="1">
      <w:start w:val="1"/>
      <w:numFmt w:val="lowerRoman"/>
      <w:lvlText w:val="%6."/>
      <w:lvlJc w:val="right"/>
      <w:pPr>
        <w:ind w:left="7294" w:hanging="180"/>
      </w:pPr>
    </w:lvl>
    <w:lvl w:ilvl="6" w:tplc="0419000F" w:tentative="1">
      <w:start w:val="1"/>
      <w:numFmt w:val="decimal"/>
      <w:lvlText w:val="%7."/>
      <w:lvlJc w:val="left"/>
      <w:pPr>
        <w:ind w:left="8014" w:hanging="360"/>
      </w:pPr>
    </w:lvl>
    <w:lvl w:ilvl="7" w:tplc="04190019" w:tentative="1">
      <w:start w:val="1"/>
      <w:numFmt w:val="lowerLetter"/>
      <w:lvlText w:val="%8."/>
      <w:lvlJc w:val="left"/>
      <w:pPr>
        <w:ind w:left="8734" w:hanging="360"/>
      </w:pPr>
    </w:lvl>
    <w:lvl w:ilvl="8" w:tplc="0419001B" w:tentative="1">
      <w:start w:val="1"/>
      <w:numFmt w:val="lowerRoman"/>
      <w:lvlText w:val="%9."/>
      <w:lvlJc w:val="right"/>
      <w:pPr>
        <w:ind w:left="9454" w:hanging="180"/>
      </w:pPr>
    </w:lvl>
  </w:abstractNum>
  <w:abstractNum w:abstractNumId="10">
    <w:nsid w:val="2DCE7B97"/>
    <w:multiLevelType w:val="hybridMultilevel"/>
    <w:tmpl w:val="F04AE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36DC9"/>
    <w:multiLevelType w:val="hybridMultilevel"/>
    <w:tmpl w:val="A4DAF30A"/>
    <w:lvl w:ilvl="0" w:tplc="AF6A22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14137CD"/>
    <w:multiLevelType w:val="hybridMultilevel"/>
    <w:tmpl w:val="EA229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42AC3"/>
    <w:multiLevelType w:val="hybridMultilevel"/>
    <w:tmpl w:val="F6C0AFD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328C0"/>
    <w:multiLevelType w:val="hybridMultilevel"/>
    <w:tmpl w:val="D2D242E0"/>
    <w:lvl w:ilvl="0" w:tplc="12EEAA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B5B0A1D"/>
    <w:multiLevelType w:val="hybridMultilevel"/>
    <w:tmpl w:val="32A692AA"/>
    <w:lvl w:ilvl="0" w:tplc="FBCC5E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EE71EBC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072F6"/>
    <w:multiLevelType w:val="hybridMultilevel"/>
    <w:tmpl w:val="F036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D49B8"/>
    <w:multiLevelType w:val="hybridMultilevel"/>
    <w:tmpl w:val="AD46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E490E"/>
    <w:multiLevelType w:val="hybridMultilevel"/>
    <w:tmpl w:val="88689AC2"/>
    <w:lvl w:ilvl="0" w:tplc="70E21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071ECF"/>
    <w:multiLevelType w:val="hybridMultilevel"/>
    <w:tmpl w:val="D174FF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9"/>
  </w:num>
  <w:num w:numId="5">
    <w:abstractNumId w:val="10"/>
  </w:num>
  <w:num w:numId="6">
    <w:abstractNumId w:val="17"/>
  </w:num>
  <w:num w:numId="7">
    <w:abstractNumId w:val="7"/>
  </w:num>
  <w:num w:numId="8">
    <w:abstractNumId w:val="8"/>
  </w:num>
  <w:num w:numId="9">
    <w:abstractNumId w:val="12"/>
  </w:num>
  <w:num w:numId="10">
    <w:abstractNumId w:val="19"/>
  </w:num>
  <w:num w:numId="11">
    <w:abstractNumId w:val="4"/>
  </w:num>
  <w:num w:numId="12">
    <w:abstractNumId w:val="15"/>
  </w:num>
  <w:num w:numId="13">
    <w:abstractNumId w:val="18"/>
  </w:num>
  <w:num w:numId="14">
    <w:abstractNumId w:val="16"/>
  </w:num>
  <w:num w:numId="15">
    <w:abstractNumId w:val="2"/>
  </w:num>
  <w:num w:numId="16">
    <w:abstractNumId w:val="6"/>
  </w:num>
  <w:num w:numId="17">
    <w:abstractNumId w:val="13"/>
  </w:num>
  <w:num w:numId="18">
    <w:abstractNumId w:val="1"/>
  </w:num>
  <w:num w:numId="19">
    <w:abstractNumId w:val="3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0F"/>
    <w:rsid w:val="00002F40"/>
    <w:rsid w:val="00004912"/>
    <w:rsid w:val="000132A7"/>
    <w:rsid w:val="00013436"/>
    <w:rsid w:val="00013538"/>
    <w:rsid w:val="00013B2F"/>
    <w:rsid w:val="00013D28"/>
    <w:rsid w:val="00015A78"/>
    <w:rsid w:val="00022313"/>
    <w:rsid w:val="0002418C"/>
    <w:rsid w:val="00032DCC"/>
    <w:rsid w:val="000477C5"/>
    <w:rsid w:val="00054BC3"/>
    <w:rsid w:val="00062C35"/>
    <w:rsid w:val="0006606F"/>
    <w:rsid w:val="00072DCB"/>
    <w:rsid w:val="00074B1F"/>
    <w:rsid w:val="00092BEA"/>
    <w:rsid w:val="0009479C"/>
    <w:rsid w:val="0009793E"/>
    <w:rsid w:val="00097D58"/>
    <w:rsid w:val="000A1936"/>
    <w:rsid w:val="000A3E23"/>
    <w:rsid w:val="000B52D8"/>
    <w:rsid w:val="000C1906"/>
    <w:rsid w:val="000C7642"/>
    <w:rsid w:val="000C7A9E"/>
    <w:rsid w:val="000D154D"/>
    <w:rsid w:val="000D3435"/>
    <w:rsid w:val="000E1DCA"/>
    <w:rsid w:val="000E5841"/>
    <w:rsid w:val="000E5A4C"/>
    <w:rsid w:val="000E6B93"/>
    <w:rsid w:val="000F36A0"/>
    <w:rsid w:val="001009B8"/>
    <w:rsid w:val="0010113A"/>
    <w:rsid w:val="0010210A"/>
    <w:rsid w:val="00102136"/>
    <w:rsid w:val="00102B4A"/>
    <w:rsid w:val="001061D6"/>
    <w:rsid w:val="001068A8"/>
    <w:rsid w:val="00110D41"/>
    <w:rsid w:val="001112E8"/>
    <w:rsid w:val="001117B4"/>
    <w:rsid w:val="0011377B"/>
    <w:rsid w:val="0011395B"/>
    <w:rsid w:val="00121104"/>
    <w:rsid w:val="00121F5D"/>
    <w:rsid w:val="00133430"/>
    <w:rsid w:val="00133559"/>
    <w:rsid w:val="00135A68"/>
    <w:rsid w:val="0013741E"/>
    <w:rsid w:val="00143BEC"/>
    <w:rsid w:val="00146DF7"/>
    <w:rsid w:val="0015170D"/>
    <w:rsid w:val="00153EC4"/>
    <w:rsid w:val="00163847"/>
    <w:rsid w:val="00175C33"/>
    <w:rsid w:val="0018202B"/>
    <w:rsid w:val="00183C34"/>
    <w:rsid w:val="00186919"/>
    <w:rsid w:val="00187335"/>
    <w:rsid w:val="001901BC"/>
    <w:rsid w:val="00191DCE"/>
    <w:rsid w:val="0019492E"/>
    <w:rsid w:val="00195154"/>
    <w:rsid w:val="001978F7"/>
    <w:rsid w:val="001A483E"/>
    <w:rsid w:val="001A580D"/>
    <w:rsid w:val="001A72D4"/>
    <w:rsid w:val="001B372F"/>
    <w:rsid w:val="001B3C26"/>
    <w:rsid w:val="001B4924"/>
    <w:rsid w:val="001B556A"/>
    <w:rsid w:val="001C308E"/>
    <w:rsid w:val="001C6166"/>
    <w:rsid w:val="001C626E"/>
    <w:rsid w:val="001C746A"/>
    <w:rsid w:val="001D5F24"/>
    <w:rsid w:val="001E05DA"/>
    <w:rsid w:val="001E0B7D"/>
    <w:rsid w:val="001E4254"/>
    <w:rsid w:val="001F5CD1"/>
    <w:rsid w:val="001F6C72"/>
    <w:rsid w:val="002013A4"/>
    <w:rsid w:val="002022B8"/>
    <w:rsid w:val="0020352A"/>
    <w:rsid w:val="00206107"/>
    <w:rsid w:val="0021329B"/>
    <w:rsid w:val="0021407E"/>
    <w:rsid w:val="00226D5C"/>
    <w:rsid w:val="00227C1E"/>
    <w:rsid w:val="00231FC6"/>
    <w:rsid w:val="00233811"/>
    <w:rsid w:val="00237D2D"/>
    <w:rsid w:val="00240F87"/>
    <w:rsid w:val="00244C09"/>
    <w:rsid w:val="00246050"/>
    <w:rsid w:val="00246B98"/>
    <w:rsid w:val="00251309"/>
    <w:rsid w:val="002513D6"/>
    <w:rsid w:val="002532F0"/>
    <w:rsid w:val="002639C9"/>
    <w:rsid w:val="00263FDE"/>
    <w:rsid w:val="00271F71"/>
    <w:rsid w:val="00276273"/>
    <w:rsid w:val="00281F1E"/>
    <w:rsid w:val="0028250D"/>
    <w:rsid w:val="0028312D"/>
    <w:rsid w:val="00285152"/>
    <w:rsid w:val="002959E7"/>
    <w:rsid w:val="002A3AA5"/>
    <w:rsid w:val="002A7DF7"/>
    <w:rsid w:val="002B0AB7"/>
    <w:rsid w:val="002B149D"/>
    <w:rsid w:val="002C756D"/>
    <w:rsid w:val="002D3616"/>
    <w:rsid w:val="002D6D7B"/>
    <w:rsid w:val="002E222A"/>
    <w:rsid w:val="002E3F22"/>
    <w:rsid w:val="002E461E"/>
    <w:rsid w:val="002E49BF"/>
    <w:rsid w:val="002F0C35"/>
    <w:rsid w:val="002F2E11"/>
    <w:rsid w:val="002F5C6A"/>
    <w:rsid w:val="0030594A"/>
    <w:rsid w:val="00305DCC"/>
    <w:rsid w:val="00307A37"/>
    <w:rsid w:val="00313C23"/>
    <w:rsid w:val="00314986"/>
    <w:rsid w:val="003155BB"/>
    <w:rsid w:val="0032580C"/>
    <w:rsid w:val="0033781A"/>
    <w:rsid w:val="00341C80"/>
    <w:rsid w:val="00357727"/>
    <w:rsid w:val="0036312D"/>
    <w:rsid w:val="003640D2"/>
    <w:rsid w:val="00371964"/>
    <w:rsid w:val="0037205B"/>
    <w:rsid w:val="00374417"/>
    <w:rsid w:val="00385890"/>
    <w:rsid w:val="00385911"/>
    <w:rsid w:val="003872E5"/>
    <w:rsid w:val="003925DB"/>
    <w:rsid w:val="0039608C"/>
    <w:rsid w:val="003A1F88"/>
    <w:rsid w:val="003A2039"/>
    <w:rsid w:val="003A42DE"/>
    <w:rsid w:val="003A43FF"/>
    <w:rsid w:val="003B0AF5"/>
    <w:rsid w:val="003B12E0"/>
    <w:rsid w:val="003B2F43"/>
    <w:rsid w:val="003C55C7"/>
    <w:rsid w:val="003C6E3F"/>
    <w:rsid w:val="003D3EC6"/>
    <w:rsid w:val="003D59B0"/>
    <w:rsid w:val="003E1987"/>
    <w:rsid w:val="003E54CF"/>
    <w:rsid w:val="003F42D3"/>
    <w:rsid w:val="003F4BDD"/>
    <w:rsid w:val="0040412D"/>
    <w:rsid w:val="00404783"/>
    <w:rsid w:val="0040490A"/>
    <w:rsid w:val="004078AE"/>
    <w:rsid w:val="00407ECB"/>
    <w:rsid w:val="00411769"/>
    <w:rsid w:val="00411E60"/>
    <w:rsid w:val="00412837"/>
    <w:rsid w:val="0041609F"/>
    <w:rsid w:val="004161C8"/>
    <w:rsid w:val="00421935"/>
    <w:rsid w:val="004230FC"/>
    <w:rsid w:val="00432EC9"/>
    <w:rsid w:val="00441D00"/>
    <w:rsid w:val="004528B5"/>
    <w:rsid w:val="00454F8C"/>
    <w:rsid w:val="0046321A"/>
    <w:rsid w:val="00471266"/>
    <w:rsid w:val="004856D7"/>
    <w:rsid w:val="00495CD1"/>
    <w:rsid w:val="00497D5F"/>
    <w:rsid w:val="004A359F"/>
    <w:rsid w:val="004C17D0"/>
    <w:rsid w:val="004C6AC5"/>
    <w:rsid w:val="004C7CA2"/>
    <w:rsid w:val="004D1A45"/>
    <w:rsid w:val="004D21EC"/>
    <w:rsid w:val="004D4CA4"/>
    <w:rsid w:val="004E015E"/>
    <w:rsid w:val="004E2DA7"/>
    <w:rsid w:val="004E38C2"/>
    <w:rsid w:val="004E4449"/>
    <w:rsid w:val="004F201A"/>
    <w:rsid w:val="004F5B98"/>
    <w:rsid w:val="004F61B7"/>
    <w:rsid w:val="00500201"/>
    <w:rsid w:val="00502FDF"/>
    <w:rsid w:val="005041A0"/>
    <w:rsid w:val="0051019D"/>
    <w:rsid w:val="00520C29"/>
    <w:rsid w:val="00531DC6"/>
    <w:rsid w:val="00532F17"/>
    <w:rsid w:val="00534485"/>
    <w:rsid w:val="00535C5C"/>
    <w:rsid w:val="0053650F"/>
    <w:rsid w:val="005375B6"/>
    <w:rsid w:val="00537F35"/>
    <w:rsid w:val="0054387D"/>
    <w:rsid w:val="00544A95"/>
    <w:rsid w:val="00551182"/>
    <w:rsid w:val="005521A5"/>
    <w:rsid w:val="00555FF4"/>
    <w:rsid w:val="00557104"/>
    <w:rsid w:val="00557576"/>
    <w:rsid w:val="00573C20"/>
    <w:rsid w:val="00575E3D"/>
    <w:rsid w:val="00584646"/>
    <w:rsid w:val="005871AB"/>
    <w:rsid w:val="00590733"/>
    <w:rsid w:val="005959C9"/>
    <w:rsid w:val="005C234E"/>
    <w:rsid w:val="005C2442"/>
    <w:rsid w:val="005D6AA2"/>
    <w:rsid w:val="005D6FB4"/>
    <w:rsid w:val="005E2219"/>
    <w:rsid w:val="005E2B57"/>
    <w:rsid w:val="005F0048"/>
    <w:rsid w:val="00602DFE"/>
    <w:rsid w:val="006057F5"/>
    <w:rsid w:val="00610FBC"/>
    <w:rsid w:val="00616AF0"/>
    <w:rsid w:val="00617646"/>
    <w:rsid w:val="0061775A"/>
    <w:rsid w:val="00620805"/>
    <w:rsid w:val="00621CA6"/>
    <w:rsid w:val="006231A3"/>
    <w:rsid w:val="00623E42"/>
    <w:rsid w:val="006350CC"/>
    <w:rsid w:val="00640EF9"/>
    <w:rsid w:val="006471FD"/>
    <w:rsid w:val="006525BE"/>
    <w:rsid w:val="00657BEB"/>
    <w:rsid w:val="00663E60"/>
    <w:rsid w:val="00674675"/>
    <w:rsid w:val="00674E77"/>
    <w:rsid w:val="00677C39"/>
    <w:rsid w:val="00690289"/>
    <w:rsid w:val="00691427"/>
    <w:rsid w:val="006A7BAD"/>
    <w:rsid w:val="006C41CC"/>
    <w:rsid w:val="006C680C"/>
    <w:rsid w:val="006D0450"/>
    <w:rsid w:val="006D1B84"/>
    <w:rsid w:val="006D4044"/>
    <w:rsid w:val="006D74BB"/>
    <w:rsid w:val="006E13D9"/>
    <w:rsid w:val="006E3AD2"/>
    <w:rsid w:val="006E5568"/>
    <w:rsid w:val="006F522C"/>
    <w:rsid w:val="006F5A20"/>
    <w:rsid w:val="00707718"/>
    <w:rsid w:val="00717E57"/>
    <w:rsid w:val="007228A5"/>
    <w:rsid w:val="00725E36"/>
    <w:rsid w:val="00730AAE"/>
    <w:rsid w:val="00737CD3"/>
    <w:rsid w:val="00742E6D"/>
    <w:rsid w:val="00743CFB"/>
    <w:rsid w:val="00747594"/>
    <w:rsid w:val="00752690"/>
    <w:rsid w:val="00765D04"/>
    <w:rsid w:val="0077602A"/>
    <w:rsid w:val="00782860"/>
    <w:rsid w:val="00791897"/>
    <w:rsid w:val="00792380"/>
    <w:rsid w:val="00795DB0"/>
    <w:rsid w:val="00797DE7"/>
    <w:rsid w:val="007A7E2E"/>
    <w:rsid w:val="007A7F28"/>
    <w:rsid w:val="007B2BA8"/>
    <w:rsid w:val="007C26D3"/>
    <w:rsid w:val="007C3434"/>
    <w:rsid w:val="007C4476"/>
    <w:rsid w:val="007C4A9A"/>
    <w:rsid w:val="007D0C6C"/>
    <w:rsid w:val="007D389D"/>
    <w:rsid w:val="007D4B7F"/>
    <w:rsid w:val="007E0195"/>
    <w:rsid w:val="007E15AE"/>
    <w:rsid w:val="007E1D3C"/>
    <w:rsid w:val="007F5E7B"/>
    <w:rsid w:val="007F60F1"/>
    <w:rsid w:val="007F640F"/>
    <w:rsid w:val="007F6913"/>
    <w:rsid w:val="007F7902"/>
    <w:rsid w:val="00805CC9"/>
    <w:rsid w:val="00807464"/>
    <w:rsid w:val="00810197"/>
    <w:rsid w:val="00810FA3"/>
    <w:rsid w:val="00812A41"/>
    <w:rsid w:val="008165F2"/>
    <w:rsid w:val="00820F0D"/>
    <w:rsid w:val="00824C91"/>
    <w:rsid w:val="0082508D"/>
    <w:rsid w:val="008250ED"/>
    <w:rsid w:val="00826879"/>
    <w:rsid w:val="008303BF"/>
    <w:rsid w:val="008334FD"/>
    <w:rsid w:val="00833D81"/>
    <w:rsid w:val="00835ABC"/>
    <w:rsid w:val="008424BD"/>
    <w:rsid w:val="00845A82"/>
    <w:rsid w:val="00854F9B"/>
    <w:rsid w:val="00855CA0"/>
    <w:rsid w:val="00863F97"/>
    <w:rsid w:val="00874DF3"/>
    <w:rsid w:val="00880B60"/>
    <w:rsid w:val="00881ACB"/>
    <w:rsid w:val="00884ED5"/>
    <w:rsid w:val="00890BA7"/>
    <w:rsid w:val="008945B9"/>
    <w:rsid w:val="008974A9"/>
    <w:rsid w:val="008A443F"/>
    <w:rsid w:val="008A5A75"/>
    <w:rsid w:val="008B3B6D"/>
    <w:rsid w:val="008B6EFC"/>
    <w:rsid w:val="008C06CB"/>
    <w:rsid w:val="008C0857"/>
    <w:rsid w:val="008D302F"/>
    <w:rsid w:val="008D4DC2"/>
    <w:rsid w:val="008E2D90"/>
    <w:rsid w:val="008E2DA5"/>
    <w:rsid w:val="008E3AF7"/>
    <w:rsid w:val="008E670C"/>
    <w:rsid w:val="008F6CE1"/>
    <w:rsid w:val="008F73C1"/>
    <w:rsid w:val="0090480E"/>
    <w:rsid w:val="0090509D"/>
    <w:rsid w:val="00911E33"/>
    <w:rsid w:val="00920B6B"/>
    <w:rsid w:val="00925A16"/>
    <w:rsid w:val="00931E88"/>
    <w:rsid w:val="009342EC"/>
    <w:rsid w:val="0094307F"/>
    <w:rsid w:val="0094774D"/>
    <w:rsid w:val="00947DC8"/>
    <w:rsid w:val="009623D7"/>
    <w:rsid w:val="0096733F"/>
    <w:rsid w:val="00967826"/>
    <w:rsid w:val="009753AA"/>
    <w:rsid w:val="009779A4"/>
    <w:rsid w:val="0099118D"/>
    <w:rsid w:val="009926C8"/>
    <w:rsid w:val="009A468C"/>
    <w:rsid w:val="009A527C"/>
    <w:rsid w:val="009A562A"/>
    <w:rsid w:val="009A5F7D"/>
    <w:rsid w:val="009B0693"/>
    <w:rsid w:val="009B1003"/>
    <w:rsid w:val="009B16B0"/>
    <w:rsid w:val="009B498F"/>
    <w:rsid w:val="009B7EA8"/>
    <w:rsid w:val="009C08DA"/>
    <w:rsid w:val="009C528D"/>
    <w:rsid w:val="009D233E"/>
    <w:rsid w:val="009D7712"/>
    <w:rsid w:val="009E1687"/>
    <w:rsid w:val="009E397E"/>
    <w:rsid w:val="009E4BB3"/>
    <w:rsid w:val="009F54F7"/>
    <w:rsid w:val="009F7484"/>
    <w:rsid w:val="00A02096"/>
    <w:rsid w:val="00A045D0"/>
    <w:rsid w:val="00A101EF"/>
    <w:rsid w:val="00A10537"/>
    <w:rsid w:val="00A108C5"/>
    <w:rsid w:val="00A132E8"/>
    <w:rsid w:val="00A134C0"/>
    <w:rsid w:val="00A168BA"/>
    <w:rsid w:val="00A21A5D"/>
    <w:rsid w:val="00A21D86"/>
    <w:rsid w:val="00A22343"/>
    <w:rsid w:val="00A22EC8"/>
    <w:rsid w:val="00A24F29"/>
    <w:rsid w:val="00A34041"/>
    <w:rsid w:val="00A365C8"/>
    <w:rsid w:val="00A369C1"/>
    <w:rsid w:val="00A37F32"/>
    <w:rsid w:val="00A4114C"/>
    <w:rsid w:val="00A50D76"/>
    <w:rsid w:val="00A54558"/>
    <w:rsid w:val="00A5531E"/>
    <w:rsid w:val="00A60D9F"/>
    <w:rsid w:val="00A61532"/>
    <w:rsid w:val="00A64DA8"/>
    <w:rsid w:val="00A779C1"/>
    <w:rsid w:val="00A8523B"/>
    <w:rsid w:val="00A863F8"/>
    <w:rsid w:val="00A9046E"/>
    <w:rsid w:val="00A90B04"/>
    <w:rsid w:val="00A94ED5"/>
    <w:rsid w:val="00A96E98"/>
    <w:rsid w:val="00AA4F8C"/>
    <w:rsid w:val="00AA64B0"/>
    <w:rsid w:val="00AC611A"/>
    <w:rsid w:val="00AD010C"/>
    <w:rsid w:val="00AD0446"/>
    <w:rsid w:val="00AD28F3"/>
    <w:rsid w:val="00AD4A23"/>
    <w:rsid w:val="00AD7073"/>
    <w:rsid w:val="00AF038D"/>
    <w:rsid w:val="00B01C94"/>
    <w:rsid w:val="00B05BDD"/>
    <w:rsid w:val="00B06C6C"/>
    <w:rsid w:val="00B11FD0"/>
    <w:rsid w:val="00B12FBF"/>
    <w:rsid w:val="00B21D26"/>
    <w:rsid w:val="00B3174E"/>
    <w:rsid w:val="00B32E5B"/>
    <w:rsid w:val="00B45D7E"/>
    <w:rsid w:val="00B54A5E"/>
    <w:rsid w:val="00B55FAC"/>
    <w:rsid w:val="00B56457"/>
    <w:rsid w:val="00B63EAD"/>
    <w:rsid w:val="00B70058"/>
    <w:rsid w:val="00B81D90"/>
    <w:rsid w:val="00B82AFA"/>
    <w:rsid w:val="00B91DA1"/>
    <w:rsid w:val="00B920CC"/>
    <w:rsid w:val="00B92CEB"/>
    <w:rsid w:val="00B94B5B"/>
    <w:rsid w:val="00B97185"/>
    <w:rsid w:val="00B97879"/>
    <w:rsid w:val="00BA2D11"/>
    <w:rsid w:val="00BB0402"/>
    <w:rsid w:val="00BB594C"/>
    <w:rsid w:val="00BB6981"/>
    <w:rsid w:val="00BC0C7B"/>
    <w:rsid w:val="00BD11E3"/>
    <w:rsid w:val="00BD1E0A"/>
    <w:rsid w:val="00BD5087"/>
    <w:rsid w:val="00BE261E"/>
    <w:rsid w:val="00BE4AAC"/>
    <w:rsid w:val="00BF0F98"/>
    <w:rsid w:val="00BF5C2F"/>
    <w:rsid w:val="00C001FC"/>
    <w:rsid w:val="00C00A7F"/>
    <w:rsid w:val="00C016AD"/>
    <w:rsid w:val="00C0349E"/>
    <w:rsid w:val="00C20CE4"/>
    <w:rsid w:val="00C2211A"/>
    <w:rsid w:val="00C262D0"/>
    <w:rsid w:val="00C27465"/>
    <w:rsid w:val="00C311D9"/>
    <w:rsid w:val="00C36067"/>
    <w:rsid w:val="00C47446"/>
    <w:rsid w:val="00C509F3"/>
    <w:rsid w:val="00C51ECA"/>
    <w:rsid w:val="00C61C72"/>
    <w:rsid w:val="00C63AD0"/>
    <w:rsid w:val="00C7091A"/>
    <w:rsid w:val="00C86CBC"/>
    <w:rsid w:val="00C87530"/>
    <w:rsid w:val="00C91558"/>
    <w:rsid w:val="00C91B12"/>
    <w:rsid w:val="00C93D42"/>
    <w:rsid w:val="00C950C3"/>
    <w:rsid w:val="00C97BCB"/>
    <w:rsid w:val="00CA74FC"/>
    <w:rsid w:val="00CB14F1"/>
    <w:rsid w:val="00CB25B1"/>
    <w:rsid w:val="00CB26B5"/>
    <w:rsid w:val="00CB3FA7"/>
    <w:rsid w:val="00CC1497"/>
    <w:rsid w:val="00CD0E6A"/>
    <w:rsid w:val="00CD1C81"/>
    <w:rsid w:val="00CD24CD"/>
    <w:rsid w:val="00CD4D9C"/>
    <w:rsid w:val="00CD57BB"/>
    <w:rsid w:val="00CD5E53"/>
    <w:rsid w:val="00CE52EB"/>
    <w:rsid w:val="00CE5930"/>
    <w:rsid w:val="00CE5ED0"/>
    <w:rsid w:val="00CF710E"/>
    <w:rsid w:val="00CF7AE2"/>
    <w:rsid w:val="00D008B5"/>
    <w:rsid w:val="00D01259"/>
    <w:rsid w:val="00D03582"/>
    <w:rsid w:val="00D06E92"/>
    <w:rsid w:val="00D11E34"/>
    <w:rsid w:val="00D237AC"/>
    <w:rsid w:val="00D32979"/>
    <w:rsid w:val="00D34EF5"/>
    <w:rsid w:val="00D40E50"/>
    <w:rsid w:val="00D41773"/>
    <w:rsid w:val="00D42975"/>
    <w:rsid w:val="00D46D7C"/>
    <w:rsid w:val="00D51012"/>
    <w:rsid w:val="00D51B7D"/>
    <w:rsid w:val="00D5378F"/>
    <w:rsid w:val="00D70DB7"/>
    <w:rsid w:val="00D753BB"/>
    <w:rsid w:val="00D75B08"/>
    <w:rsid w:val="00D815FB"/>
    <w:rsid w:val="00D8402B"/>
    <w:rsid w:val="00D91A47"/>
    <w:rsid w:val="00D97AB4"/>
    <w:rsid w:val="00D97DB3"/>
    <w:rsid w:val="00DA2760"/>
    <w:rsid w:val="00DC4432"/>
    <w:rsid w:val="00DC4A8D"/>
    <w:rsid w:val="00DC5ED7"/>
    <w:rsid w:val="00DD07F8"/>
    <w:rsid w:val="00DD221C"/>
    <w:rsid w:val="00DD4718"/>
    <w:rsid w:val="00DD7501"/>
    <w:rsid w:val="00DD7FF9"/>
    <w:rsid w:val="00DE6DE1"/>
    <w:rsid w:val="00DE7F50"/>
    <w:rsid w:val="00DF13A2"/>
    <w:rsid w:val="00DF2FA4"/>
    <w:rsid w:val="00E013C1"/>
    <w:rsid w:val="00E04957"/>
    <w:rsid w:val="00E1362B"/>
    <w:rsid w:val="00E22554"/>
    <w:rsid w:val="00E31396"/>
    <w:rsid w:val="00E355AD"/>
    <w:rsid w:val="00E40308"/>
    <w:rsid w:val="00E50775"/>
    <w:rsid w:val="00E537DB"/>
    <w:rsid w:val="00E54129"/>
    <w:rsid w:val="00E542FB"/>
    <w:rsid w:val="00E6272A"/>
    <w:rsid w:val="00E669DD"/>
    <w:rsid w:val="00E7169C"/>
    <w:rsid w:val="00E718D4"/>
    <w:rsid w:val="00E833D7"/>
    <w:rsid w:val="00E84D13"/>
    <w:rsid w:val="00E85C43"/>
    <w:rsid w:val="00E8781F"/>
    <w:rsid w:val="00E94FE7"/>
    <w:rsid w:val="00E96164"/>
    <w:rsid w:val="00EA65B8"/>
    <w:rsid w:val="00EB08AB"/>
    <w:rsid w:val="00EB1181"/>
    <w:rsid w:val="00EB2228"/>
    <w:rsid w:val="00EB4C98"/>
    <w:rsid w:val="00EB66FD"/>
    <w:rsid w:val="00EC08B7"/>
    <w:rsid w:val="00ED5ECD"/>
    <w:rsid w:val="00ED5F5C"/>
    <w:rsid w:val="00EE62C5"/>
    <w:rsid w:val="00EE69AC"/>
    <w:rsid w:val="00EF25D1"/>
    <w:rsid w:val="00F10A81"/>
    <w:rsid w:val="00F1113F"/>
    <w:rsid w:val="00F11380"/>
    <w:rsid w:val="00F142E5"/>
    <w:rsid w:val="00F20361"/>
    <w:rsid w:val="00F219B8"/>
    <w:rsid w:val="00F23AF0"/>
    <w:rsid w:val="00F326BD"/>
    <w:rsid w:val="00F3287C"/>
    <w:rsid w:val="00F36759"/>
    <w:rsid w:val="00F41925"/>
    <w:rsid w:val="00F42A68"/>
    <w:rsid w:val="00F44D62"/>
    <w:rsid w:val="00F456B0"/>
    <w:rsid w:val="00F46A8F"/>
    <w:rsid w:val="00F47776"/>
    <w:rsid w:val="00F54FFE"/>
    <w:rsid w:val="00F579BD"/>
    <w:rsid w:val="00F606E4"/>
    <w:rsid w:val="00F6200B"/>
    <w:rsid w:val="00F62C85"/>
    <w:rsid w:val="00F631F1"/>
    <w:rsid w:val="00F6600F"/>
    <w:rsid w:val="00F7097A"/>
    <w:rsid w:val="00F72756"/>
    <w:rsid w:val="00F74FBE"/>
    <w:rsid w:val="00F75B71"/>
    <w:rsid w:val="00F770A1"/>
    <w:rsid w:val="00F94C3B"/>
    <w:rsid w:val="00F94C6C"/>
    <w:rsid w:val="00F96954"/>
    <w:rsid w:val="00FA17CE"/>
    <w:rsid w:val="00FA1ADB"/>
    <w:rsid w:val="00FA3F1D"/>
    <w:rsid w:val="00FB1096"/>
    <w:rsid w:val="00FB1C20"/>
    <w:rsid w:val="00FB1CEF"/>
    <w:rsid w:val="00FB2832"/>
    <w:rsid w:val="00FB3588"/>
    <w:rsid w:val="00FB3C54"/>
    <w:rsid w:val="00FB3C68"/>
    <w:rsid w:val="00FB4E31"/>
    <w:rsid w:val="00FB71A5"/>
    <w:rsid w:val="00FC11FB"/>
    <w:rsid w:val="00FC34CD"/>
    <w:rsid w:val="00FC4F0F"/>
    <w:rsid w:val="00FC508F"/>
    <w:rsid w:val="00FC706E"/>
    <w:rsid w:val="00FC75C1"/>
    <w:rsid w:val="00FF25C2"/>
    <w:rsid w:val="00FF2FFD"/>
    <w:rsid w:val="00FF33D4"/>
    <w:rsid w:val="00FF3F4F"/>
    <w:rsid w:val="00FF40EB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6E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9B0"/>
    <w:pPr>
      <w:ind w:firstLine="567"/>
      <w:jc w:val="center"/>
    </w:pPr>
    <w:rPr>
      <w:b/>
      <w:i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7C4476"/>
    <w:pPr>
      <w:autoSpaceDE w:val="0"/>
      <w:autoSpaceDN w:val="0"/>
      <w:jc w:val="both"/>
    </w:pPr>
    <w:rPr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7C44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8">
    <w:name w:val="Table Grid"/>
    <w:basedOn w:val="a1"/>
    <w:uiPriority w:val="99"/>
    <w:rsid w:val="007C44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4476"/>
    <w:pPr>
      <w:autoSpaceDE w:val="0"/>
      <w:autoSpaceDN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881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A5A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бычный2"/>
    <w:uiPriority w:val="99"/>
    <w:rsid w:val="002959E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59B0"/>
    <w:pPr>
      <w:ind w:firstLine="567"/>
      <w:jc w:val="center"/>
    </w:pPr>
    <w:rPr>
      <w:b/>
      <w:i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7C4476"/>
    <w:pPr>
      <w:autoSpaceDE w:val="0"/>
      <w:autoSpaceDN w:val="0"/>
      <w:jc w:val="both"/>
    </w:pPr>
    <w:rPr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7C44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styleId="a8">
    <w:name w:val="Table Grid"/>
    <w:basedOn w:val="a1"/>
    <w:uiPriority w:val="99"/>
    <w:rsid w:val="007C44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C4476"/>
    <w:pPr>
      <w:autoSpaceDE w:val="0"/>
      <w:autoSpaceDN w:val="0"/>
      <w:ind w:left="720"/>
      <w:contextualSpacing/>
    </w:pPr>
    <w:rPr>
      <w:szCs w:val="28"/>
    </w:rPr>
  </w:style>
  <w:style w:type="paragraph" w:styleId="aa">
    <w:name w:val="header"/>
    <w:basedOn w:val="a"/>
    <w:link w:val="ab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F42D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42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link w:val="af"/>
    <w:uiPriority w:val="1"/>
    <w:qFormat/>
    <w:rsid w:val="00881A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8A5A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Обычный2"/>
    <w:uiPriority w:val="99"/>
    <w:rsid w:val="002959E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563</cp:revision>
  <cp:lastPrinted>2023-10-18T12:32:00Z</cp:lastPrinted>
  <dcterms:created xsi:type="dcterms:W3CDTF">2021-06-07T11:29:00Z</dcterms:created>
  <dcterms:modified xsi:type="dcterms:W3CDTF">2024-10-23T09:05:00Z</dcterms:modified>
</cp:coreProperties>
</file>