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F4" w:rsidRPr="00F562F4" w:rsidRDefault="00F562F4" w:rsidP="00F562F4">
      <w:pPr>
        <w:pStyle w:val="31"/>
        <w:shd w:val="clear" w:color="auto" w:fill="auto"/>
        <w:spacing w:line="240" w:lineRule="auto"/>
        <w:ind w:left="12616"/>
        <w:jc w:val="both"/>
        <w:rPr>
          <w:rFonts w:ascii="Times New Roman" w:hAnsi="Times New Roman" w:cs="Times New Roman"/>
          <w:b w:val="0"/>
          <w:iCs/>
          <w:lang w:val="uk-UA"/>
        </w:rPr>
      </w:pPr>
      <w:bookmarkStart w:id="0" w:name="_GoBack"/>
      <w:bookmarkEnd w:id="0"/>
      <w:r w:rsidRPr="00F562F4">
        <w:rPr>
          <w:rFonts w:ascii="Times New Roman" w:hAnsi="Times New Roman" w:cs="Times New Roman"/>
          <w:b w:val="0"/>
          <w:iCs/>
          <w:lang w:val="uk-UA"/>
        </w:rPr>
        <w:t>Додаток 1</w:t>
      </w:r>
    </w:p>
    <w:p w:rsidR="00F562F4" w:rsidRPr="00F562F4" w:rsidRDefault="00F562F4" w:rsidP="00F562F4">
      <w:pPr>
        <w:pStyle w:val="Standard"/>
        <w:ind w:left="12616"/>
        <w:rPr>
          <w:rFonts w:cs="Times New Roman"/>
          <w:iCs/>
          <w:lang w:val="uk-UA"/>
        </w:rPr>
      </w:pPr>
      <w:r w:rsidRPr="00F562F4">
        <w:rPr>
          <w:rFonts w:cs="Times New Roman"/>
          <w:iCs/>
          <w:lang w:val="uk-UA"/>
        </w:rPr>
        <w:t>до Програми</w:t>
      </w:r>
    </w:p>
    <w:p w:rsidR="00F562F4" w:rsidRPr="00D40C19" w:rsidRDefault="00F562F4" w:rsidP="00F562F4">
      <w:pPr>
        <w:pStyle w:val="Standard"/>
        <w:ind w:firstLine="708"/>
        <w:jc w:val="center"/>
        <w:rPr>
          <w:b/>
          <w:iCs/>
          <w:lang w:val="uk-UA"/>
        </w:rPr>
      </w:pPr>
      <w:r w:rsidRPr="00D40C19">
        <w:rPr>
          <w:b/>
          <w:iCs/>
          <w:lang w:val="uk-UA"/>
        </w:rPr>
        <w:t>Заходи Програми</w:t>
      </w:r>
    </w:p>
    <w:tbl>
      <w:tblPr>
        <w:tblW w:w="157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8"/>
        <w:gridCol w:w="3076"/>
        <w:gridCol w:w="43"/>
        <w:gridCol w:w="808"/>
        <w:gridCol w:w="6"/>
        <w:gridCol w:w="36"/>
        <w:gridCol w:w="2693"/>
        <w:gridCol w:w="992"/>
        <w:gridCol w:w="993"/>
        <w:gridCol w:w="851"/>
        <w:gridCol w:w="848"/>
        <w:gridCol w:w="7"/>
        <w:gridCol w:w="845"/>
        <w:gridCol w:w="7"/>
        <w:gridCol w:w="845"/>
        <w:gridCol w:w="7"/>
        <w:gridCol w:w="844"/>
        <w:gridCol w:w="7"/>
        <w:gridCol w:w="2294"/>
        <w:gridCol w:w="8"/>
      </w:tblGrid>
      <w:tr w:rsidR="00F562F4" w:rsidRPr="00D40C19" w:rsidTr="00112190">
        <w:tc>
          <w:tcPr>
            <w:tcW w:w="529" w:type="dxa"/>
            <w:vMerge w:val="restart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b/>
                <w:iCs/>
                <w:lang w:val="uk-UA"/>
              </w:rPr>
            </w:pPr>
            <w:r w:rsidRPr="00D40C19">
              <w:rPr>
                <w:lang w:val="uk-UA"/>
              </w:rPr>
              <w:t>№ з/п</w:t>
            </w:r>
          </w:p>
        </w:tc>
        <w:tc>
          <w:tcPr>
            <w:tcW w:w="3114" w:type="dxa"/>
            <w:gridSpan w:val="2"/>
            <w:vMerge w:val="restart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b/>
                <w:iCs/>
                <w:lang w:val="uk-UA"/>
              </w:rPr>
            </w:pPr>
            <w:r w:rsidRPr="00D40C19">
              <w:rPr>
                <w:lang w:val="uk-UA"/>
              </w:rPr>
              <w:t>Заходи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b/>
                <w:iCs/>
                <w:lang w:val="uk-UA"/>
              </w:rPr>
            </w:pPr>
            <w:r w:rsidRPr="00D40C19">
              <w:rPr>
                <w:lang w:val="uk-UA"/>
              </w:rPr>
              <w:t>Термін виконання</w:t>
            </w:r>
          </w:p>
        </w:tc>
        <w:tc>
          <w:tcPr>
            <w:tcW w:w="2735" w:type="dxa"/>
            <w:gridSpan w:val="3"/>
            <w:vMerge w:val="restart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b/>
                <w:iCs/>
                <w:lang w:val="uk-UA"/>
              </w:rPr>
            </w:pPr>
            <w:r w:rsidRPr="00D40C19">
              <w:rPr>
                <w:lang w:val="uk-UA"/>
              </w:rPr>
              <w:t>Відповідальний виконавець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b/>
                <w:iCs/>
                <w:lang w:val="uk-UA"/>
              </w:rPr>
            </w:pPr>
            <w:r w:rsidRPr="00D40C19">
              <w:rPr>
                <w:lang w:val="uk-UA"/>
              </w:rPr>
              <w:t>Дже-рело фінан-суван-ня</w:t>
            </w:r>
          </w:p>
        </w:tc>
        <w:tc>
          <w:tcPr>
            <w:tcW w:w="5254" w:type="dxa"/>
            <w:gridSpan w:val="10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302" w:type="dxa"/>
            <w:gridSpan w:val="2"/>
            <w:vMerge w:val="restart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b/>
                <w:iCs/>
                <w:lang w:val="uk-UA"/>
              </w:rPr>
            </w:pPr>
            <w:r w:rsidRPr="00D40C19">
              <w:rPr>
                <w:lang w:val="uk-UA"/>
              </w:rPr>
              <w:t>Очікувані результати виконання заходу</w:t>
            </w:r>
          </w:p>
        </w:tc>
      </w:tr>
      <w:tr w:rsidR="00F562F4" w:rsidRPr="00D40C19" w:rsidTr="00112190">
        <w:tc>
          <w:tcPr>
            <w:tcW w:w="529" w:type="dxa"/>
            <w:vMerge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4" w:type="dxa"/>
            <w:gridSpan w:val="2"/>
            <w:vMerge/>
            <w:shd w:val="clear" w:color="auto" w:fill="auto"/>
          </w:tcPr>
          <w:p w:rsidR="00F562F4" w:rsidRPr="00D40C19" w:rsidRDefault="00F562F4" w:rsidP="00112190">
            <w:pPr>
              <w:pStyle w:val="Standard"/>
              <w:rPr>
                <w:b/>
                <w:iCs/>
                <w:lang w:val="uk-UA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735" w:type="dxa"/>
            <w:gridSpan w:val="3"/>
            <w:vMerge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D40C19">
              <w:rPr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4261" w:type="dxa"/>
            <w:gridSpan w:val="9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b/>
                <w:iCs/>
                <w:lang w:val="uk-UA"/>
              </w:rPr>
            </w:pPr>
            <w:r w:rsidRPr="00D40C19">
              <w:rPr>
                <w:lang w:val="uk-UA"/>
              </w:rPr>
              <w:t>У тому числі</w:t>
            </w:r>
          </w:p>
        </w:tc>
        <w:tc>
          <w:tcPr>
            <w:tcW w:w="2302" w:type="dxa"/>
            <w:gridSpan w:val="2"/>
            <w:vMerge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b/>
                <w:iCs/>
                <w:lang w:val="uk-UA"/>
              </w:rPr>
            </w:pPr>
          </w:p>
        </w:tc>
      </w:tr>
      <w:tr w:rsidR="00F562F4" w:rsidRPr="00D40C19" w:rsidTr="00112190">
        <w:tc>
          <w:tcPr>
            <w:tcW w:w="529" w:type="dxa"/>
            <w:vMerge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4" w:type="dxa"/>
            <w:gridSpan w:val="2"/>
            <w:vMerge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735" w:type="dxa"/>
            <w:gridSpan w:val="3"/>
            <w:vMerge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F562F4" w:rsidRPr="00D40C19" w:rsidRDefault="00F562F4" w:rsidP="00112190">
            <w:pPr>
              <w:pStyle w:val="TableContents"/>
              <w:jc w:val="center"/>
              <w:rPr>
                <w:lang w:val="uk-UA"/>
              </w:rPr>
            </w:pPr>
            <w:r w:rsidRPr="00D40C19">
              <w:rPr>
                <w:lang w:val="uk-UA"/>
              </w:rPr>
              <w:t>2017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562F4" w:rsidRPr="00D40C19" w:rsidRDefault="00F562F4" w:rsidP="00112190">
            <w:pPr>
              <w:pStyle w:val="TableContents"/>
              <w:jc w:val="center"/>
              <w:rPr>
                <w:lang w:val="uk-UA"/>
              </w:rPr>
            </w:pPr>
            <w:r w:rsidRPr="00D40C19">
              <w:rPr>
                <w:lang w:val="uk-UA"/>
              </w:rPr>
              <w:t>2018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562F4" w:rsidRPr="00D40C19" w:rsidRDefault="00F562F4" w:rsidP="00112190">
            <w:pPr>
              <w:pStyle w:val="TableContents"/>
              <w:jc w:val="center"/>
              <w:rPr>
                <w:lang w:val="uk-UA"/>
              </w:rPr>
            </w:pPr>
            <w:r w:rsidRPr="00D40C19">
              <w:rPr>
                <w:lang w:val="uk-UA"/>
              </w:rPr>
              <w:t>2019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562F4" w:rsidRPr="00D40C19" w:rsidRDefault="00F562F4" w:rsidP="00112190">
            <w:pPr>
              <w:pStyle w:val="TableContents"/>
              <w:jc w:val="center"/>
              <w:rPr>
                <w:lang w:val="uk-UA"/>
              </w:rPr>
            </w:pPr>
            <w:r w:rsidRPr="00D40C19">
              <w:rPr>
                <w:lang w:val="uk-UA"/>
              </w:rPr>
              <w:t>2020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562F4" w:rsidRPr="00D40C19" w:rsidRDefault="00F562F4" w:rsidP="00112190">
            <w:pPr>
              <w:pStyle w:val="TableContents"/>
              <w:jc w:val="center"/>
              <w:rPr>
                <w:lang w:val="uk-UA"/>
              </w:rPr>
            </w:pPr>
            <w:r w:rsidRPr="00D40C19">
              <w:rPr>
                <w:lang w:val="uk-UA"/>
              </w:rPr>
              <w:t>2021</w:t>
            </w:r>
          </w:p>
        </w:tc>
        <w:tc>
          <w:tcPr>
            <w:tcW w:w="2302" w:type="dxa"/>
            <w:gridSpan w:val="2"/>
            <w:vMerge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b/>
                <w:iCs/>
                <w:lang w:val="uk-UA"/>
              </w:rPr>
            </w:pPr>
          </w:p>
        </w:tc>
      </w:tr>
      <w:tr w:rsidR="00F562F4" w:rsidRPr="00D40C19" w:rsidTr="00112190">
        <w:trPr>
          <w:gridAfter w:val="1"/>
          <w:wAfter w:w="8" w:type="dxa"/>
        </w:trPr>
        <w:tc>
          <w:tcPr>
            <w:tcW w:w="529" w:type="dxa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lang w:val="uk-UA"/>
              </w:rPr>
            </w:pPr>
            <w:r w:rsidRPr="00D40C19">
              <w:rPr>
                <w:lang w:val="uk-UA"/>
              </w:rPr>
              <w:t>1</w:t>
            </w:r>
          </w:p>
        </w:tc>
        <w:tc>
          <w:tcPr>
            <w:tcW w:w="3114" w:type="dxa"/>
            <w:gridSpan w:val="2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lang w:val="uk-UA"/>
              </w:rPr>
            </w:pPr>
            <w:r w:rsidRPr="00D40C19">
              <w:rPr>
                <w:lang w:val="uk-UA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lang w:val="uk-UA"/>
              </w:rPr>
            </w:pPr>
            <w:r w:rsidRPr="00D40C19">
              <w:rPr>
                <w:lang w:val="uk-UA"/>
              </w:rPr>
              <w:t>3</w:t>
            </w:r>
          </w:p>
        </w:tc>
        <w:tc>
          <w:tcPr>
            <w:tcW w:w="2735" w:type="dxa"/>
            <w:gridSpan w:val="3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lang w:val="uk-UA"/>
              </w:rPr>
            </w:pPr>
            <w:r w:rsidRPr="00D40C19">
              <w:rPr>
                <w:lang w:val="uk-UA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lang w:val="uk-UA"/>
              </w:rPr>
            </w:pPr>
            <w:r w:rsidRPr="00D40C19">
              <w:rPr>
                <w:lang w:val="uk-UA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lang w:val="uk-UA"/>
              </w:rPr>
            </w:pPr>
            <w:r w:rsidRPr="00D40C19">
              <w:rPr>
                <w:lang w:val="uk-U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lang w:val="uk-UA"/>
              </w:rPr>
            </w:pPr>
            <w:r w:rsidRPr="00D40C19">
              <w:rPr>
                <w:lang w:val="uk-UA"/>
              </w:rPr>
              <w:t>7</w:t>
            </w:r>
          </w:p>
        </w:tc>
        <w:tc>
          <w:tcPr>
            <w:tcW w:w="848" w:type="dxa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lang w:val="uk-UA"/>
              </w:rPr>
            </w:pPr>
            <w:r w:rsidRPr="00D40C19">
              <w:rPr>
                <w:lang w:val="uk-UA"/>
              </w:rPr>
              <w:t>8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lang w:val="uk-UA"/>
              </w:rPr>
            </w:pPr>
            <w:r w:rsidRPr="00D40C19">
              <w:rPr>
                <w:lang w:val="uk-UA"/>
              </w:rPr>
              <w:t>9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lang w:val="uk-UA"/>
              </w:rPr>
            </w:pPr>
            <w:r w:rsidRPr="00D40C19">
              <w:rPr>
                <w:lang w:val="uk-UA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lang w:val="uk-UA"/>
              </w:rPr>
            </w:pPr>
            <w:r w:rsidRPr="00D40C19">
              <w:rPr>
                <w:lang w:val="uk-UA"/>
              </w:rPr>
              <w:t>11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lang w:val="uk-UA"/>
              </w:rPr>
            </w:pPr>
            <w:r w:rsidRPr="00D40C19">
              <w:rPr>
                <w:lang w:val="uk-UA"/>
              </w:rPr>
              <w:t>12</w:t>
            </w:r>
          </w:p>
        </w:tc>
      </w:tr>
      <w:tr w:rsidR="00F562F4" w:rsidRPr="00D40C19" w:rsidTr="00112190">
        <w:trPr>
          <w:gridAfter w:val="1"/>
          <w:wAfter w:w="8" w:type="dxa"/>
        </w:trPr>
        <w:tc>
          <w:tcPr>
            <w:tcW w:w="15769" w:type="dxa"/>
            <w:gridSpan w:val="20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lang w:val="uk-UA"/>
              </w:rPr>
            </w:pPr>
            <w:r w:rsidRPr="00D40C19">
              <w:rPr>
                <w:b/>
                <w:lang w:val="uk-UA"/>
              </w:rPr>
              <w:t>3. Матеріальне, соціально-побутове забезпечення</w:t>
            </w:r>
          </w:p>
        </w:tc>
      </w:tr>
      <w:tr w:rsidR="00F562F4" w:rsidRPr="00D40C19" w:rsidTr="00112190">
        <w:trPr>
          <w:gridAfter w:val="1"/>
          <w:wAfter w:w="8" w:type="dxa"/>
        </w:trPr>
        <w:tc>
          <w:tcPr>
            <w:tcW w:w="15769" w:type="dxa"/>
            <w:gridSpan w:val="20"/>
            <w:shd w:val="clear" w:color="auto" w:fill="auto"/>
          </w:tcPr>
          <w:p w:rsidR="00F562F4" w:rsidRPr="00AA4B6E" w:rsidRDefault="00F562F4" w:rsidP="00112190">
            <w:pPr>
              <w:pStyle w:val="Standard"/>
              <w:rPr>
                <w:lang w:val="uk-UA"/>
              </w:rPr>
            </w:pPr>
            <w:r w:rsidRPr="00AA4B6E">
              <w:rPr>
                <w:lang w:val="uk-UA"/>
              </w:rPr>
              <w:t>Завдання 1. </w:t>
            </w:r>
            <w:r w:rsidRPr="00AA4B6E">
              <w:rPr>
                <w:bCs/>
                <w:lang w:val="uk-UA"/>
              </w:rPr>
              <w:t>Вирішення матеріальних проблем найбільш соціально вразливих категорій</w:t>
            </w:r>
          </w:p>
        </w:tc>
      </w:tr>
      <w:tr w:rsidR="00F562F4" w:rsidRPr="00D40C19" w:rsidTr="00112190">
        <w:trPr>
          <w:gridAfter w:val="1"/>
          <w:wAfter w:w="8" w:type="dxa"/>
        </w:trPr>
        <w:tc>
          <w:tcPr>
            <w:tcW w:w="529" w:type="dxa"/>
            <w:shd w:val="clear" w:color="auto" w:fill="auto"/>
          </w:tcPr>
          <w:p w:rsidR="00F562F4" w:rsidRPr="00373470" w:rsidRDefault="00F562F4" w:rsidP="00112190">
            <w:pPr>
              <w:pStyle w:val="Standard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1.</w:t>
            </w:r>
          </w:p>
        </w:tc>
        <w:tc>
          <w:tcPr>
            <w:tcW w:w="3114" w:type="dxa"/>
            <w:gridSpan w:val="2"/>
            <w:shd w:val="clear" w:color="auto" w:fill="auto"/>
          </w:tcPr>
          <w:p w:rsidR="00F562F4" w:rsidRPr="00373470" w:rsidRDefault="00F562F4" w:rsidP="00112190">
            <w:pPr>
              <w:pStyle w:val="Standard"/>
              <w:jc w:val="both"/>
              <w:rPr>
                <w:iCs/>
                <w:lang w:val="uk-UA"/>
              </w:rPr>
            </w:pPr>
            <w:r w:rsidRPr="00247D2C">
              <w:rPr>
                <w:lang w:val="uk-UA"/>
              </w:rPr>
              <w:t>Надання особам з обмеженими можливостями послуг з доступу до мережі Інтернет на пільгових умовах у розмірі 25 % вартості наданих послуг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562F4" w:rsidRPr="00373470" w:rsidRDefault="00F562F4" w:rsidP="00112190">
            <w:pPr>
              <w:pStyle w:val="Standard"/>
              <w:jc w:val="center"/>
              <w:rPr>
                <w:iCs/>
                <w:lang w:val="uk-UA"/>
              </w:rPr>
            </w:pPr>
            <w:r w:rsidRPr="00373470">
              <w:rPr>
                <w:color w:val="000000"/>
                <w:lang w:val="uk-UA"/>
              </w:rPr>
              <w:t>2017-2021 роки</w:t>
            </w:r>
          </w:p>
        </w:tc>
        <w:tc>
          <w:tcPr>
            <w:tcW w:w="2735" w:type="dxa"/>
            <w:gridSpan w:val="3"/>
            <w:shd w:val="clear" w:color="auto" w:fill="auto"/>
          </w:tcPr>
          <w:p w:rsidR="00F562F4" w:rsidRPr="00373470" w:rsidRDefault="00F562F4" w:rsidP="00112190">
            <w:pPr>
              <w:pStyle w:val="Standard"/>
              <w:jc w:val="both"/>
              <w:rPr>
                <w:iCs/>
                <w:lang w:val="uk-UA"/>
              </w:rPr>
            </w:pPr>
            <w:r w:rsidRPr="00B02EC2">
              <w:rPr>
                <w:lang w:val="uk-UA"/>
              </w:rPr>
              <w:t>Управління соціального захисту населення</w:t>
            </w:r>
            <w:r>
              <w:rPr>
                <w:lang w:val="uk-UA"/>
              </w:rPr>
              <w:t xml:space="preserve"> та фінансове управління</w:t>
            </w:r>
            <w:r w:rsidRPr="00B02EC2">
              <w:rPr>
                <w:lang w:val="uk-UA"/>
              </w:rPr>
              <w:t xml:space="preserve"> Шосткинської районної державної адміністрації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562F4" w:rsidRPr="00373470" w:rsidRDefault="00F562F4" w:rsidP="00112190">
            <w:pPr>
              <w:pStyle w:val="Standard"/>
              <w:ind w:left="113" w:right="113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Місцевий бюджет</w:t>
            </w:r>
          </w:p>
        </w:tc>
        <w:tc>
          <w:tcPr>
            <w:tcW w:w="993" w:type="dxa"/>
            <w:shd w:val="clear" w:color="auto" w:fill="auto"/>
          </w:tcPr>
          <w:p w:rsidR="00F562F4" w:rsidRPr="00247D2C" w:rsidRDefault="00F562F4" w:rsidP="00112190">
            <w:pPr>
              <w:pStyle w:val="Standard"/>
              <w:keepNext/>
              <w:ind w:left="-30" w:right="-28"/>
              <w:jc w:val="center"/>
              <w:rPr>
                <w:lang w:val="uk-UA"/>
              </w:rPr>
            </w:pPr>
            <w:r>
              <w:rPr>
                <w:lang w:val="uk-UA"/>
              </w:rPr>
              <w:t>17,3</w:t>
            </w:r>
          </w:p>
        </w:tc>
        <w:tc>
          <w:tcPr>
            <w:tcW w:w="851" w:type="dxa"/>
            <w:shd w:val="clear" w:color="auto" w:fill="auto"/>
          </w:tcPr>
          <w:p w:rsidR="00F562F4" w:rsidRPr="00247D2C" w:rsidRDefault="00F562F4" w:rsidP="00112190">
            <w:pPr>
              <w:pStyle w:val="Standard"/>
              <w:keepNext/>
              <w:ind w:left="-30"/>
              <w:jc w:val="center"/>
              <w:rPr>
                <w:lang w:val="uk-UA"/>
              </w:rPr>
            </w:pPr>
            <w:r w:rsidRPr="00247D2C">
              <w:rPr>
                <w:lang w:val="uk-UA"/>
              </w:rPr>
              <w:t>3,</w:t>
            </w:r>
            <w:r>
              <w:rPr>
                <w:lang w:val="uk-UA"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F562F4" w:rsidRPr="00247D2C" w:rsidRDefault="00F562F4" w:rsidP="00112190">
            <w:pPr>
              <w:pStyle w:val="Standard"/>
              <w:keepNext/>
              <w:ind w:left="-30"/>
              <w:jc w:val="center"/>
              <w:rPr>
                <w:lang w:val="uk-UA"/>
              </w:rPr>
            </w:pPr>
            <w:r w:rsidRPr="00247D2C">
              <w:rPr>
                <w:lang w:val="uk-UA"/>
              </w:rPr>
              <w:t>3,</w:t>
            </w:r>
            <w:r>
              <w:rPr>
                <w:lang w:val="uk-UA"/>
              </w:rPr>
              <w:t>5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562F4" w:rsidRPr="00247D2C" w:rsidRDefault="00F562F4" w:rsidP="00112190">
            <w:pPr>
              <w:pStyle w:val="Standard"/>
              <w:keepNext/>
              <w:ind w:left="-30"/>
              <w:jc w:val="center"/>
              <w:rPr>
                <w:lang w:val="uk-UA"/>
              </w:rPr>
            </w:pPr>
            <w:r w:rsidRPr="00247D2C">
              <w:rPr>
                <w:lang w:val="uk-UA"/>
              </w:rPr>
              <w:t>3,</w:t>
            </w:r>
            <w:r>
              <w:rPr>
                <w:lang w:val="uk-UA"/>
              </w:rPr>
              <w:t>5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562F4" w:rsidRPr="00247D2C" w:rsidRDefault="00F562F4" w:rsidP="00112190">
            <w:pPr>
              <w:pStyle w:val="Standard"/>
              <w:keepNext/>
              <w:ind w:left="-30" w:hanging="8"/>
              <w:jc w:val="center"/>
              <w:rPr>
                <w:lang w:val="uk-UA"/>
              </w:rPr>
            </w:pPr>
            <w:r w:rsidRPr="00247D2C">
              <w:rPr>
                <w:lang w:val="uk-UA"/>
              </w:rPr>
              <w:t>3,</w:t>
            </w:r>
            <w:r>
              <w:rPr>
                <w:lang w:val="uk-UA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562F4" w:rsidRPr="00247D2C" w:rsidRDefault="00F562F4" w:rsidP="00112190">
            <w:pPr>
              <w:pStyle w:val="Standard"/>
              <w:keepNext/>
              <w:ind w:left="-30" w:hanging="8"/>
              <w:jc w:val="center"/>
              <w:rPr>
                <w:lang w:val="uk-UA"/>
              </w:rPr>
            </w:pPr>
            <w:r w:rsidRPr="00247D2C">
              <w:rPr>
                <w:lang w:val="uk-UA"/>
              </w:rPr>
              <w:t>3,</w:t>
            </w:r>
            <w:r>
              <w:rPr>
                <w:lang w:val="uk-UA"/>
              </w:rPr>
              <w:t>5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F562F4" w:rsidRPr="00AA4B6E" w:rsidRDefault="00F562F4" w:rsidP="00112190">
            <w:pPr>
              <w:pStyle w:val="Standard"/>
              <w:keepNext/>
              <w:jc w:val="both"/>
              <w:rPr>
                <w:lang w:val="uk-UA"/>
              </w:rPr>
            </w:pPr>
            <w:r w:rsidRPr="00AA4B6E">
              <w:rPr>
                <w:lang w:val="uk-UA"/>
              </w:rPr>
              <w:t>підтримки найбільш соціально вразливих категорій інвалідів</w:t>
            </w:r>
          </w:p>
        </w:tc>
      </w:tr>
      <w:tr w:rsidR="00F562F4" w:rsidRPr="00D40C19" w:rsidTr="00112190">
        <w:trPr>
          <w:gridAfter w:val="1"/>
          <w:wAfter w:w="8" w:type="dxa"/>
        </w:trPr>
        <w:tc>
          <w:tcPr>
            <w:tcW w:w="529" w:type="dxa"/>
            <w:shd w:val="clear" w:color="auto" w:fill="auto"/>
          </w:tcPr>
          <w:p w:rsidR="00F562F4" w:rsidRPr="00373470" w:rsidRDefault="00F562F4" w:rsidP="00112190">
            <w:pPr>
              <w:pStyle w:val="Standard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</w:t>
            </w:r>
            <w:r w:rsidRPr="00373470">
              <w:rPr>
                <w:iCs/>
                <w:lang w:val="uk-UA"/>
              </w:rPr>
              <w:t>.</w:t>
            </w:r>
          </w:p>
        </w:tc>
        <w:tc>
          <w:tcPr>
            <w:tcW w:w="3114" w:type="dxa"/>
            <w:gridSpan w:val="2"/>
            <w:shd w:val="clear" w:color="auto" w:fill="auto"/>
          </w:tcPr>
          <w:p w:rsidR="00F562F4" w:rsidRPr="00373470" w:rsidRDefault="00F562F4" w:rsidP="00112190">
            <w:pPr>
              <w:pStyle w:val="Standard"/>
              <w:jc w:val="both"/>
              <w:rPr>
                <w:iCs/>
                <w:lang w:val="uk-UA"/>
              </w:rPr>
            </w:pPr>
            <w:r w:rsidRPr="00247D2C">
              <w:rPr>
                <w:lang w:val="uk-UA"/>
              </w:rPr>
              <w:t xml:space="preserve">Надання </w:t>
            </w:r>
            <w:r w:rsidRPr="00247D2C">
              <w:rPr>
                <w:bCs/>
                <w:lang w:val="uk-UA"/>
              </w:rPr>
              <w:t>щомісячної допомоги  сім’ям, які виховують онкохвору дитину-інваліда до 18 років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562F4" w:rsidRPr="00373470" w:rsidRDefault="00F562F4" w:rsidP="00112190">
            <w:pPr>
              <w:pStyle w:val="Standard"/>
              <w:jc w:val="center"/>
              <w:rPr>
                <w:iCs/>
                <w:lang w:val="uk-UA"/>
              </w:rPr>
            </w:pPr>
            <w:r w:rsidRPr="00373470">
              <w:rPr>
                <w:color w:val="000000"/>
                <w:lang w:val="uk-UA"/>
              </w:rPr>
              <w:t>2017-2021 роки</w:t>
            </w:r>
          </w:p>
        </w:tc>
        <w:tc>
          <w:tcPr>
            <w:tcW w:w="2735" w:type="dxa"/>
            <w:gridSpan w:val="3"/>
            <w:shd w:val="clear" w:color="auto" w:fill="auto"/>
          </w:tcPr>
          <w:p w:rsidR="00F562F4" w:rsidRPr="00373470" w:rsidRDefault="00F562F4" w:rsidP="00112190">
            <w:pPr>
              <w:pStyle w:val="Standard"/>
              <w:jc w:val="both"/>
              <w:rPr>
                <w:iCs/>
                <w:lang w:val="uk-UA"/>
              </w:rPr>
            </w:pPr>
            <w:r w:rsidRPr="00B02EC2">
              <w:rPr>
                <w:lang w:val="uk-UA"/>
              </w:rPr>
              <w:t>Управління соціального захисту населення</w:t>
            </w:r>
            <w:r>
              <w:rPr>
                <w:lang w:val="uk-UA"/>
              </w:rPr>
              <w:t xml:space="preserve"> та фінансове управління</w:t>
            </w:r>
            <w:r w:rsidRPr="00B02EC2">
              <w:rPr>
                <w:lang w:val="uk-UA"/>
              </w:rPr>
              <w:t xml:space="preserve"> Шосткинської районної державної адміністрації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562F4" w:rsidRPr="00373470" w:rsidRDefault="00F562F4" w:rsidP="00112190">
            <w:pPr>
              <w:pStyle w:val="Standard"/>
              <w:ind w:left="113" w:right="113"/>
              <w:jc w:val="center"/>
              <w:rPr>
                <w:iCs/>
                <w:lang w:val="uk-UA"/>
              </w:rPr>
            </w:pPr>
            <w:r>
              <w:rPr>
                <w:lang w:val="uk-UA"/>
              </w:rPr>
              <w:t>Місцевий</w:t>
            </w:r>
            <w:r w:rsidRPr="00373470">
              <w:rPr>
                <w:lang w:val="uk-UA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F562F4" w:rsidRPr="00247D2C" w:rsidRDefault="00F562F4" w:rsidP="00112190">
            <w:pPr>
              <w:pStyle w:val="Standard"/>
              <w:keepNext/>
              <w:snapToGrid w:val="0"/>
              <w:ind w:left="-30" w:right="-28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247D2C">
              <w:rPr>
                <w:lang w:val="uk-UA"/>
              </w:rPr>
              <w:t>3,</w:t>
            </w:r>
            <w:r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562F4" w:rsidRPr="00247D2C" w:rsidRDefault="00F562F4" w:rsidP="00112190">
            <w:pPr>
              <w:pStyle w:val="Standard"/>
              <w:keepNext/>
              <w:snapToGrid w:val="0"/>
              <w:ind w:left="-3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247D2C">
              <w:rPr>
                <w:lang w:val="uk-UA"/>
              </w:rPr>
              <w:t>,0</w:t>
            </w:r>
          </w:p>
        </w:tc>
        <w:tc>
          <w:tcPr>
            <w:tcW w:w="848" w:type="dxa"/>
            <w:shd w:val="clear" w:color="auto" w:fill="auto"/>
          </w:tcPr>
          <w:p w:rsidR="00F562F4" w:rsidRPr="00247D2C" w:rsidRDefault="00F562F4" w:rsidP="00112190">
            <w:pPr>
              <w:pStyle w:val="Standard"/>
              <w:keepNext/>
              <w:snapToGrid w:val="0"/>
              <w:ind w:left="-3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247D2C">
              <w:rPr>
                <w:lang w:val="uk-UA"/>
              </w:rPr>
              <w:t>,0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562F4" w:rsidRPr="00247D2C" w:rsidRDefault="00F562F4" w:rsidP="00112190">
            <w:pPr>
              <w:pStyle w:val="Standard"/>
              <w:keepNext/>
              <w:snapToGrid w:val="0"/>
              <w:ind w:left="-3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247D2C">
              <w:rPr>
                <w:lang w:val="uk-UA"/>
              </w:rPr>
              <w:t>,</w:t>
            </w:r>
            <w:r>
              <w:rPr>
                <w:lang w:val="uk-UA"/>
              </w:rPr>
              <w:t>1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562F4" w:rsidRPr="00247D2C" w:rsidRDefault="00F562F4" w:rsidP="00112190">
            <w:pPr>
              <w:pStyle w:val="Standard"/>
              <w:keepNext/>
              <w:snapToGrid w:val="0"/>
              <w:ind w:left="-30"/>
              <w:jc w:val="center"/>
              <w:rPr>
                <w:lang w:val="uk-UA"/>
              </w:rPr>
            </w:pPr>
            <w:r w:rsidRPr="00247D2C">
              <w:rPr>
                <w:lang w:val="uk-UA"/>
              </w:rPr>
              <w:t>6,0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562F4" w:rsidRPr="00247D2C" w:rsidRDefault="00F562F4" w:rsidP="00112190">
            <w:pPr>
              <w:pStyle w:val="Standard"/>
              <w:keepNext/>
              <w:snapToGrid w:val="0"/>
              <w:ind w:left="-30"/>
              <w:jc w:val="center"/>
              <w:rPr>
                <w:lang w:val="uk-UA"/>
              </w:rPr>
            </w:pPr>
            <w:r w:rsidRPr="00247D2C">
              <w:rPr>
                <w:lang w:val="uk-UA"/>
              </w:rPr>
              <w:t>6,0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F562F4" w:rsidRPr="00373470" w:rsidRDefault="00F562F4" w:rsidP="00112190">
            <w:pPr>
              <w:pStyle w:val="Standard"/>
              <w:jc w:val="both"/>
              <w:rPr>
                <w:iCs/>
                <w:lang w:val="uk-UA"/>
              </w:rPr>
            </w:pPr>
            <w:r w:rsidRPr="00247D2C">
              <w:rPr>
                <w:lang w:val="uk-UA"/>
              </w:rPr>
              <w:t>Покращення соціальної підтримки найбільш соціально вразливих категорій інвалідів</w:t>
            </w:r>
          </w:p>
        </w:tc>
      </w:tr>
      <w:tr w:rsidR="00F562F4" w:rsidRPr="00D40C19" w:rsidTr="00112190">
        <w:trPr>
          <w:gridAfter w:val="1"/>
          <w:wAfter w:w="8" w:type="dxa"/>
        </w:trPr>
        <w:tc>
          <w:tcPr>
            <w:tcW w:w="4500" w:type="dxa"/>
            <w:gridSpan w:val="6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lang w:val="uk-UA"/>
              </w:rPr>
            </w:pPr>
            <w:r w:rsidRPr="00D40C19">
              <w:rPr>
                <w:b/>
                <w:lang w:val="uk-UA"/>
              </w:rPr>
              <w:t>Всього по завданню 1</w:t>
            </w:r>
          </w:p>
        </w:tc>
        <w:tc>
          <w:tcPr>
            <w:tcW w:w="3721" w:type="dxa"/>
            <w:gridSpan w:val="3"/>
            <w:shd w:val="clear" w:color="auto" w:fill="auto"/>
          </w:tcPr>
          <w:p w:rsidR="00F562F4" w:rsidRPr="00BC30EC" w:rsidRDefault="00F562F4" w:rsidP="00112190">
            <w:pPr>
              <w:rPr>
                <w:sz w:val="24"/>
                <w:szCs w:val="24"/>
              </w:rPr>
            </w:pPr>
            <w:r w:rsidRPr="00BC30EC">
              <w:rPr>
                <w:sz w:val="24"/>
                <w:szCs w:val="24"/>
                <w:lang w:val="uk-UA"/>
              </w:rPr>
              <w:t xml:space="preserve">кошти </w:t>
            </w:r>
            <w:r>
              <w:rPr>
                <w:sz w:val="24"/>
                <w:szCs w:val="24"/>
                <w:lang w:val="uk-UA"/>
              </w:rPr>
              <w:t>місцевого</w:t>
            </w:r>
            <w:r w:rsidRPr="00BC30EC">
              <w:rPr>
                <w:sz w:val="24"/>
                <w:szCs w:val="24"/>
                <w:lang w:val="uk-UA"/>
              </w:rPr>
              <w:t xml:space="preserve"> бюджету</w:t>
            </w:r>
          </w:p>
        </w:tc>
        <w:tc>
          <w:tcPr>
            <w:tcW w:w="993" w:type="dxa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1452,0</w:t>
            </w:r>
          </w:p>
        </w:tc>
        <w:tc>
          <w:tcPr>
            <w:tcW w:w="851" w:type="dxa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351,9</w:t>
            </w:r>
          </w:p>
        </w:tc>
        <w:tc>
          <w:tcPr>
            <w:tcW w:w="848" w:type="dxa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278,5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562F4" w:rsidRPr="009504A8" w:rsidRDefault="00F562F4" w:rsidP="00112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276,6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562F4" w:rsidRPr="009504A8" w:rsidRDefault="00F562F4" w:rsidP="00112190">
            <w:pPr>
              <w:rPr>
                <w:sz w:val="24"/>
                <w:szCs w:val="24"/>
              </w:rPr>
            </w:pPr>
            <w:r w:rsidRPr="009504A8">
              <w:rPr>
                <w:sz w:val="24"/>
                <w:szCs w:val="24"/>
                <w:lang w:val="uk-UA"/>
              </w:rPr>
              <w:t>272,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562F4" w:rsidRPr="009504A8" w:rsidRDefault="00F562F4" w:rsidP="00112190">
            <w:pPr>
              <w:rPr>
                <w:sz w:val="24"/>
                <w:szCs w:val="24"/>
              </w:rPr>
            </w:pPr>
            <w:r w:rsidRPr="009504A8">
              <w:rPr>
                <w:sz w:val="24"/>
                <w:szCs w:val="24"/>
                <w:lang w:val="uk-UA"/>
              </w:rPr>
              <w:t>272,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lang w:val="uk-UA"/>
              </w:rPr>
            </w:pPr>
          </w:p>
        </w:tc>
      </w:tr>
      <w:tr w:rsidR="00F562F4" w:rsidRPr="00D40C19" w:rsidTr="00112190">
        <w:trPr>
          <w:gridAfter w:val="1"/>
          <w:wAfter w:w="8" w:type="dxa"/>
        </w:trPr>
        <w:tc>
          <w:tcPr>
            <w:tcW w:w="45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lang w:val="uk-UA"/>
              </w:rPr>
            </w:pPr>
            <w:r w:rsidRPr="00D40C19">
              <w:rPr>
                <w:b/>
                <w:lang w:val="uk-UA"/>
              </w:rPr>
              <w:t>Всього за напрямком 3</w:t>
            </w:r>
          </w:p>
        </w:tc>
        <w:tc>
          <w:tcPr>
            <w:tcW w:w="37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62F4" w:rsidRPr="00BC30EC" w:rsidRDefault="00F562F4" w:rsidP="00112190">
            <w:pPr>
              <w:rPr>
                <w:sz w:val="24"/>
                <w:szCs w:val="24"/>
              </w:rPr>
            </w:pPr>
            <w:r w:rsidRPr="00BC30EC">
              <w:rPr>
                <w:sz w:val="24"/>
                <w:szCs w:val="24"/>
                <w:lang w:val="uk-UA"/>
              </w:rPr>
              <w:t xml:space="preserve">кошти </w:t>
            </w:r>
            <w:r>
              <w:rPr>
                <w:sz w:val="24"/>
                <w:szCs w:val="24"/>
                <w:lang w:val="uk-UA"/>
              </w:rPr>
              <w:t>місцевого</w:t>
            </w:r>
            <w:r w:rsidRPr="00BC30EC">
              <w:rPr>
                <w:sz w:val="24"/>
                <w:szCs w:val="24"/>
                <w:lang w:val="uk-UA"/>
              </w:rPr>
              <w:t xml:space="preserve"> бюджету</w:t>
            </w:r>
          </w:p>
        </w:tc>
        <w:tc>
          <w:tcPr>
            <w:tcW w:w="993" w:type="dxa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1452,0</w:t>
            </w:r>
          </w:p>
        </w:tc>
        <w:tc>
          <w:tcPr>
            <w:tcW w:w="851" w:type="dxa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351,9</w:t>
            </w:r>
          </w:p>
        </w:tc>
        <w:tc>
          <w:tcPr>
            <w:tcW w:w="848" w:type="dxa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278,5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562F4" w:rsidRPr="009504A8" w:rsidRDefault="00F562F4" w:rsidP="00112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276,6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562F4" w:rsidRPr="009504A8" w:rsidRDefault="00F562F4" w:rsidP="00112190">
            <w:pPr>
              <w:rPr>
                <w:sz w:val="24"/>
                <w:szCs w:val="24"/>
              </w:rPr>
            </w:pPr>
            <w:r w:rsidRPr="009504A8">
              <w:rPr>
                <w:sz w:val="24"/>
                <w:szCs w:val="24"/>
                <w:lang w:val="uk-UA"/>
              </w:rPr>
              <w:t>272,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562F4" w:rsidRPr="009504A8" w:rsidRDefault="00F562F4" w:rsidP="00112190">
            <w:pPr>
              <w:rPr>
                <w:sz w:val="24"/>
                <w:szCs w:val="24"/>
              </w:rPr>
            </w:pPr>
            <w:r w:rsidRPr="009504A8">
              <w:rPr>
                <w:sz w:val="24"/>
                <w:szCs w:val="24"/>
                <w:lang w:val="uk-UA"/>
              </w:rPr>
              <w:t>272,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lang w:val="uk-UA"/>
              </w:rPr>
            </w:pPr>
          </w:p>
        </w:tc>
      </w:tr>
      <w:tr w:rsidR="00F562F4" w:rsidRPr="00D40C19" w:rsidTr="00112190">
        <w:trPr>
          <w:gridAfter w:val="1"/>
          <w:wAfter w:w="8" w:type="dxa"/>
        </w:trPr>
        <w:tc>
          <w:tcPr>
            <w:tcW w:w="15769" w:type="dxa"/>
            <w:gridSpan w:val="20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5. </w:t>
            </w:r>
            <w:r w:rsidRPr="00774F0F">
              <w:rPr>
                <w:b/>
                <w:lang w:val="uk-UA"/>
              </w:rPr>
              <w:t>«Родина героя»</w:t>
            </w:r>
          </w:p>
        </w:tc>
      </w:tr>
      <w:tr w:rsidR="00F562F4" w:rsidRPr="00D40C19" w:rsidTr="00112190">
        <w:trPr>
          <w:gridAfter w:val="1"/>
          <w:wAfter w:w="8" w:type="dxa"/>
        </w:trPr>
        <w:tc>
          <w:tcPr>
            <w:tcW w:w="15769" w:type="dxa"/>
            <w:gridSpan w:val="20"/>
            <w:shd w:val="clear" w:color="auto" w:fill="auto"/>
          </w:tcPr>
          <w:p w:rsidR="00F562F4" w:rsidRPr="00D40C19" w:rsidRDefault="00F562F4" w:rsidP="00112190">
            <w:pPr>
              <w:pStyle w:val="Standard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Завдання 1. </w:t>
            </w:r>
            <w:r w:rsidRPr="00774F0F">
              <w:rPr>
                <w:b/>
                <w:bCs/>
                <w:lang w:val="uk-UA"/>
              </w:rPr>
              <w:t>Соціальна підтримка учасників антитерористичної операції та членів їх сімей</w:t>
            </w:r>
          </w:p>
        </w:tc>
      </w:tr>
      <w:tr w:rsidR="00F562F4" w:rsidRPr="00D40C19" w:rsidTr="00112190">
        <w:trPr>
          <w:gridAfter w:val="1"/>
          <w:wAfter w:w="8" w:type="dxa"/>
          <w:cantSplit/>
          <w:trHeight w:val="1134"/>
        </w:trPr>
        <w:tc>
          <w:tcPr>
            <w:tcW w:w="567" w:type="dxa"/>
            <w:gridSpan w:val="2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562F4" w:rsidRPr="00D40C19" w:rsidRDefault="00F562F4" w:rsidP="00112190">
            <w:pPr>
              <w:pStyle w:val="Standard"/>
              <w:jc w:val="both"/>
              <w:rPr>
                <w:lang w:val="uk-UA"/>
              </w:rPr>
            </w:pPr>
            <w:r w:rsidRPr="00247D2C">
              <w:rPr>
                <w:lang w:val="uk-UA"/>
              </w:rPr>
              <w:t xml:space="preserve">Надання матеріальної допомоги постраждалим, сім’ям загиблих (померлих) при виконанні службового обов’язку під час антитерористичної операції </w:t>
            </w:r>
            <w:r w:rsidRPr="00247D2C">
              <w:rPr>
                <w:rFonts w:eastAsia="Times New Roman" w:cs="Times New Roman"/>
                <w:color w:val="000000"/>
                <w:lang w:val="uk-UA"/>
              </w:rPr>
              <w:t>та</w:t>
            </w:r>
            <w:r w:rsidRPr="00247D2C">
              <w:rPr>
                <w:rFonts w:eastAsia="Times New Roman" w:cs="Times New Roman"/>
                <w:lang w:val="uk-UA"/>
              </w:rPr>
              <w:t xml:space="preserve"> призовникам, добровольцям та особам інших категорій в тому числі військовозобов’язаним військових формувань утворених відповідно до Законів України, яких скеровують у зону антитерористичній операції для проходження служби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F562F4" w:rsidRPr="00373470" w:rsidRDefault="00F562F4" w:rsidP="00112190">
            <w:pPr>
              <w:pStyle w:val="Standard"/>
              <w:jc w:val="center"/>
              <w:rPr>
                <w:iCs/>
                <w:lang w:val="uk-UA"/>
              </w:rPr>
            </w:pPr>
            <w:r w:rsidRPr="00373470">
              <w:rPr>
                <w:color w:val="000000"/>
                <w:lang w:val="uk-UA"/>
              </w:rPr>
              <w:t>2017-2021 роки</w:t>
            </w:r>
          </w:p>
        </w:tc>
        <w:tc>
          <w:tcPr>
            <w:tcW w:w="2693" w:type="dxa"/>
            <w:shd w:val="clear" w:color="auto" w:fill="auto"/>
          </w:tcPr>
          <w:p w:rsidR="00F562F4" w:rsidRPr="00373470" w:rsidRDefault="00F562F4" w:rsidP="00112190">
            <w:pPr>
              <w:pStyle w:val="Standard"/>
              <w:jc w:val="both"/>
              <w:rPr>
                <w:iCs/>
                <w:lang w:val="uk-UA"/>
              </w:rPr>
            </w:pPr>
            <w:r w:rsidRPr="00B02EC2">
              <w:rPr>
                <w:lang w:val="uk-UA"/>
              </w:rPr>
              <w:t>Управління соціального захисту населення</w:t>
            </w:r>
            <w:r>
              <w:rPr>
                <w:lang w:val="uk-UA"/>
              </w:rPr>
              <w:t xml:space="preserve"> та фінансове управління</w:t>
            </w:r>
            <w:r w:rsidRPr="00B02EC2">
              <w:rPr>
                <w:lang w:val="uk-UA"/>
              </w:rPr>
              <w:t xml:space="preserve"> Шосткинської районної державної адміністрації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562F4" w:rsidRPr="00D40C19" w:rsidRDefault="00F562F4" w:rsidP="00112190">
            <w:pPr>
              <w:pStyle w:val="Standard"/>
              <w:ind w:left="113" w:right="113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Місцевий бюджет</w:t>
            </w:r>
          </w:p>
        </w:tc>
        <w:tc>
          <w:tcPr>
            <w:tcW w:w="993" w:type="dxa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156,7</w:t>
            </w:r>
          </w:p>
        </w:tc>
        <w:tc>
          <w:tcPr>
            <w:tcW w:w="851" w:type="dxa"/>
            <w:shd w:val="clear" w:color="auto" w:fill="auto"/>
          </w:tcPr>
          <w:p w:rsidR="00F562F4" w:rsidRPr="00D40C19" w:rsidRDefault="00F562F4" w:rsidP="00112190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56,7</w:t>
            </w:r>
          </w:p>
        </w:tc>
        <w:tc>
          <w:tcPr>
            <w:tcW w:w="848" w:type="dxa"/>
            <w:shd w:val="clear" w:color="auto" w:fill="auto"/>
          </w:tcPr>
          <w:p w:rsidR="00F562F4" w:rsidRDefault="00F562F4" w:rsidP="00112190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25,0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562F4" w:rsidRPr="009504A8" w:rsidRDefault="00F562F4" w:rsidP="001121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25,0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562F4" w:rsidRPr="009504A8" w:rsidRDefault="00F562F4" w:rsidP="001121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562F4" w:rsidRPr="009504A8" w:rsidRDefault="00F562F4" w:rsidP="001121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25,0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F562F4" w:rsidRPr="009D6A7A" w:rsidRDefault="00F562F4" w:rsidP="00112190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Посилення соціального захисту</w:t>
            </w:r>
            <w:r w:rsidRPr="00247D2C">
              <w:rPr>
                <w:lang w:val="uk-UA"/>
              </w:rPr>
              <w:t xml:space="preserve"> постраждалим, сім’ям загиблих (померлих) при виконанні службового обов’язку під час антитерористичної операції</w:t>
            </w:r>
            <w:r>
              <w:rPr>
                <w:lang w:val="uk-UA"/>
              </w:rPr>
              <w:t xml:space="preserve"> та учасників АТО</w:t>
            </w:r>
          </w:p>
        </w:tc>
      </w:tr>
      <w:tr w:rsidR="00F562F4" w:rsidRPr="00D40C19" w:rsidTr="00112190">
        <w:trPr>
          <w:gridAfter w:val="1"/>
          <w:wAfter w:w="8" w:type="dxa"/>
        </w:trPr>
        <w:tc>
          <w:tcPr>
            <w:tcW w:w="8221" w:type="dxa"/>
            <w:gridSpan w:val="9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rFonts w:cs="Times New Roman"/>
                <w:lang w:val="uk-UA"/>
              </w:rPr>
            </w:pPr>
            <w:r w:rsidRPr="00D40C19">
              <w:rPr>
                <w:b/>
                <w:lang w:val="uk-UA"/>
              </w:rPr>
              <w:t>Всього по завданню 1</w:t>
            </w:r>
          </w:p>
        </w:tc>
        <w:tc>
          <w:tcPr>
            <w:tcW w:w="993" w:type="dxa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1469,2</w:t>
            </w:r>
          </w:p>
        </w:tc>
        <w:tc>
          <w:tcPr>
            <w:tcW w:w="851" w:type="dxa"/>
            <w:shd w:val="clear" w:color="auto" w:fill="auto"/>
          </w:tcPr>
          <w:p w:rsidR="00F562F4" w:rsidRPr="00D40C19" w:rsidRDefault="00F562F4" w:rsidP="00112190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319,2</w:t>
            </w:r>
          </w:p>
        </w:tc>
        <w:tc>
          <w:tcPr>
            <w:tcW w:w="848" w:type="dxa"/>
            <w:shd w:val="clear" w:color="auto" w:fill="auto"/>
          </w:tcPr>
          <w:p w:rsidR="00F562F4" w:rsidRDefault="00F562F4" w:rsidP="00112190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287,5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562F4" w:rsidRPr="001E1FF9" w:rsidRDefault="00F562F4" w:rsidP="00112190">
            <w:pPr>
              <w:rPr>
                <w:sz w:val="24"/>
                <w:szCs w:val="24"/>
              </w:rPr>
            </w:pPr>
            <w:r w:rsidRPr="001E1FF9">
              <w:rPr>
                <w:sz w:val="24"/>
                <w:szCs w:val="24"/>
                <w:lang w:val="uk-UA"/>
              </w:rPr>
              <w:t>287,5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562F4" w:rsidRPr="001E1FF9" w:rsidRDefault="00F562F4" w:rsidP="00112190">
            <w:pPr>
              <w:rPr>
                <w:sz w:val="24"/>
                <w:szCs w:val="24"/>
              </w:rPr>
            </w:pPr>
            <w:r w:rsidRPr="001E1FF9">
              <w:rPr>
                <w:sz w:val="24"/>
                <w:szCs w:val="24"/>
                <w:lang w:val="uk-UA"/>
              </w:rPr>
              <w:t>287,5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562F4" w:rsidRPr="001E1FF9" w:rsidRDefault="00F562F4" w:rsidP="00112190">
            <w:pPr>
              <w:rPr>
                <w:sz w:val="24"/>
                <w:szCs w:val="24"/>
              </w:rPr>
            </w:pPr>
            <w:r w:rsidRPr="001E1FF9">
              <w:rPr>
                <w:sz w:val="24"/>
                <w:szCs w:val="24"/>
                <w:lang w:val="uk-UA"/>
              </w:rPr>
              <w:t>287,5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lang w:val="uk-UA"/>
              </w:rPr>
            </w:pPr>
          </w:p>
        </w:tc>
      </w:tr>
      <w:tr w:rsidR="00F562F4" w:rsidRPr="00D40C19" w:rsidTr="00112190">
        <w:trPr>
          <w:gridAfter w:val="1"/>
          <w:wAfter w:w="8" w:type="dxa"/>
        </w:trPr>
        <w:tc>
          <w:tcPr>
            <w:tcW w:w="4536" w:type="dxa"/>
            <w:gridSpan w:val="7"/>
            <w:vMerge w:val="restart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F562F4" w:rsidRPr="00D40C19" w:rsidRDefault="00F562F4" w:rsidP="00112190">
            <w:pPr>
              <w:pStyle w:val="Standard"/>
              <w:jc w:val="both"/>
              <w:rPr>
                <w:rFonts w:cs="Times New Roman"/>
                <w:lang w:val="uk-UA"/>
              </w:rPr>
            </w:pPr>
            <w:r>
              <w:rPr>
                <w:lang w:val="uk-UA"/>
              </w:rPr>
              <w:t>кошти обласного бюджету</w:t>
            </w:r>
          </w:p>
        </w:tc>
        <w:tc>
          <w:tcPr>
            <w:tcW w:w="993" w:type="dxa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1321,5</w:t>
            </w:r>
          </w:p>
        </w:tc>
        <w:tc>
          <w:tcPr>
            <w:tcW w:w="851" w:type="dxa"/>
            <w:shd w:val="clear" w:color="auto" w:fill="auto"/>
          </w:tcPr>
          <w:p w:rsidR="00F562F4" w:rsidRPr="00D40C19" w:rsidRDefault="00F562F4" w:rsidP="00112190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262,5</w:t>
            </w:r>
          </w:p>
        </w:tc>
        <w:tc>
          <w:tcPr>
            <w:tcW w:w="848" w:type="dxa"/>
            <w:shd w:val="clear" w:color="auto" w:fill="auto"/>
          </w:tcPr>
          <w:p w:rsidR="00F562F4" w:rsidRPr="00BC30EC" w:rsidRDefault="00F562F4" w:rsidP="00112190">
            <w:pPr>
              <w:rPr>
                <w:sz w:val="24"/>
                <w:szCs w:val="24"/>
              </w:rPr>
            </w:pPr>
            <w:r w:rsidRPr="00BC30EC">
              <w:rPr>
                <w:sz w:val="24"/>
                <w:szCs w:val="24"/>
                <w:lang w:val="uk-UA"/>
              </w:rPr>
              <w:t>262,5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562F4" w:rsidRPr="00BC30EC" w:rsidRDefault="00F562F4" w:rsidP="00112190">
            <w:pPr>
              <w:rPr>
                <w:sz w:val="24"/>
                <w:szCs w:val="24"/>
              </w:rPr>
            </w:pPr>
            <w:r w:rsidRPr="00BC30EC">
              <w:rPr>
                <w:sz w:val="24"/>
                <w:szCs w:val="24"/>
                <w:lang w:val="uk-UA"/>
              </w:rPr>
              <w:t>262,5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562F4" w:rsidRPr="00BC30EC" w:rsidRDefault="00F562F4" w:rsidP="00112190">
            <w:pPr>
              <w:rPr>
                <w:sz w:val="24"/>
                <w:szCs w:val="24"/>
              </w:rPr>
            </w:pPr>
            <w:r w:rsidRPr="00BC30EC">
              <w:rPr>
                <w:sz w:val="24"/>
                <w:szCs w:val="24"/>
                <w:lang w:val="uk-UA"/>
              </w:rPr>
              <w:t>262,5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562F4" w:rsidRPr="00BC30EC" w:rsidRDefault="00F562F4" w:rsidP="00112190">
            <w:pPr>
              <w:rPr>
                <w:sz w:val="24"/>
                <w:szCs w:val="24"/>
              </w:rPr>
            </w:pPr>
            <w:r w:rsidRPr="00BC30EC">
              <w:rPr>
                <w:sz w:val="24"/>
                <w:szCs w:val="24"/>
                <w:lang w:val="uk-UA"/>
              </w:rPr>
              <w:t>262,5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lang w:val="uk-UA"/>
              </w:rPr>
            </w:pPr>
          </w:p>
        </w:tc>
      </w:tr>
      <w:tr w:rsidR="00F562F4" w:rsidRPr="00D40C19" w:rsidTr="00112190">
        <w:trPr>
          <w:gridAfter w:val="1"/>
          <w:wAfter w:w="8" w:type="dxa"/>
        </w:trPr>
        <w:tc>
          <w:tcPr>
            <w:tcW w:w="4536" w:type="dxa"/>
            <w:gridSpan w:val="7"/>
            <w:vMerge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F562F4" w:rsidRPr="00D40C19" w:rsidRDefault="00F562F4" w:rsidP="00112190">
            <w:pPr>
              <w:pStyle w:val="Standard"/>
              <w:jc w:val="both"/>
              <w:rPr>
                <w:rFonts w:cs="Times New Roman"/>
                <w:lang w:val="uk-UA"/>
              </w:rPr>
            </w:pPr>
            <w:r>
              <w:rPr>
                <w:lang w:val="uk-UA"/>
              </w:rPr>
              <w:t>кошти місцевого бюджету</w:t>
            </w:r>
          </w:p>
        </w:tc>
        <w:tc>
          <w:tcPr>
            <w:tcW w:w="993" w:type="dxa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156,7</w:t>
            </w:r>
          </w:p>
        </w:tc>
        <w:tc>
          <w:tcPr>
            <w:tcW w:w="851" w:type="dxa"/>
            <w:shd w:val="clear" w:color="auto" w:fill="auto"/>
          </w:tcPr>
          <w:p w:rsidR="00F562F4" w:rsidRPr="00D40C19" w:rsidRDefault="00F562F4" w:rsidP="00112190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56,7</w:t>
            </w:r>
          </w:p>
        </w:tc>
        <w:tc>
          <w:tcPr>
            <w:tcW w:w="848" w:type="dxa"/>
            <w:shd w:val="clear" w:color="auto" w:fill="auto"/>
          </w:tcPr>
          <w:p w:rsidR="00F562F4" w:rsidRDefault="00F562F4" w:rsidP="00112190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25,0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562F4" w:rsidRPr="009504A8" w:rsidRDefault="00F562F4" w:rsidP="001121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25,0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562F4" w:rsidRPr="009504A8" w:rsidRDefault="00F562F4" w:rsidP="001121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562F4" w:rsidRPr="009504A8" w:rsidRDefault="00F562F4" w:rsidP="001121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25,0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lang w:val="uk-UA"/>
              </w:rPr>
            </w:pPr>
          </w:p>
        </w:tc>
      </w:tr>
      <w:tr w:rsidR="00F562F4" w:rsidRPr="00D40C19" w:rsidTr="00112190">
        <w:trPr>
          <w:gridAfter w:val="1"/>
          <w:wAfter w:w="8" w:type="dxa"/>
        </w:trPr>
        <w:tc>
          <w:tcPr>
            <w:tcW w:w="7229" w:type="dxa"/>
            <w:gridSpan w:val="8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lang w:val="uk-UA"/>
              </w:rPr>
            </w:pPr>
            <w:r w:rsidRPr="00D40C19">
              <w:rPr>
                <w:b/>
                <w:lang w:val="uk-UA"/>
              </w:rPr>
              <w:t xml:space="preserve">Всього за напрямком 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562F4" w:rsidRPr="00D40C19" w:rsidRDefault="00F562F4" w:rsidP="00112190">
            <w:pPr>
              <w:pStyle w:val="Standard"/>
              <w:jc w:val="both"/>
              <w:rPr>
                <w:rFonts w:cs="Times New Roman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1469,2</w:t>
            </w:r>
          </w:p>
        </w:tc>
        <w:tc>
          <w:tcPr>
            <w:tcW w:w="851" w:type="dxa"/>
            <w:shd w:val="clear" w:color="auto" w:fill="auto"/>
          </w:tcPr>
          <w:p w:rsidR="00F562F4" w:rsidRPr="00D40C19" w:rsidRDefault="00F562F4" w:rsidP="00112190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319,2</w:t>
            </w:r>
          </w:p>
        </w:tc>
        <w:tc>
          <w:tcPr>
            <w:tcW w:w="848" w:type="dxa"/>
            <w:shd w:val="clear" w:color="auto" w:fill="auto"/>
          </w:tcPr>
          <w:p w:rsidR="00F562F4" w:rsidRDefault="00F562F4" w:rsidP="00112190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287,5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562F4" w:rsidRPr="001E1FF9" w:rsidRDefault="00F562F4" w:rsidP="00112190">
            <w:pPr>
              <w:rPr>
                <w:sz w:val="24"/>
                <w:szCs w:val="24"/>
              </w:rPr>
            </w:pPr>
            <w:r w:rsidRPr="001E1FF9">
              <w:rPr>
                <w:sz w:val="24"/>
                <w:szCs w:val="24"/>
                <w:lang w:val="uk-UA"/>
              </w:rPr>
              <w:t>287,5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562F4" w:rsidRPr="001E1FF9" w:rsidRDefault="00F562F4" w:rsidP="00112190">
            <w:pPr>
              <w:rPr>
                <w:sz w:val="24"/>
                <w:szCs w:val="24"/>
              </w:rPr>
            </w:pPr>
            <w:r w:rsidRPr="001E1FF9">
              <w:rPr>
                <w:sz w:val="24"/>
                <w:szCs w:val="24"/>
                <w:lang w:val="uk-UA"/>
              </w:rPr>
              <w:t>287,5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562F4" w:rsidRPr="001E1FF9" w:rsidRDefault="00F562F4" w:rsidP="00112190">
            <w:pPr>
              <w:rPr>
                <w:sz w:val="24"/>
                <w:szCs w:val="24"/>
              </w:rPr>
            </w:pPr>
            <w:r w:rsidRPr="001E1FF9">
              <w:rPr>
                <w:sz w:val="24"/>
                <w:szCs w:val="24"/>
                <w:lang w:val="uk-UA"/>
              </w:rPr>
              <w:t>287,5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lang w:val="uk-UA"/>
              </w:rPr>
            </w:pPr>
          </w:p>
        </w:tc>
      </w:tr>
      <w:tr w:rsidR="00F562F4" w:rsidRPr="00D40C19" w:rsidTr="00112190">
        <w:trPr>
          <w:gridAfter w:val="1"/>
          <w:wAfter w:w="8" w:type="dxa"/>
        </w:trPr>
        <w:tc>
          <w:tcPr>
            <w:tcW w:w="4536" w:type="dxa"/>
            <w:gridSpan w:val="7"/>
            <w:vMerge w:val="restart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F562F4" w:rsidRPr="00D40C19" w:rsidRDefault="00F562F4" w:rsidP="00112190">
            <w:pPr>
              <w:pStyle w:val="Standard"/>
              <w:jc w:val="both"/>
              <w:rPr>
                <w:rFonts w:cs="Times New Roman"/>
                <w:lang w:val="uk-UA"/>
              </w:rPr>
            </w:pPr>
            <w:r>
              <w:rPr>
                <w:lang w:val="uk-UA"/>
              </w:rPr>
              <w:t>кошти обласного бюджету</w:t>
            </w:r>
          </w:p>
        </w:tc>
        <w:tc>
          <w:tcPr>
            <w:tcW w:w="993" w:type="dxa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1321,5</w:t>
            </w:r>
          </w:p>
        </w:tc>
        <w:tc>
          <w:tcPr>
            <w:tcW w:w="851" w:type="dxa"/>
            <w:shd w:val="clear" w:color="auto" w:fill="auto"/>
          </w:tcPr>
          <w:p w:rsidR="00F562F4" w:rsidRPr="00D40C19" w:rsidRDefault="00F562F4" w:rsidP="00112190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262,5</w:t>
            </w:r>
          </w:p>
        </w:tc>
        <w:tc>
          <w:tcPr>
            <w:tcW w:w="848" w:type="dxa"/>
            <w:shd w:val="clear" w:color="auto" w:fill="auto"/>
          </w:tcPr>
          <w:p w:rsidR="00F562F4" w:rsidRPr="00BC30EC" w:rsidRDefault="00F562F4" w:rsidP="00112190">
            <w:pPr>
              <w:rPr>
                <w:sz w:val="24"/>
                <w:szCs w:val="24"/>
              </w:rPr>
            </w:pPr>
            <w:r w:rsidRPr="00BC30EC">
              <w:rPr>
                <w:sz w:val="24"/>
                <w:szCs w:val="24"/>
                <w:lang w:val="uk-UA"/>
              </w:rPr>
              <w:t>262,5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562F4" w:rsidRPr="00BC30EC" w:rsidRDefault="00F562F4" w:rsidP="00112190">
            <w:pPr>
              <w:rPr>
                <w:sz w:val="24"/>
                <w:szCs w:val="24"/>
              </w:rPr>
            </w:pPr>
            <w:r w:rsidRPr="00BC30EC">
              <w:rPr>
                <w:sz w:val="24"/>
                <w:szCs w:val="24"/>
                <w:lang w:val="uk-UA"/>
              </w:rPr>
              <w:t>262,5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562F4" w:rsidRPr="00BC30EC" w:rsidRDefault="00F562F4" w:rsidP="00112190">
            <w:pPr>
              <w:rPr>
                <w:sz w:val="24"/>
                <w:szCs w:val="24"/>
              </w:rPr>
            </w:pPr>
            <w:r w:rsidRPr="00BC30EC">
              <w:rPr>
                <w:sz w:val="24"/>
                <w:szCs w:val="24"/>
                <w:lang w:val="uk-UA"/>
              </w:rPr>
              <w:t>262,5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562F4" w:rsidRPr="00BC30EC" w:rsidRDefault="00F562F4" w:rsidP="00112190">
            <w:pPr>
              <w:rPr>
                <w:sz w:val="24"/>
                <w:szCs w:val="24"/>
              </w:rPr>
            </w:pPr>
            <w:r w:rsidRPr="00BC30EC">
              <w:rPr>
                <w:sz w:val="24"/>
                <w:szCs w:val="24"/>
                <w:lang w:val="uk-UA"/>
              </w:rPr>
              <w:t>262,5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lang w:val="uk-UA"/>
              </w:rPr>
            </w:pPr>
          </w:p>
        </w:tc>
      </w:tr>
      <w:tr w:rsidR="00F562F4" w:rsidRPr="00D40C19" w:rsidTr="00112190">
        <w:trPr>
          <w:gridAfter w:val="1"/>
          <w:wAfter w:w="8" w:type="dxa"/>
        </w:trPr>
        <w:tc>
          <w:tcPr>
            <w:tcW w:w="4536" w:type="dxa"/>
            <w:gridSpan w:val="7"/>
            <w:vMerge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F562F4" w:rsidRPr="00D40C19" w:rsidRDefault="00F562F4" w:rsidP="00112190">
            <w:pPr>
              <w:pStyle w:val="Standard"/>
              <w:jc w:val="both"/>
              <w:rPr>
                <w:rFonts w:cs="Times New Roman"/>
                <w:lang w:val="uk-UA"/>
              </w:rPr>
            </w:pPr>
            <w:r>
              <w:rPr>
                <w:lang w:val="uk-UA"/>
              </w:rPr>
              <w:t>кошти місцевого бюджету</w:t>
            </w:r>
          </w:p>
        </w:tc>
        <w:tc>
          <w:tcPr>
            <w:tcW w:w="993" w:type="dxa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156,7</w:t>
            </w:r>
          </w:p>
        </w:tc>
        <w:tc>
          <w:tcPr>
            <w:tcW w:w="851" w:type="dxa"/>
            <w:shd w:val="clear" w:color="auto" w:fill="auto"/>
          </w:tcPr>
          <w:p w:rsidR="00F562F4" w:rsidRPr="00D40C19" w:rsidRDefault="00F562F4" w:rsidP="00112190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56,7</w:t>
            </w:r>
          </w:p>
        </w:tc>
        <w:tc>
          <w:tcPr>
            <w:tcW w:w="848" w:type="dxa"/>
            <w:shd w:val="clear" w:color="auto" w:fill="auto"/>
          </w:tcPr>
          <w:p w:rsidR="00F562F4" w:rsidRDefault="00F562F4" w:rsidP="00112190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25,0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562F4" w:rsidRPr="009504A8" w:rsidRDefault="00F562F4" w:rsidP="001121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25,0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562F4" w:rsidRPr="009504A8" w:rsidRDefault="00F562F4" w:rsidP="001121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562F4" w:rsidRPr="009504A8" w:rsidRDefault="00F562F4" w:rsidP="001121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25,0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lang w:val="uk-UA"/>
              </w:rPr>
            </w:pPr>
          </w:p>
        </w:tc>
      </w:tr>
      <w:tr w:rsidR="00F562F4" w:rsidRPr="00D40C19" w:rsidTr="00112190">
        <w:tc>
          <w:tcPr>
            <w:tcW w:w="15777" w:type="dxa"/>
            <w:gridSpan w:val="21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iCs/>
                <w:lang w:val="uk-UA"/>
              </w:rPr>
            </w:pPr>
            <w:r w:rsidRPr="00D40C19">
              <w:rPr>
                <w:b/>
                <w:lang w:val="uk-UA"/>
              </w:rPr>
              <w:t>7. Здійснення компенсаційних виплат за пільговий проїзд окремих категорій громадян, які згідно законодавства мають на це право, автомобільним транспортом на автобусних маршрутах загального користування у приміському сполученні в Шосткинському районі</w:t>
            </w:r>
            <w:r w:rsidRPr="00D40C19">
              <w:rPr>
                <w:lang w:val="uk-UA"/>
              </w:rPr>
              <w:t xml:space="preserve">, </w:t>
            </w:r>
            <w:r w:rsidRPr="00D40C19">
              <w:rPr>
                <w:b/>
                <w:lang w:val="uk-UA"/>
              </w:rPr>
              <w:t>а також залізничним транспортом приміського  сполучення</w:t>
            </w:r>
          </w:p>
        </w:tc>
      </w:tr>
      <w:tr w:rsidR="00F562F4" w:rsidRPr="00D40C19" w:rsidTr="00112190">
        <w:tc>
          <w:tcPr>
            <w:tcW w:w="15777" w:type="dxa"/>
            <w:gridSpan w:val="21"/>
            <w:shd w:val="clear" w:color="auto" w:fill="auto"/>
          </w:tcPr>
          <w:p w:rsidR="00F562F4" w:rsidRPr="00D40C19" w:rsidRDefault="00F562F4" w:rsidP="00112190">
            <w:pPr>
              <w:pStyle w:val="Standard"/>
              <w:rPr>
                <w:iCs/>
                <w:lang w:val="uk-UA"/>
              </w:rPr>
            </w:pPr>
            <w:r w:rsidRPr="00D40C19">
              <w:rPr>
                <w:b/>
                <w:bCs/>
                <w:lang w:val="uk-UA"/>
              </w:rPr>
              <w:t>Завдання 1. Підвищення соціального захисту окремих категорій громадян</w:t>
            </w:r>
          </w:p>
        </w:tc>
      </w:tr>
      <w:tr w:rsidR="00F562F4" w:rsidRPr="00D40C19" w:rsidTr="00112190">
        <w:trPr>
          <w:cantSplit/>
          <w:trHeight w:val="1312"/>
        </w:trPr>
        <w:tc>
          <w:tcPr>
            <w:tcW w:w="529" w:type="dxa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iCs/>
                <w:lang w:val="uk-UA"/>
              </w:rPr>
            </w:pPr>
            <w:r w:rsidRPr="00D40C19">
              <w:rPr>
                <w:iCs/>
                <w:lang w:val="uk-UA"/>
              </w:rPr>
              <w:lastRenderedPageBreak/>
              <w:t>1.</w:t>
            </w:r>
          </w:p>
        </w:tc>
        <w:tc>
          <w:tcPr>
            <w:tcW w:w="3114" w:type="dxa"/>
            <w:gridSpan w:val="2"/>
            <w:shd w:val="clear" w:color="auto" w:fill="auto"/>
          </w:tcPr>
          <w:p w:rsidR="00F562F4" w:rsidRPr="00D40C19" w:rsidRDefault="00F562F4" w:rsidP="00112190">
            <w:pPr>
              <w:pStyle w:val="Standard"/>
              <w:jc w:val="both"/>
              <w:rPr>
                <w:lang w:val="uk-UA"/>
              </w:rPr>
            </w:pPr>
            <w:r w:rsidRPr="00D40C19">
              <w:rPr>
                <w:lang w:val="uk-UA"/>
              </w:rPr>
              <w:t>Компенсація витрат перевізникам, які здійснюють пільгові перевезення окремих категорій громадян автомобільним транспортом загального користування у приміському сполученні в Шосткинському сполученні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562F4" w:rsidRPr="00D40C19" w:rsidRDefault="00F562F4" w:rsidP="00112190">
            <w:pPr>
              <w:pStyle w:val="Standard"/>
              <w:keepNext/>
              <w:jc w:val="center"/>
              <w:rPr>
                <w:bCs/>
                <w:shd w:val="clear" w:color="auto" w:fill="FFFFFF"/>
                <w:lang w:val="uk-UA"/>
              </w:rPr>
            </w:pPr>
          </w:p>
        </w:tc>
        <w:tc>
          <w:tcPr>
            <w:tcW w:w="2735" w:type="dxa"/>
            <w:gridSpan w:val="3"/>
            <w:shd w:val="clear" w:color="auto" w:fill="auto"/>
          </w:tcPr>
          <w:p w:rsidR="00F562F4" w:rsidRPr="00D40C19" w:rsidRDefault="00F562F4" w:rsidP="00112190">
            <w:pPr>
              <w:pStyle w:val="Textbody"/>
              <w:keepNext/>
              <w:ind w:right="-5"/>
              <w:jc w:val="both"/>
              <w:rPr>
                <w:bCs/>
                <w:shd w:val="clear" w:color="auto" w:fill="FFFFFF"/>
                <w:lang w:val="uk-UA"/>
              </w:rPr>
            </w:pPr>
            <w:r w:rsidRPr="00D40C19">
              <w:rPr>
                <w:bCs/>
                <w:shd w:val="clear" w:color="auto" w:fill="FFFFFF"/>
                <w:lang w:val="uk-UA"/>
              </w:rPr>
              <w:t>Управління соціального захисту населення Шосткинської районної  державної адміністрації</w:t>
            </w:r>
            <w:r>
              <w:rPr>
                <w:bCs/>
                <w:shd w:val="clear" w:color="auto" w:fill="FFFFFF"/>
                <w:lang w:val="uk-UA"/>
              </w:rPr>
              <w:t>,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562F4" w:rsidRPr="00D40C19" w:rsidRDefault="00F562F4" w:rsidP="00112190">
            <w:pPr>
              <w:pStyle w:val="Standard"/>
              <w:keepNext/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>Місцевий</w:t>
            </w:r>
            <w:r w:rsidRPr="00D40C19">
              <w:rPr>
                <w:lang w:val="uk-UA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F562F4" w:rsidRPr="00D40C19" w:rsidRDefault="00F562F4" w:rsidP="00112190">
            <w:pPr>
              <w:pStyle w:val="Standard"/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522,7</w:t>
            </w:r>
          </w:p>
        </w:tc>
        <w:tc>
          <w:tcPr>
            <w:tcW w:w="851" w:type="dxa"/>
            <w:shd w:val="clear" w:color="auto" w:fill="auto"/>
          </w:tcPr>
          <w:p w:rsidR="00F562F4" w:rsidRPr="00D40C19" w:rsidRDefault="00F562F4" w:rsidP="00112190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122,7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562F4" w:rsidRPr="00D40C19" w:rsidRDefault="00F562F4" w:rsidP="00112190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562F4" w:rsidRPr="00D40C19" w:rsidRDefault="00F562F4" w:rsidP="00112190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562F4" w:rsidRPr="00D40C19" w:rsidRDefault="00F562F4" w:rsidP="00112190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562F4" w:rsidRPr="00D40C19" w:rsidRDefault="00F562F4" w:rsidP="00112190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F562F4" w:rsidRPr="00D40C19" w:rsidRDefault="00F562F4" w:rsidP="00112190">
            <w:pPr>
              <w:pStyle w:val="Standard"/>
              <w:jc w:val="both"/>
              <w:rPr>
                <w:lang w:val="uk-UA"/>
              </w:rPr>
            </w:pPr>
            <w:r w:rsidRPr="00D40C19">
              <w:rPr>
                <w:lang w:val="uk-UA"/>
              </w:rPr>
              <w:t>Забезпечення реа-лізації прав окре-мих категорій гро-мадян на пільговий проїзд автомо-більним транс-портом на авто-бусних маршрутах загального корис-тування, зменшення соціальної напруги в районі</w:t>
            </w:r>
          </w:p>
        </w:tc>
      </w:tr>
      <w:tr w:rsidR="00F562F4" w:rsidRPr="00D40C19" w:rsidTr="00112190">
        <w:trPr>
          <w:cantSplit/>
          <w:trHeight w:val="420"/>
        </w:trPr>
        <w:tc>
          <w:tcPr>
            <w:tcW w:w="7229" w:type="dxa"/>
            <w:gridSpan w:val="8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iCs/>
                <w:lang w:val="uk-UA"/>
              </w:rPr>
            </w:pPr>
            <w:r w:rsidRPr="00D40C19">
              <w:rPr>
                <w:b/>
                <w:lang w:val="uk-UA"/>
              </w:rPr>
              <w:t>Всього по завданню 1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562F4" w:rsidRPr="002B1276" w:rsidRDefault="00F562F4" w:rsidP="00112190">
            <w:pPr>
              <w:ind w:left="113" w:right="113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</w:t>
            </w:r>
            <w:r w:rsidRPr="00D40C19">
              <w:rPr>
                <w:iCs/>
                <w:lang w:val="uk-UA"/>
              </w:rPr>
              <w:t>2</w:t>
            </w:r>
            <w:r>
              <w:rPr>
                <w:iCs/>
                <w:lang w:val="uk-UA"/>
              </w:rPr>
              <w:t>3</w:t>
            </w:r>
            <w:r w:rsidRPr="00D40C19">
              <w:rPr>
                <w:iCs/>
                <w:lang w:val="uk-UA"/>
              </w:rPr>
              <w:t>,</w:t>
            </w:r>
            <w:r>
              <w:rPr>
                <w:iCs/>
                <w:lang w:val="uk-UA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562F4" w:rsidRPr="003F5A7C" w:rsidRDefault="00F562F4" w:rsidP="00112190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uk-UA"/>
              </w:rPr>
              <w:t>6</w:t>
            </w:r>
            <w:r w:rsidRPr="003F5A7C">
              <w:rPr>
                <w:iCs/>
                <w:sz w:val="24"/>
                <w:szCs w:val="24"/>
                <w:lang w:val="uk-UA"/>
              </w:rPr>
              <w:t>23,9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562F4" w:rsidRPr="00D40C19" w:rsidRDefault="00F562F4" w:rsidP="00112190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562F4" w:rsidRPr="00D40C19" w:rsidRDefault="00F562F4" w:rsidP="00112190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562F4" w:rsidRPr="00D40C19" w:rsidRDefault="00F562F4" w:rsidP="00112190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562F4" w:rsidRPr="00D40C19" w:rsidRDefault="00F562F4" w:rsidP="00112190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iCs/>
                <w:lang w:val="uk-UA"/>
              </w:rPr>
            </w:pPr>
          </w:p>
        </w:tc>
      </w:tr>
      <w:tr w:rsidR="00F562F4" w:rsidRPr="00D40C19" w:rsidTr="00112190">
        <w:trPr>
          <w:cantSplit/>
          <w:trHeight w:val="412"/>
        </w:trPr>
        <w:tc>
          <w:tcPr>
            <w:tcW w:w="7229" w:type="dxa"/>
            <w:gridSpan w:val="8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iCs/>
                <w:lang w:val="uk-UA"/>
              </w:rPr>
            </w:pPr>
            <w:r w:rsidRPr="00D40C19">
              <w:rPr>
                <w:b/>
                <w:lang w:val="uk-UA"/>
              </w:rPr>
              <w:t>Всього за напрямком  7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562F4" w:rsidRPr="00D40C19" w:rsidRDefault="00F562F4" w:rsidP="00112190">
            <w:pPr>
              <w:ind w:left="113" w:right="113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</w:t>
            </w:r>
            <w:r w:rsidRPr="00D40C19">
              <w:rPr>
                <w:iCs/>
                <w:lang w:val="uk-UA"/>
              </w:rPr>
              <w:t>2</w:t>
            </w:r>
            <w:r>
              <w:rPr>
                <w:iCs/>
                <w:lang w:val="uk-UA"/>
              </w:rPr>
              <w:t>3</w:t>
            </w:r>
            <w:r w:rsidRPr="00D40C19">
              <w:rPr>
                <w:iCs/>
                <w:lang w:val="uk-UA"/>
              </w:rPr>
              <w:t>,</w:t>
            </w:r>
            <w:r>
              <w:rPr>
                <w:iCs/>
                <w:lang w:val="uk-UA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562F4" w:rsidRPr="003F5A7C" w:rsidRDefault="00F562F4" w:rsidP="00112190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uk-UA"/>
              </w:rPr>
              <w:t>6</w:t>
            </w:r>
            <w:r w:rsidRPr="003F5A7C">
              <w:rPr>
                <w:iCs/>
                <w:sz w:val="24"/>
                <w:szCs w:val="24"/>
                <w:lang w:val="uk-UA"/>
              </w:rPr>
              <w:t>23,9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562F4" w:rsidRPr="00D40C19" w:rsidRDefault="00F562F4" w:rsidP="00112190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562F4" w:rsidRPr="00D40C19" w:rsidRDefault="00F562F4" w:rsidP="00112190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562F4" w:rsidRPr="00D40C19" w:rsidRDefault="00F562F4" w:rsidP="00112190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562F4" w:rsidRPr="00D40C19" w:rsidRDefault="00F562F4" w:rsidP="00112190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iCs/>
                <w:lang w:val="uk-UA"/>
              </w:rPr>
            </w:pPr>
          </w:p>
        </w:tc>
      </w:tr>
      <w:tr w:rsidR="00F562F4" w:rsidRPr="00D40C19" w:rsidTr="00112190">
        <w:tc>
          <w:tcPr>
            <w:tcW w:w="8221" w:type="dxa"/>
            <w:gridSpan w:val="9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iCs/>
                <w:lang w:val="uk-UA"/>
              </w:rPr>
            </w:pPr>
            <w:r w:rsidRPr="00D40C19">
              <w:rPr>
                <w:b/>
                <w:lang w:val="uk-UA"/>
              </w:rPr>
              <w:t>Загальна сума фінансування Програми</w:t>
            </w:r>
          </w:p>
        </w:tc>
        <w:tc>
          <w:tcPr>
            <w:tcW w:w="993" w:type="dxa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3695,7</w:t>
            </w:r>
          </w:p>
        </w:tc>
        <w:tc>
          <w:tcPr>
            <w:tcW w:w="851" w:type="dxa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948,8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690,2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562F4" w:rsidRPr="00F230C8" w:rsidRDefault="00F562F4" w:rsidP="001121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688,3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562F4" w:rsidRPr="00F230C8" w:rsidRDefault="00F562F4" w:rsidP="001121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684,2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562F4" w:rsidRPr="00F230C8" w:rsidRDefault="00F562F4" w:rsidP="001121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684,2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iCs/>
                <w:lang w:val="uk-UA"/>
              </w:rPr>
            </w:pPr>
          </w:p>
        </w:tc>
      </w:tr>
      <w:tr w:rsidR="00F562F4" w:rsidRPr="00D40C19" w:rsidTr="00112190">
        <w:tc>
          <w:tcPr>
            <w:tcW w:w="3643" w:type="dxa"/>
            <w:gridSpan w:val="3"/>
            <w:vMerge w:val="restart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iCs/>
                <w:lang w:val="uk-UA"/>
              </w:rPr>
            </w:pPr>
            <w:r w:rsidRPr="00D40C19">
              <w:rPr>
                <w:lang w:val="uk-UA"/>
              </w:rPr>
              <w:t>у тому числі:</w:t>
            </w:r>
          </w:p>
        </w:tc>
        <w:tc>
          <w:tcPr>
            <w:tcW w:w="4578" w:type="dxa"/>
            <w:gridSpan w:val="6"/>
            <w:shd w:val="clear" w:color="auto" w:fill="auto"/>
          </w:tcPr>
          <w:p w:rsidR="00F562F4" w:rsidRPr="00D40C19" w:rsidRDefault="00F562F4" w:rsidP="00112190">
            <w:pPr>
              <w:pStyle w:val="Standard"/>
              <w:rPr>
                <w:iCs/>
                <w:lang w:val="uk-UA"/>
              </w:rPr>
            </w:pPr>
            <w:r w:rsidRPr="00D40C19">
              <w:rPr>
                <w:lang w:val="uk-UA"/>
              </w:rPr>
              <w:t>кошти обласного бюджету</w:t>
            </w:r>
          </w:p>
        </w:tc>
        <w:tc>
          <w:tcPr>
            <w:tcW w:w="993" w:type="dxa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iCs/>
                <w:lang w:val="uk-UA"/>
              </w:rPr>
            </w:pPr>
            <w:r w:rsidRPr="00D40C19">
              <w:rPr>
                <w:iCs/>
                <w:lang w:val="uk-UA"/>
              </w:rPr>
              <w:t>1433,5</w:t>
            </w:r>
          </w:p>
        </w:tc>
        <w:tc>
          <w:tcPr>
            <w:tcW w:w="851" w:type="dxa"/>
            <w:shd w:val="clear" w:color="auto" w:fill="auto"/>
          </w:tcPr>
          <w:p w:rsidR="00F562F4" w:rsidRPr="00D40C19" w:rsidRDefault="00F562F4" w:rsidP="00112190">
            <w:pPr>
              <w:jc w:val="center"/>
              <w:rPr>
                <w:sz w:val="24"/>
                <w:szCs w:val="24"/>
                <w:lang w:val="uk-UA"/>
              </w:rPr>
            </w:pPr>
            <w:r w:rsidRPr="00D40C19">
              <w:rPr>
                <w:sz w:val="24"/>
                <w:szCs w:val="24"/>
                <w:lang w:val="uk-UA"/>
              </w:rPr>
              <w:t>286,7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562F4" w:rsidRPr="00D40C19" w:rsidRDefault="00F562F4" w:rsidP="00112190">
            <w:pPr>
              <w:jc w:val="center"/>
              <w:rPr>
                <w:sz w:val="24"/>
                <w:szCs w:val="24"/>
                <w:lang w:val="uk-UA"/>
              </w:rPr>
            </w:pPr>
            <w:r w:rsidRPr="00D40C19">
              <w:rPr>
                <w:sz w:val="24"/>
                <w:szCs w:val="24"/>
                <w:lang w:val="uk-UA"/>
              </w:rPr>
              <w:t>286,7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562F4" w:rsidRPr="00D40C19" w:rsidRDefault="00F562F4" w:rsidP="00112190">
            <w:pPr>
              <w:jc w:val="center"/>
              <w:rPr>
                <w:sz w:val="24"/>
                <w:szCs w:val="24"/>
                <w:lang w:val="uk-UA"/>
              </w:rPr>
            </w:pPr>
            <w:r w:rsidRPr="00D40C19">
              <w:rPr>
                <w:sz w:val="24"/>
                <w:szCs w:val="24"/>
                <w:lang w:val="uk-UA"/>
              </w:rPr>
              <w:t>286,7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562F4" w:rsidRPr="00D40C19" w:rsidRDefault="00F562F4" w:rsidP="00112190">
            <w:pPr>
              <w:jc w:val="center"/>
              <w:rPr>
                <w:sz w:val="24"/>
                <w:szCs w:val="24"/>
                <w:lang w:val="uk-UA"/>
              </w:rPr>
            </w:pPr>
            <w:r w:rsidRPr="00D40C19">
              <w:rPr>
                <w:sz w:val="24"/>
                <w:szCs w:val="24"/>
                <w:lang w:val="uk-UA"/>
              </w:rPr>
              <w:t>286,7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iCs/>
                <w:lang w:val="uk-UA"/>
              </w:rPr>
            </w:pPr>
            <w:r w:rsidRPr="00D40C19">
              <w:rPr>
                <w:lang w:val="uk-UA"/>
              </w:rPr>
              <w:t>286,7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iCs/>
                <w:lang w:val="uk-UA"/>
              </w:rPr>
            </w:pPr>
          </w:p>
        </w:tc>
      </w:tr>
      <w:tr w:rsidR="00F562F4" w:rsidRPr="00D40C19" w:rsidTr="00112190">
        <w:tc>
          <w:tcPr>
            <w:tcW w:w="3643" w:type="dxa"/>
            <w:gridSpan w:val="3"/>
            <w:vMerge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iCs/>
                <w:lang w:val="uk-UA"/>
              </w:rPr>
            </w:pPr>
          </w:p>
        </w:tc>
        <w:tc>
          <w:tcPr>
            <w:tcW w:w="4578" w:type="dxa"/>
            <w:gridSpan w:val="6"/>
            <w:shd w:val="clear" w:color="auto" w:fill="auto"/>
          </w:tcPr>
          <w:p w:rsidR="00F562F4" w:rsidRPr="00D40C19" w:rsidRDefault="00F562F4" w:rsidP="00112190">
            <w:pPr>
              <w:pStyle w:val="Standard"/>
              <w:rPr>
                <w:iCs/>
                <w:lang w:val="uk-UA"/>
              </w:rPr>
            </w:pPr>
            <w:r w:rsidRPr="00D40C19">
              <w:rPr>
                <w:lang w:val="uk-UA"/>
              </w:rPr>
              <w:t xml:space="preserve">кошти </w:t>
            </w:r>
            <w:r>
              <w:rPr>
                <w:lang w:val="uk-UA"/>
              </w:rPr>
              <w:t>місцев</w:t>
            </w:r>
            <w:r w:rsidRPr="00D40C19">
              <w:rPr>
                <w:lang w:val="uk-UA"/>
              </w:rPr>
              <w:t>ого бюджету</w:t>
            </w:r>
          </w:p>
        </w:tc>
        <w:tc>
          <w:tcPr>
            <w:tcW w:w="993" w:type="dxa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2262,2</w:t>
            </w:r>
          </w:p>
        </w:tc>
        <w:tc>
          <w:tcPr>
            <w:tcW w:w="851" w:type="dxa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662,1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403,5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562F4" w:rsidRPr="00D40C19" w:rsidRDefault="00F562F4" w:rsidP="00112190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uk-UA"/>
              </w:rPr>
              <w:t>401,6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562F4" w:rsidRPr="00D40C19" w:rsidRDefault="00F562F4" w:rsidP="00112190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uk-UA"/>
              </w:rPr>
              <w:t>397,5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562F4" w:rsidRPr="00F230C8" w:rsidRDefault="00F562F4" w:rsidP="001121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397,5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F562F4" w:rsidRPr="00D40C19" w:rsidRDefault="00F562F4" w:rsidP="00112190">
            <w:pPr>
              <w:pStyle w:val="Standard"/>
              <w:jc w:val="center"/>
              <w:rPr>
                <w:iCs/>
                <w:lang w:val="uk-UA"/>
              </w:rPr>
            </w:pPr>
          </w:p>
        </w:tc>
      </w:tr>
    </w:tbl>
    <w:p w:rsidR="00F562F4" w:rsidRPr="00D40C19" w:rsidRDefault="00F562F4" w:rsidP="00F562F4">
      <w:pPr>
        <w:pStyle w:val="Standard"/>
        <w:ind w:firstLine="708"/>
        <w:jc w:val="center"/>
        <w:rPr>
          <w:b/>
          <w:iCs/>
          <w:lang w:val="uk-UA"/>
        </w:rPr>
      </w:pPr>
    </w:p>
    <w:p w:rsidR="00CD1E4C" w:rsidRDefault="00CD1E4C"/>
    <w:sectPr w:rsidR="00CD1E4C" w:rsidSect="00F562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F4"/>
    <w:rsid w:val="00CD1E4C"/>
    <w:rsid w:val="00F5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F562F4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F562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3">
    <w:name w:val="Основной текст (3)_"/>
    <w:link w:val="31"/>
    <w:uiPriority w:val="99"/>
    <w:locked/>
    <w:rsid w:val="00F562F4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F562F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Textbody">
    <w:name w:val="Text body"/>
    <w:basedOn w:val="Standard"/>
    <w:rsid w:val="00F562F4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F562F4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F562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3">
    <w:name w:val="Основной текст (3)_"/>
    <w:link w:val="31"/>
    <w:uiPriority w:val="99"/>
    <w:locked/>
    <w:rsid w:val="00F562F4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F562F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Textbody">
    <w:name w:val="Text body"/>
    <w:basedOn w:val="Standard"/>
    <w:rsid w:val="00F562F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3160</Characters>
  <Application>Microsoft Office Word</Application>
  <DocSecurity>0</DocSecurity>
  <Lines>26</Lines>
  <Paragraphs>7</Paragraphs>
  <ScaleCrop>false</ScaleCrop>
  <Company>diakov.net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2017-09-15T06:22:00Z</dcterms:created>
  <dcterms:modified xsi:type="dcterms:W3CDTF">2017-09-15T06:23:00Z</dcterms:modified>
</cp:coreProperties>
</file>