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B" w:rsidRDefault="008B60EB" w:rsidP="008B60EB">
      <w:pPr>
        <w:ind w:right="711"/>
        <w:jc w:val="right"/>
        <w:rPr>
          <w:iCs/>
        </w:rPr>
      </w:pPr>
      <w:r>
        <w:rPr>
          <w:iCs/>
        </w:rPr>
        <w:t xml:space="preserve">Додаток </w:t>
      </w:r>
    </w:p>
    <w:p w:rsidR="008B60EB" w:rsidRDefault="008B60EB" w:rsidP="008B60EB">
      <w:pPr>
        <w:ind w:right="569"/>
        <w:jc w:val="right"/>
        <w:rPr>
          <w:iCs/>
        </w:rPr>
      </w:pPr>
      <w:r>
        <w:rPr>
          <w:iCs/>
        </w:rPr>
        <w:t xml:space="preserve">до рішення районної ради </w:t>
      </w:r>
    </w:p>
    <w:p w:rsidR="008B60EB" w:rsidRDefault="00C032F3" w:rsidP="00C032F3">
      <w:pPr>
        <w:ind w:right="427"/>
        <w:jc w:val="center"/>
        <w:rPr>
          <w:iCs/>
        </w:rPr>
      </w:pPr>
      <w:r w:rsidRPr="000108B3">
        <w:rPr>
          <w:iCs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3472B">
        <w:rPr>
          <w:iCs/>
        </w:rPr>
        <w:t xml:space="preserve">від </w:t>
      </w:r>
      <w:r w:rsidRPr="00C032F3">
        <w:rPr>
          <w:iCs/>
          <w:lang w:val="ru-RU"/>
        </w:rPr>
        <w:t xml:space="preserve"> </w:t>
      </w:r>
      <w:r w:rsidR="00E3472B" w:rsidRPr="00E3472B">
        <w:rPr>
          <w:iCs/>
          <w:lang w:val="ru-RU"/>
        </w:rPr>
        <w:t xml:space="preserve">26 </w:t>
      </w:r>
      <w:r w:rsidR="008B60EB">
        <w:rPr>
          <w:iCs/>
        </w:rPr>
        <w:t xml:space="preserve"> лютого 2016 року </w:t>
      </w:r>
    </w:p>
    <w:p w:rsidR="008B60EB" w:rsidRDefault="008B60EB" w:rsidP="00656897">
      <w:pPr>
        <w:jc w:val="center"/>
        <w:rPr>
          <w:iCs/>
        </w:rPr>
      </w:pPr>
    </w:p>
    <w:p w:rsidR="00656897" w:rsidRPr="00BF3A72" w:rsidRDefault="00656897" w:rsidP="00656897">
      <w:pPr>
        <w:jc w:val="center"/>
        <w:rPr>
          <w:iCs/>
        </w:rPr>
      </w:pPr>
      <w:r w:rsidRPr="00BF3A72">
        <w:rPr>
          <w:iCs/>
        </w:rPr>
        <w:t>Напрямки діяльності та заходи Програми соціального захисту населення на 2014-2016 роки</w:t>
      </w:r>
    </w:p>
    <w:p w:rsidR="00681FAC" w:rsidRPr="00513CB4" w:rsidRDefault="00681FAC" w:rsidP="00681FAC">
      <w:pPr>
        <w:jc w:val="center"/>
        <w:rPr>
          <w:color w:val="000000"/>
          <w:sz w:val="14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414"/>
        <w:gridCol w:w="2556"/>
        <w:gridCol w:w="1133"/>
        <w:gridCol w:w="2700"/>
        <w:gridCol w:w="1119"/>
        <w:gridCol w:w="14"/>
        <w:gridCol w:w="843"/>
        <w:gridCol w:w="7"/>
        <w:gridCol w:w="1238"/>
        <w:gridCol w:w="11"/>
        <w:gridCol w:w="1279"/>
        <w:gridCol w:w="8"/>
        <w:gridCol w:w="872"/>
        <w:gridCol w:w="1587"/>
      </w:tblGrid>
      <w:tr w:rsidR="00681FAC" w:rsidRPr="00741163" w:rsidTr="00F25B7D">
        <w:trPr>
          <w:cantSplit/>
          <w:trHeight w:val="93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№</w:t>
            </w:r>
          </w:p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з/п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Назва напряму діяльності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Перелік заходів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Строк</w:t>
            </w:r>
          </w:p>
          <w:p w:rsidR="00681FAC" w:rsidRPr="00741163" w:rsidRDefault="00681FAC" w:rsidP="00F25B7D">
            <w:pPr>
              <w:ind w:left="-105" w:right="-113"/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виконання</w:t>
            </w:r>
          </w:p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заходу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Виконавці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Джерела фінансу-</w:t>
            </w:r>
          </w:p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вання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Орієнтовні обсяги фінансування,</w:t>
            </w:r>
          </w:p>
          <w:p w:rsidR="00681FAC" w:rsidRPr="00741163" w:rsidRDefault="00681FAC" w:rsidP="00F25B7D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тис. гривень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Очікуваний результат</w:t>
            </w:r>
          </w:p>
        </w:tc>
      </w:tr>
      <w:tr w:rsidR="00681FAC" w:rsidRPr="00741163" w:rsidTr="00F25B7D">
        <w:trPr>
          <w:cantSplit/>
          <w:trHeight w:val="271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</w:t>
            </w:r>
            <w:r w:rsidRPr="00741163">
              <w:rPr>
                <w:b/>
                <w:color w:val="000000"/>
                <w:sz w:val="18"/>
                <w:szCs w:val="18"/>
              </w:rPr>
              <w:t>сього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81FAC" w:rsidRPr="00741163" w:rsidTr="00F25B7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1163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681FAC" w:rsidRPr="00741163" w:rsidTr="00F25B7D">
        <w:trPr>
          <w:trHeight w:val="685"/>
        </w:trPr>
        <w:tc>
          <w:tcPr>
            <w:tcW w:w="15453" w:type="dxa"/>
            <w:gridSpan w:val="15"/>
          </w:tcPr>
          <w:p w:rsidR="00681FAC" w:rsidRPr="00741163" w:rsidRDefault="00681FAC" w:rsidP="00F25B7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81FAC" w:rsidRPr="00741163" w:rsidRDefault="00681FAC" w:rsidP="00F25B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741163">
              <w:rPr>
                <w:b/>
                <w:color w:val="000000"/>
                <w:sz w:val="22"/>
                <w:szCs w:val="22"/>
              </w:rPr>
              <w:t>. Соціальний захист окремих категорій населення</w:t>
            </w:r>
          </w:p>
        </w:tc>
      </w:tr>
      <w:tr w:rsidR="00E3472B" w:rsidRPr="00741163" w:rsidTr="004C0C1A">
        <w:trPr>
          <w:cantSplit/>
          <w:trHeight w:val="2806"/>
        </w:trPr>
        <w:tc>
          <w:tcPr>
            <w:tcW w:w="672" w:type="dxa"/>
          </w:tcPr>
          <w:p w:rsidR="00E3472B" w:rsidRDefault="00E3472B" w:rsidP="00F25B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  <w:p w:rsidR="00E3472B" w:rsidRPr="00E3472B" w:rsidRDefault="00E3472B" w:rsidP="00F25B7D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vMerge w:val="restart"/>
          </w:tcPr>
          <w:p w:rsidR="00E3472B" w:rsidRPr="00741163" w:rsidRDefault="00E3472B" w:rsidP="00F25B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Забезпечення реалізації прав громадян</w:t>
            </w:r>
          </w:p>
        </w:tc>
        <w:tc>
          <w:tcPr>
            <w:tcW w:w="2556" w:type="dxa"/>
          </w:tcPr>
          <w:p w:rsidR="00E3472B" w:rsidRPr="00741163" w:rsidRDefault="00E3472B" w:rsidP="00F25B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Здійснення видатків на обробку інформації з нарахування житлової субсидії, допомог, отримання пільг та компенсацій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60371">
              <w:rPr>
                <w:color w:val="000000"/>
                <w:sz w:val="18"/>
                <w:szCs w:val="18"/>
              </w:rPr>
              <w:t>а саме</w:t>
            </w:r>
            <w:r>
              <w:rPr>
                <w:color w:val="000000"/>
                <w:sz w:val="18"/>
                <w:szCs w:val="18"/>
              </w:rPr>
              <w:t>:</w:t>
            </w:r>
            <w:r w:rsidRPr="00E60371">
              <w:rPr>
                <w:color w:val="000000"/>
                <w:sz w:val="18"/>
                <w:szCs w:val="18"/>
              </w:rPr>
              <w:t xml:space="preserve"> придбання канцтоварів, знаків поштової оплати, друкованої продукції та обслуговування</w:t>
            </w:r>
            <w:r>
              <w:rPr>
                <w:color w:val="000000"/>
                <w:sz w:val="18"/>
                <w:szCs w:val="18"/>
              </w:rPr>
              <w:t>, ремонт комп’ютерної та</w:t>
            </w:r>
            <w:r w:rsidRPr="00E60371">
              <w:rPr>
                <w:color w:val="000000"/>
                <w:sz w:val="18"/>
                <w:szCs w:val="18"/>
              </w:rPr>
              <w:t xml:space="preserve"> оргтехніки  з метою реалізації права громадян на додатковий захист»</w:t>
            </w:r>
          </w:p>
        </w:tc>
        <w:tc>
          <w:tcPr>
            <w:tcW w:w="1133" w:type="dxa"/>
          </w:tcPr>
          <w:p w:rsidR="00E3472B" w:rsidRPr="00741163" w:rsidRDefault="00E3472B" w:rsidP="00E347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 рік</w:t>
            </w:r>
          </w:p>
        </w:tc>
        <w:tc>
          <w:tcPr>
            <w:tcW w:w="2700" w:type="dxa"/>
          </w:tcPr>
          <w:p w:rsidR="00E3472B" w:rsidRPr="00741163" w:rsidRDefault="00E3472B" w:rsidP="00E3472B">
            <w:pPr>
              <w:rPr>
                <w:color w:val="000000"/>
                <w:sz w:val="18"/>
                <w:szCs w:val="18"/>
              </w:rPr>
            </w:pPr>
            <w:r w:rsidRPr="00741163">
              <w:rPr>
                <w:color w:val="000000"/>
                <w:sz w:val="18"/>
                <w:szCs w:val="18"/>
              </w:rPr>
              <w:t>Управління соціально</w:t>
            </w:r>
            <w:r>
              <w:rPr>
                <w:color w:val="000000"/>
                <w:sz w:val="18"/>
                <w:szCs w:val="18"/>
              </w:rPr>
              <w:t>го захисту населення Шосткинської</w:t>
            </w:r>
            <w:r w:rsidRPr="00741163">
              <w:rPr>
                <w:color w:val="000000"/>
                <w:sz w:val="18"/>
                <w:szCs w:val="18"/>
              </w:rPr>
              <w:t xml:space="preserve"> районної державної адміністрації</w:t>
            </w:r>
          </w:p>
        </w:tc>
        <w:tc>
          <w:tcPr>
            <w:tcW w:w="1119" w:type="dxa"/>
          </w:tcPr>
          <w:p w:rsidR="00E3472B" w:rsidRPr="004A2672" w:rsidRDefault="00E3472B" w:rsidP="00F25B7D">
            <w:pPr>
              <w:rPr>
                <w:snapToGrid w:val="0"/>
                <w:sz w:val="18"/>
                <w:szCs w:val="18"/>
              </w:rPr>
            </w:pPr>
            <w:r w:rsidRPr="00741163">
              <w:rPr>
                <w:snapToGrid w:val="0"/>
                <w:color w:val="000000"/>
                <w:sz w:val="18"/>
                <w:szCs w:val="18"/>
              </w:rPr>
              <w:t>Районний бюджет</w:t>
            </w:r>
          </w:p>
        </w:tc>
        <w:tc>
          <w:tcPr>
            <w:tcW w:w="857" w:type="dxa"/>
            <w:gridSpan w:val="2"/>
          </w:tcPr>
          <w:p w:rsidR="00E3472B" w:rsidRDefault="000108B3" w:rsidP="00F25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="00E3472B">
              <w:rPr>
                <w:sz w:val="18"/>
                <w:szCs w:val="18"/>
              </w:rPr>
              <w:t>,0</w:t>
            </w:r>
          </w:p>
        </w:tc>
        <w:tc>
          <w:tcPr>
            <w:tcW w:w="1245" w:type="dxa"/>
            <w:gridSpan w:val="2"/>
          </w:tcPr>
          <w:p w:rsidR="00E3472B" w:rsidRDefault="00E3472B" w:rsidP="00F25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  <w:gridSpan w:val="2"/>
          </w:tcPr>
          <w:p w:rsidR="00E3472B" w:rsidRDefault="00E3472B" w:rsidP="00F25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0" w:type="dxa"/>
            <w:gridSpan w:val="2"/>
          </w:tcPr>
          <w:p w:rsidR="00E3472B" w:rsidRDefault="00E3472B" w:rsidP="00F25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108B3">
              <w:rPr>
                <w:sz w:val="18"/>
                <w:szCs w:val="18"/>
                <w:lang w:val="en-US"/>
              </w:rPr>
              <w:t>5</w:t>
            </w:r>
            <w:bookmarkStart w:id="0" w:name="_GoBack"/>
            <w:bookmarkEnd w:id="0"/>
            <w:r>
              <w:rPr>
                <w:sz w:val="18"/>
                <w:szCs w:val="18"/>
              </w:rPr>
              <w:t>,0</w:t>
            </w:r>
          </w:p>
          <w:p w:rsidR="00E3472B" w:rsidRDefault="00E3472B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</w:tcPr>
          <w:p w:rsidR="00E3472B" w:rsidRPr="00741163" w:rsidRDefault="00E3472B" w:rsidP="00F25B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Реалізація права громадян на додатковий соціальний захист </w:t>
            </w:r>
          </w:p>
        </w:tc>
      </w:tr>
      <w:tr w:rsidR="001236E2" w:rsidRPr="00741163" w:rsidTr="00F25B7D">
        <w:trPr>
          <w:cantSplit/>
          <w:trHeight w:val="685"/>
        </w:trPr>
        <w:tc>
          <w:tcPr>
            <w:tcW w:w="672" w:type="dxa"/>
          </w:tcPr>
          <w:p w:rsidR="001236E2" w:rsidRPr="00E3472B" w:rsidRDefault="00E3472B" w:rsidP="00F25B7D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7,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4" w:type="dxa"/>
            <w:vMerge/>
          </w:tcPr>
          <w:p w:rsidR="001236E2" w:rsidRPr="00741163" w:rsidRDefault="001236E2" w:rsidP="00F25B7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</w:tcPr>
          <w:p w:rsidR="001236E2" w:rsidRDefault="001236E2" w:rsidP="00F25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проведення громадських робіт за видом» Інформування населення про порядок отримання житлових субсидій та робота з документацією»</w:t>
            </w:r>
          </w:p>
        </w:tc>
        <w:tc>
          <w:tcPr>
            <w:tcW w:w="1133" w:type="dxa"/>
          </w:tcPr>
          <w:p w:rsidR="001236E2" w:rsidRDefault="001236E2" w:rsidP="00E347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 рік</w:t>
            </w:r>
          </w:p>
        </w:tc>
        <w:tc>
          <w:tcPr>
            <w:tcW w:w="2700" w:type="dxa"/>
          </w:tcPr>
          <w:p w:rsidR="001236E2" w:rsidRDefault="001236E2" w:rsidP="00E3472B">
            <w:pPr>
              <w:rPr>
                <w:sz w:val="18"/>
                <w:szCs w:val="18"/>
              </w:rPr>
            </w:pPr>
            <w:r w:rsidRPr="00741163">
              <w:rPr>
                <w:color w:val="000000"/>
                <w:sz w:val="18"/>
                <w:szCs w:val="18"/>
              </w:rPr>
              <w:t>Управління соціально</w:t>
            </w:r>
            <w:r>
              <w:rPr>
                <w:color w:val="000000"/>
                <w:sz w:val="18"/>
                <w:szCs w:val="18"/>
              </w:rPr>
              <w:t>го захисту населення Шосткинської</w:t>
            </w:r>
            <w:r w:rsidRPr="00741163">
              <w:rPr>
                <w:color w:val="000000"/>
                <w:sz w:val="18"/>
                <w:szCs w:val="18"/>
              </w:rPr>
              <w:t xml:space="preserve"> районної державної адміністрації</w:t>
            </w:r>
          </w:p>
        </w:tc>
        <w:tc>
          <w:tcPr>
            <w:tcW w:w="1119" w:type="dxa"/>
          </w:tcPr>
          <w:p w:rsidR="001236E2" w:rsidRPr="004A2672" w:rsidRDefault="001236E2" w:rsidP="00F25B7D">
            <w:pPr>
              <w:rPr>
                <w:snapToGrid w:val="0"/>
                <w:sz w:val="18"/>
                <w:szCs w:val="18"/>
              </w:rPr>
            </w:pPr>
            <w:r w:rsidRPr="00741163">
              <w:rPr>
                <w:snapToGrid w:val="0"/>
                <w:color w:val="000000"/>
                <w:sz w:val="18"/>
                <w:szCs w:val="18"/>
              </w:rPr>
              <w:t>Районний бюджет</w:t>
            </w:r>
          </w:p>
        </w:tc>
        <w:tc>
          <w:tcPr>
            <w:tcW w:w="857" w:type="dxa"/>
            <w:gridSpan w:val="2"/>
          </w:tcPr>
          <w:p w:rsidR="001236E2" w:rsidRDefault="001236E2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236E2" w:rsidRDefault="001236E2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36E2" w:rsidRDefault="001236E2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:rsidR="001236E2" w:rsidRDefault="001236E2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1236E2" w:rsidRPr="00741163" w:rsidRDefault="001236E2" w:rsidP="00F25B7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236E2" w:rsidRPr="00741163" w:rsidTr="00F25B7D">
        <w:trPr>
          <w:cantSplit/>
          <w:trHeight w:val="685"/>
        </w:trPr>
        <w:tc>
          <w:tcPr>
            <w:tcW w:w="672" w:type="dxa"/>
          </w:tcPr>
          <w:p w:rsidR="001236E2" w:rsidRDefault="00E3472B" w:rsidP="00F25B7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 w:rsidR="001236E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4" w:type="dxa"/>
            <w:vMerge/>
          </w:tcPr>
          <w:p w:rsidR="001236E2" w:rsidRPr="00741163" w:rsidRDefault="001236E2" w:rsidP="00F25B7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</w:tcPr>
          <w:p w:rsidR="001236E2" w:rsidRDefault="001236E2" w:rsidP="00F25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Надання запиту голові Шо районної державної адміністрації та фінансовому управлінню Шосткинської  районної державної адміністрації про фактичну потребу видатків</w:t>
            </w:r>
          </w:p>
        </w:tc>
        <w:tc>
          <w:tcPr>
            <w:tcW w:w="1133" w:type="dxa"/>
          </w:tcPr>
          <w:p w:rsidR="001236E2" w:rsidRDefault="001236E2" w:rsidP="00E3472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2016 рік</w:t>
            </w:r>
          </w:p>
        </w:tc>
        <w:tc>
          <w:tcPr>
            <w:tcW w:w="2700" w:type="dxa"/>
          </w:tcPr>
          <w:p w:rsidR="001236E2" w:rsidRPr="00741163" w:rsidRDefault="001236E2" w:rsidP="00E3472B">
            <w:pPr>
              <w:rPr>
                <w:color w:val="000000"/>
                <w:sz w:val="18"/>
                <w:szCs w:val="18"/>
              </w:rPr>
            </w:pPr>
            <w:r w:rsidRPr="00741163">
              <w:rPr>
                <w:color w:val="000000"/>
                <w:sz w:val="18"/>
                <w:szCs w:val="18"/>
              </w:rPr>
              <w:t>Управління соціально</w:t>
            </w:r>
            <w:r>
              <w:rPr>
                <w:color w:val="000000"/>
                <w:sz w:val="18"/>
                <w:szCs w:val="18"/>
              </w:rPr>
              <w:t>го захисту населення Шосткинської</w:t>
            </w:r>
            <w:r w:rsidRPr="00741163">
              <w:rPr>
                <w:color w:val="000000"/>
                <w:sz w:val="18"/>
                <w:szCs w:val="18"/>
              </w:rPr>
              <w:t xml:space="preserve"> районної державної адміністрації</w:t>
            </w:r>
          </w:p>
        </w:tc>
        <w:tc>
          <w:tcPr>
            <w:tcW w:w="1119" w:type="dxa"/>
          </w:tcPr>
          <w:p w:rsidR="001236E2" w:rsidRDefault="001236E2" w:rsidP="00F25B7D">
            <w:pPr>
              <w:rPr>
                <w:snapToGrid w:val="0"/>
                <w:color w:val="000000"/>
                <w:sz w:val="18"/>
                <w:szCs w:val="18"/>
              </w:rPr>
            </w:pPr>
          </w:p>
          <w:p w:rsidR="001236E2" w:rsidRPr="00741163" w:rsidRDefault="001236E2" w:rsidP="00F25B7D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1236E2" w:rsidRDefault="001236E2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</w:tcPr>
          <w:p w:rsidR="001236E2" w:rsidRDefault="001236E2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36E2" w:rsidRDefault="001236E2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:rsidR="001236E2" w:rsidRDefault="001236E2" w:rsidP="00F25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1236E2" w:rsidRPr="00741163" w:rsidRDefault="001236E2" w:rsidP="00F25B7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681FAC" w:rsidRDefault="00681FAC" w:rsidP="00681FAC">
      <w:pPr>
        <w:rPr>
          <w:sz w:val="16"/>
        </w:rPr>
      </w:pPr>
    </w:p>
    <w:p w:rsidR="00456385" w:rsidRDefault="00456385" w:rsidP="00681FAC">
      <w:pPr>
        <w:rPr>
          <w:sz w:val="16"/>
        </w:rPr>
      </w:pPr>
    </w:p>
    <w:p w:rsidR="00456385" w:rsidRPr="00456385" w:rsidRDefault="00E3472B" w:rsidP="00681FAC">
      <w:r w:rsidRPr="00E3472B">
        <w:rPr>
          <w:lang w:val="ru-RU"/>
        </w:rPr>
        <w:t xml:space="preserve">         </w:t>
      </w:r>
      <w:r w:rsidR="00456385">
        <w:t xml:space="preserve">Заступник голови районної ради </w:t>
      </w:r>
      <w:r w:rsidR="00456385">
        <w:tab/>
      </w:r>
      <w:r w:rsidR="00456385">
        <w:tab/>
      </w:r>
      <w:r w:rsidR="00456385">
        <w:tab/>
      </w:r>
      <w:r w:rsidR="00456385">
        <w:tab/>
      </w:r>
      <w:r w:rsidR="00456385">
        <w:tab/>
      </w:r>
      <w:r w:rsidR="00456385">
        <w:tab/>
      </w:r>
      <w:r w:rsidR="00456385">
        <w:tab/>
      </w:r>
      <w:r w:rsidR="00456385">
        <w:tab/>
      </w:r>
      <w:r w:rsidRPr="00E3472B">
        <w:rPr>
          <w:lang w:val="ru-RU"/>
        </w:rPr>
        <w:t xml:space="preserve">   </w:t>
      </w:r>
      <w:r w:rsidR="00456385">
        <w:t>Н.Ф. Якименко</w:t>
      </w:r>
    </w:p>
    <w:p w:rsidR="00F0521E" w:rsidRDefault="005E373C"/>
    <w:sectPr w:rsidR="00F0521E" w:rsidSect="00C10B81">
      <w:headerReference w:type="default" r:id="rId7"/>
      <w:pgSz w:w="16838" w:h="11906" w:orient="landscape"/>
      <w:pgMar w:top="719" w:right="98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3C" w:rsidRDefault="005E373C">
      <w:r>
        <w:separator/>
      </w:r>
    </w:p>
  </w:endnote>
  <w:endnote w:type="continuationSeparator" w:id="0">
    <w:p w:rsidR="005E373C" w:rsidRDefault="005E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3C" w:rsidRDefault="005E373C">
      <w:r>
        <w:separator/>
      </w:r>
    </w:p>
  </w:footnote>
  <w:footnote w:type="continuationSeparator" w:id="0">
    <w:p w:rsidR="005E373C" w:rsidRDefault="005E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D4" w:rsidRDefault="005E37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C"/>
    <w:rsid w:val="000108B3"/>
    <w:rsid w:val="001236E2"/>
    <w:rsid w:val="00456385"/>
    <w:rsid w:val="005659AC"/>
    <w:rsid w:val="005E373C"/>
    <w:rsid w:val="00656897"/>
    <w:rsid w:val="00681FAC"/>
    <w:rsid w:val="006C7609"/>
    <w:rsid w:val="008B60EB"/>
    <w:rsid w:val="00A43EF6"/>
    <w:rsid w:val="00AC4CF6"/>
    <w:rsid w:val="00C032F3"/>
    <w:rsid w:val="00CA7F80"/>
    <w:rsid w:val="00D51FAC"/>
    <w:rsid w:val="00E3472B"/>
    <w:rsid w:val="00E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81FAC"/>
    <w:pPr>
      <w:ind w:firstLine="74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81F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aliases w:val=" Знак"/>
    <w:basedOn w:val="a"/>
    <w:link w:val="a4"/>
    <w:rsid w:val="00681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681F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656897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81FAC"/>
    <w:pPr>
      <w:ind w:firstLine="74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81F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aliases w:val=" Знак"/>
    <w:basedOn w:val="a"/>
    <w:link w:val="a4"/>
    <w:rsid w:val="00681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681F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656897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</dc:creator>
  <cp:lastModifiedBy>RePack by Diakov</cp:lastModifiedBy>
  <cp:revision>8</cp:revision>
  <cp:lastPrinted>2016-01-28T13:30:00Z</cp:lastPrinted>
  <dcterms:created xsi:type="dcterms:W3CDTF">2016-01-20T12:54:00Z</dcterms:created>
  <dcterms:modified xsi:type="dcterms:W3CDTF">2016-02-10T07:31:00Z</dcterms:modified>
</cp:coreProperties>
</file>