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CD8" w14:textId="77777777" w:rsidR="00997FCD" w:rsidRPr="007E3DFD" w:rsidRDefault="00997FCD" w:rsidP="00997FC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6907C13" wp14:editId="7FF4D943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4C69" w14:textId="77777777" w:rsidR="00997FCD" w:rsidRDefault="00997FCD" w:rsidP="00997FCD">
      <w:pPr>
        <w:pStyle w:val="ae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51D01CA1" w14:textId="77777777" w:rsidR="00997FCD" w:rsidRPr="00146DF7" w:rsidRDefault="00997FCD" w:rsidP="00997FCD">
      <w:pPr>
        <w:rPr>
          <w:lang w:val="uk-UA"/>
        </w:rPr>
      </w:pPr>
    </w:p>
    <w:p w14:paraId="37E72714" w14:textId="77777777" w:rsidR="00997FCD" w:rsidRPr="00997FCD" w:rsidRDefault="00997FCD" w:rsidP="00997FCD">
      <w:pPr>
        <w:jc w:val="center"/>
        <w:rPr>
          <w:b/>
          <w:sz w:val="24"/>
          <w:szCs w:val="24"/>
        </w:rPr>
      </w:pPr>
      <w:r w:rsidRPr="00997FCD">
        <w:rPr>
          <w:b/>
          <w:sz w:val="24"/>
          <w:szCs w:val="24"/>
        </w:rPr>
        <w:t>ВОСЬМЕ СКЛИКАННЯ</w:t>
      </w:r>
    </w:p>
    <w:p w14:paraId="39D2F4E5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</w:p>
    <w:p w14:paraId="6D09CBBB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  <w:r w:rsidRPr="00997FCD">
        <w:rPr>
          <w:b/>
          <w:sz w:val="24"/>
          <w:szCs w:val="24"/>
          <w:lang w:val="uk-UA"/>
        </w:rPr>
        <w:t>ПОСТІЙНА КОМІСІЯ</w:t>
      </w:r>
    </w:p>
    <w:p w14:paraId="2BD9BD45" w14:textId="77777777" w:rsidR="00997FCD" w:rsidRPr="00717E57" w:rsidRDefault="00997FCD" w:rsidP="00997FCD">
      <w:pPr>
        <w:jc w:val="center"/>
        <w:rPr>
          <w:lang w:val="uk-UA"/>
        </w:rPr>
      </w:pPr>
      <w:r w:rsidRPr="00997FCD">
        <w:rPr>
          <w:b/>
          <w:sz w:val="24"/>
          <w:szCs w:val="24"/>
          <w:lang w:val="uk-UA"/>
        </w:rPr>
        <w:t>З ПИТАНЬ ПРОМИСЛОВОСТІ, ТРАНСПОРТУ, ЗВ</w:t>
      </w:r>
      <w:r w:rsidRPr="00997FCD">
        <w:rPr>
          <w:b/>
          <w:sz w:val="24"/>
          <w:szCs w:val="24"/>
        </w:rPr>
        <w:t>’</w:t>
      </w:r>
      <w:r w:rsidRPr="00997FCD">
        <w:rPr>
          <w:b/>
          <w:sz w:val="24"/>
          <w:szCs w:val="24"/>
          <w:lang w:val="uk-UA"/>
        </w:rPr>
        <w:t>ЯЗКУ, БУДІВНИЦТВА, ЖИТЛОВО – КОМУНАЛЬНОГО ГОСПОДАРСТВА ТА ПІДПРИЄМНИЦТВА</w:t>
      </w:r>
      <w:r>
        <w:rPr>
          <w:lang w:val="uk-UA"/>
        </w:rPr>
        <w:t xml:space="preserve"> ___________________________________________________________________</w:t>
      </w:r>
    </w:p>
    <w:p w14:paraId="5B3ECF1D" w14:textId="77777777" w:rsidR="00997FCD" w:rsidRPr="00997FCD" w:rsidRDefault="00997FCD" w:rsidP="00997FCD">
      <w:pPr>
        <w:widowControl w:val="0"/>
        <w:tabs>
          <w:tab w:val="left" w:pos="3360"/>
          <w:tab w:val="center" w:pos="4819"/>
        </w:tabs>
        <w:spacing w:line="360" w:lineRule="auto"/>
        <w:rPr>
          <w:sz w:val="28"/>
          <w:szCs w:val="28"/>
          <w:lang w:val="uk-UA"/>
        </w:rPr>
      </w:pPr>
    </w:p>
    <w:p w14:paraId="139C7D94" w14:textId="1B91C4EF" w:rsidR="00997FCD" w:rsidRPr="00997FCD" w:rsidRDefault="00997FCD" w:rsidP="00997FCD">
      <w:pPr>
        <w:pStyle w:val="ac"/>
        <w:jc w:val="center"/>
        <w:rPr>
          <w:b/>
          <w:sz w:val="28"/>
          <w:szCs w:val="28"/>
          <w:lang w:val="uk-UA"/>
        </w:rPr>
      </w:pPr>
      <w:r w:rsidRPr="00997FCD">
        <w:rPr>
          <w:b/>
          <w:sz w:val="28"/>
          <w:szCs w:val="28"/>
          <w:lang w:val="uk-UA"/>
        </w:rPr>
        <w:t xml:space="preserve">ПРОТОКОЛ № </w:t>
      </w:r>
      <w:r w:rsidR="00D01A89">
        <w:rPr>
          <w:b/>
          <w:sz w:val="28"/>
          <w:szCs w:val="28"/>
          <w:lang w:val="uk-UA"/>
        </w:rPr>
        <w:t>1</w:t>
      </w:r>
      <w:r w:rsidR="00855FE1">
        <w:rPr>
          <w:b/>
          <w:sz w:val="28"/>
          <w:szCs w:val="28"/>
          <w:lang w:val="uk-UA"/>
        </w:rPr>
        <w:t>2</w:t>
      </w:r>
    </w:p>
    <w:p w14:paraId="758A5BC6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>засідання постійної комісії</w:t>
      </w:r>
    </w:p>
    <w:p w14:paraId="57EF9FEF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</w:p>
    <w:p w14:paraId="48BC6E42" w14:textId="2AC65712" w:rsidR="00997FCD" w:rsidRDefault="00997FCD" w:rsidP="0005334C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 xml:space="preserve">м. Шостка                                                                                 </w:t>
      </w:r>
      <w:r w:rsidR="00B04FD6">
        <w:rPr>
          <w:sz w:val="28"/>
          <w:szCs w:val="28"/>
          <w:lang w:val="uk-UA"/>
        </w:rPr>
        <w:t xml:space="preserve">22 грудня </w:t>
      </w:r>
      <w:r w:rsidRPr="00997FCD">
        <w:rPr>
          <w:sz w:val="28"/>
          <w:szCs w:val="28"/>
          <w:lang w:val="uk-UA"/>
        </w:rPr>
        <w:t>202</w:t>
      </w:r>
      <w:r w:rsidR="00F12D70">
        <w:rPr>
          <w:sz w:val="28"/>
          <w:szCs w:val="28"/>
          <w:lang w:val="uk-UA"/>
        </w:rPr>
        <w:t>3</w:t>
      </w:r>
      <w:r w:rsidRPr="00997FCD">
        <w:rPr>
          <w:sz w:val="28"/>
          <w:szCs w:val="28"/>
          <w:lang w:val="uk-UA"/>
        </w:rPr>
        <w:t xml:space="preserve"> року</w:t>
      </w:r>
    </w:p>
    <w:p w14:paraId="7F482D46" w14:textId="77777777" w:rsidR="0005334C" w:rsidRPr="00583055" w:rsidRDefault="0005334C" w:rsidP="0005334C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 w:val="18"/>
          <w:szCs w:val="18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997FCD" w:rsidRPr="00997FCD" w14:paraId="3B9ECFA3" w14:textId="77777777" w:rsidTr="00DD1F0B">
        <w:tc>
          <w:tcPr>
            <w:tcW w:w="5465" w:type="dxa"/>
            <w:shd w:val="clear" w:color="auto" w:fill="auto"/>
          </w:tcPr>
          <w:p w14:paraId="7FDEB9A8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 депутати:</w:t>
            </w:r>
          </w:p>
          <w:p w14:paraId="1E856083" w14:textId="0C20EB9C" w:rsidR="00997FCD" w:rsidRDefault="00997FCD" w:rsidP="00DD1F0B">
            <w:pPr>
              <w:pStyle w:val="ac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 xml:space="preserve">Губенко В.Г., Пугач В.М., Буйков С.О., </w:t>
            </w:r>
          </w:p>
          <w:p w14:paraId="65FB728C" w14:textId="64096A15" w:rsidR="00D01B7F" w:rsidRPr="00997FCD" w:rsidRDefault="00D01B7F" w:rsidP="00DD1F0B">
            <w:pPr>
              <w:pStyle w:val="ac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Хохлов В.М.</w:t>
            </w:r>
            <w:r w:rsidR="00B04FD6">
              <w:rPr>
                <w:sz w:val="28"/>
                <w:szCs w:val="28"/>
                <w:lang w:val="uk-UA" w:eastAsia="en-US"/>
              </w:rPr>
              <w:t>, Горбачова О.І.</w:t>
            </w:r>
          </w:p>
          <w:p w14:paraId="7DD44C71" w14:textId="77777777" w:rsidR="00997FCD" w:rsidRPr="00583055" w:rsidRDefault="00997FCD" w:rsidP="00DD1F0B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5485767F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Відсутні:</w:t>
            </w:r>
          </w:p>
          <w:p w14:paraId="1F1FD243" w14:textId="6A32804E" w:rsidR="00997FCD" w:rsidRPr="00997FCD" w:rsidRDefault="00912A59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Зеленський В.П.</w:t>
            </w:r>
            <w:r w:rsidR="00D84388">
              <w:rPr>
                <w:sz w:val="28"/>
                <w:szCs w:val="28"/>
                <w:lang w:val="uk-UA" w:eastAsia="en-US"/>
              </w:rPr>
              <w:t xml:space="preserve"> – виробнича необхідність</w:t>
            </w:r>
            <w:r w:rsidR="00D01A89">
              <w:rPr>
                <w:sz w:val="28"/>
                <w:szCs w:val="28"/>
                <w:lang w:val="uk-UA" w:eastAsia="en-US"/>
              </w:rPr>
              <w:t>;</w:t>
            </w:r>
          </w:p>
          <w:p w14:paraId="22D20BF0" w14:textId="0330908B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>Мехедок О.Г.</w:t>
            </w:r>
            <w:r w:rsidR="00D84388">
              <w:rPr>
                <w:sz w:val="28"/>
                <w:szCs w:val="28"/>
                <w:lang w:val="uk-UA" w:eastAsia="en-US"/>
              </w:rPr>
              <w:t xml:space="preserve"> - виробнича необхідність</w:t>
            </w:r>
            <w:r w:rsidR="00B04FD6">
              <w:rPr>
                <w:sz w:val="28"/>
                <w:szCs w:val="28"/>
                <w:lang w:val="uk-UA" w:eastAsia="en-US"/>
              </w:rPr>
              <w:t>.</w:t>
            </w:r>
          </w:p>
          <w:p w14:paraId="5791BCF5" w14:textId="77777777" w:rsidR="00997FCD" w:rsidRPr="00583055" w:rsidRDefault="00997FCD" w:rsidP="00DD1F0B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0D0AE5D6" w14:textId="48CE703B" w:rsid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Присутні:</w:t>
            </w:r>
          </w:p>
          <w:p w14:paraId="76200C9E" w14:textId="118361AB" w:rsidR="00997FCD" w:rsidRPr="003607BA" w:rsidRDefault="00997FCD" w:rsidP="003607BA">
            <w:pPr>
              <w:pStyle w:val="ac"/>
              <w:jc w:val="both"/>
              <w:rPr>
                <w:sz w:val="28"/>
                <w:szCs w:val="28"/>
              </w:rPr>
            </w:pPr>
            <w:r w:rsidRPr="003607BA">
              <w:rPr>
                <w:sz w:val="28"/>
                <w:szCs w:val="28"/>
              </w:rPr>
              <w:t>Харченко</w:t>
            </w:r>
            <w:r w:rsidR="00D84388" w:rsidRPr="003607BA">
              <w:rPr>
                <w:sz w:val="28"/>
                <w:szCs w:val="28"/>
              </w:rPr>
              <w:t xml:space="preserve"> </w:t>
            </w:r>
            <w:r w:rsidRPr="003607BA">
              <w:rPr>
                <w:sz w:val="28"/>
                <w:szCs w:val="28"/>
              </w:rPr>
              <w:t>О.Г. – радник голови Шосткинської районної ради</w:t>
            </w:r>
            <w:r w:rsidR="00573B11" w:rsidRPr="003607BA">
              <w:rPr>
                <w:sz w:val="28"/>
                <w:szCs w:val="28"/>
              </w:rPr>
              <w:t>,</w:t>
            </w:r>
          </w:p>
          <w:p w14:paraId="07755732" w14:textId="0FA7FF86" w:rsidR="00997FCD" w:rsidRPr="00D01B7F" w:rsidRDefault="00D01B7F" w:rsidP="00D01B7F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D01B7F">
              <w:rPr>
                <w:sz w:val="28"/>
                <w:szCs w:val="28"/>
                <w:lang w:val="uk-UA"/>
              </w:rPr>
              <w:t>Ковбаса Н.В.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      </w:r>
          </w:p>
        </w:tc>
      </w:tr>
    </w:tbl>
    <w:p w14:paraId="353426C0" w14:textId="301E14E4" w:rsidR="00E658D0" w:rsidRPr="00583055" w:rsidRDefault="003C668A" w:rsidP="00D01A89">
      <w:pPr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14:paraId="411B0B2E" w14:textId="4588C21F" w:rsidR="00CE2CF3" w:rsidRDefault="00CE2CF3" w:rsidP="001626AB">
      <w:pPr>
        <w:jc w:val="center"/>
        <w:rPr>
          <w:b/>
          <w:bCs/>
          <w:sz w:val="28"/>
          <w:szCs w:val="28"/>
          <w:lang w:val="uk-UA"/>
        </w:rPr>
      </w:pPr>
      <w:bookmarkStart w:id="0" w:name="_Hlk95134364"/>
    </w:p>
    <w:p w14:paraId="48DA0A59" w14:textId="77777777" w:rsidR="00116575" w:rsidRPr="00521CA5" w:rsidRDefault="00116575" w:rsidP="00116575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14:paraId="6FCBD6E4" w14:textId="77777777" w:rsidR="00116575" w:rsidRPr="00521CA5" w:rsidRDefault="00116575" w:rsidP="00116575">
      <w:pPr>
        <w:jc w:val="center"/>
        <w:rPr>
          <w:b/>
          <w:lang w:val="uk-UA"/>
        </w:rPr>
      </w:pPr>
    </w:p>
    <w:p w14:paraId="79FFCB81" w14:textId="77777777" w:rsidR="00116575" w:rsidRPr="000312E2" w:rsidRDefault="00116575" w:rsidP="00116575">
      <w:pPr>
        <w:jc w:val="center"/>
        <w:rPr>
          <w:b/>
          <w:i/>
          <w:sz w:val="28"/>
          <w:szCs w:val="28"/>
          <w:lang w:val="uk-UA"/>
        </w:rPr>
      </w:pPr>
      <w:r w:rsidRPr="000312E2">
        <w:rPr>
          <w:b/>
          <w:i/>
          <w:sz w:val="28"/>
          <w:szCs w:val="28"/>
          <w:lang w:val="uk-UA"/>
        </w:rPr>
        <w:t xml:space="preserve">Організаційні питання: </w:t>
      </w:r>
    </w:p>
    <w:p w14:paraId="652F1C9B" w14:textId="77777777" w:rsidR="00116575" w:rsidRPr="005E2ECD" w:rsidRDefault="00116575" w:rsidP="00116575">
      <w:pPr>
        <w:jc w:val="center"/>
        <w:rPr>
          <w:b/>
          <w:sz w:val="16"/>
          <w:szCs w:val="16"/>
          <w:lang w:val="uk-UA"/>
        </w:rPr>
      </w:pPr>
    </w:p>
    <w:p w14:paraId="5B69532E" w14:textId="27D79C7C" w:rsidR="00116575" w:rsidRPr="0011309C" w:rsidRDefault="00116575" w:rsidP="00116575">
      <w:pPr>
        <w:ind w:firstLine="567"/>
        <w:jc w:val="both"/>
        <w:rPr>
          <w:sz w:val="28"/>
          <w:szCs w:val="28"/>
          <w:lang w:val="uk-UA"/>
        </w:rPr>
      </w:pPr>
      <w:r w:rsidRPr="0011309C">
        <w:rPr>
          <w:sz w:val="28"/>
          <w:szCs w:val="28"/>
          <w:lang w:val="uk-UA"/>
        </w:rPr>
        <w:t>1.Про обрання</w:t>
      </w:r>
      <w:r w:rsidR="0029707B">
        <w:rPr>
          <w:sz w:val="28"/>
          <w:szCs w:val="28"/>
          <w:lang w:val="uk-UA"/>
        </w:rPr>
        <w:t xml:space="preserve"> </w:t>
      </w:r>
      <w:r w:rsidRPr="0011309C">
        <w:rPr>
          <w:sz w:val="28"/>
          <w:szCs w:val="28"/>
          <w:lang w:val="uk-UA"/>
        </w:rPr>
        <w:t>секретаря постійної комісії</w:t>
      </w:r>
      <w:r w:rsidRPr="0011309C">
        <w:rPr>
          <w:sz w:val="28"/>
          <w:szCs w:val="28"/>
        </w:rPr>
        <w:t xml:space="preserve"> </w:t>
      </w:r>
      <w:r w:rsidRPr="0011309C">
        <w:rPr>
          <w:sz w:val="28"/>
          <w:szCs w:val="28"/>
          <w:lang w:val="uk-UA"/>
        </w:rPr>
        <w:t xml:space="preserve">Шосткинської районної ради </w:t>
      </w:r>
      <w:r>
        <w:rPr>
          <w:sz w:val="28"/>
          <w:szCs w:val="28"/>
          <w:lang w:val="uk-UA"/>
        </w:rPr>
        <w:t>з питань промисловості, транспорту, зв</w:t>
      </w:r>
      <w:r w:rsidRPr="0011657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язку, будівництва, житлово-комунального господарства та підприємництва. </w:t>
      </w:r>
      <w:r w:rsidRPr="0011309C">
        <w:rPr>
          <w:sz w:val="28"/>
          <w:szCs w:val="28"/>
          <w:lang w:val="uk-UA"/>
        </w:rPr>
        <w:t xml:space="preserve"> </w:t>
      </w:r>
    </w:p>
    <w:p w14:paraId="72A8E2A0" w14:textId="1808ABC8" w:rsidR="00116575" w:rsidRDefault="00116575" w:rsidP="000C4A00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Буйков С.О. -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53C35C5" w14:textId="77777777" w:rsidR="00116575" w:rsidRPr="00F86941" w:rsidRDefault="00116575" w:rsidP="00116575">
      <w:pPr>
        <w:ind w:left="708"/>
        <w:jc w:val="both"/>
        <w:rPr>
          <w:sz w:val="28"/>
          <w:szCs w:val="28"/>
          <w:lang w:val="uk-UA"/>
        </w:rPr>
      </w:pPr>
    </w:p>
    <w:p w14:paraId="162BB5F6" w14:textId="2A8C18FD" w:rsidR="001626AB" w:rsidRDefault="001626AB" w:rsidP="001626AB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Питання, що вносяться на розгляд сесії районної ради:</w:t>
      </w:r>
    </w:p>
    <w:p w14:paraId="4FCE513F" w14:textId="77777777" w:rsidR="00B04FD6" w:rsidRPr="007E46B0" w:rsidRDefault="00B04FD6" w:rsidP="00B04FD6">
      <w:pPr>
        <w:tabs>
          <w:tab w:val="left" w:pos="2130"/>
        </w:tabs>
        <w:jc w:val="both"/>
        <w:rPr>
          <w:sz w:val="16"/>
          <w:szCs w:val="16"/>
          <w:lang w:val="uk-UA"/>
        </w:rPr>
      </w:pPr>
      <w:bookmarkStart w:id="1" w:name="_Hlk133847887"/>
      <w:bookmarkEnd w:id="0"/>
    </w:p>
    <w:p w14:paraId="390FCDE8" w14:textId="71890F05" w:rsidR="00B04FD6" w:rsidRPr="00BA7B2B" w:rsidRDefault="00B04FD6" w:rsidP="00116575">
      <w:pPr>
        <w:pStyle w:val="ac"/>
        <w:numPr>
          <w:ilvl w:val="0"/>
          <w:numId w:val="45"/>
        </w:numPr>
        <w:ind w:left="0" w:firstLine="426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стан, ремонт, утримання і фінансування автомобільних доріг на території Шосткинського району. </w:t>
      </w:r>
    </w:p>
    <w:p w14:paraId="2E5B05F7" w14:textId="0E7886A1" w:rsidR="00B04FD6" w:rsidRDefault="00B04FD6" w:rsidP="004863A8">
      <w:pPr>
        <w:pStyle w:val="ac"/>
        <w:ind w:left="2127" w:hanging="14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bookmarkStart w:id="2" w:name="_Hlk133410275"/>
      <w:r>
        <w:rPr>
          <w:sz w:val="28"/>
          <w:szCs w:val="28"/>
          <w:lang w:val="uk-UA"/>
        </w:rPr>
        <w:t>Ковбаса Н.В. – начальник відділу житлово-комунального господарства, містобудування, архітектури, інфраструктури, екології</w:t>
      </w:r>
      <w:r w:rsidR="004863A8">
        <w:rPr>
          <w:sz w:val="28"/>
          <w:szCs w:val="28"/>
          <w:lang w:val="uk-UA"/>
        </w:rPr>
        <w:t xml:space="preserve"> Шосткинської районної державної адміністрації</w:t>
      </w:r>
      <w:r>
        <w:rPr>
          <w:sz w:val="28"/>
          <w:szCs w:val="28"/>
          <w:lang w:val="uk-UA"/>
        </w:rPr>
        <w:t>.</w:t>
      </w:r>
    </w:p>
    <w:p w14:paraId="75008F8C" w14:textId="77777777" w:rsidR="00B04FD6" w:rsidRDefault="00B04FD6" w:rsidP="00B04FD6">
      <w:pPr>
        <w:pStyle w:val="ac"/>
        <w:ind w:left="644"/>
        <w:jc w:val="both"/>
        <w:rPr>
          <w:sz w:val="28"/>
          <w:szCs w:val="28"/>
          <w:lang w:val="uk-UA"/>
        </w:rPr>
      </w:pPr>
    </w:p>
    <w:p w14:paraId="318FDE41" w14:textId="05091AB5" w:rsidR="00B04FD6" w:rsidRPr="009836B8" w:rsidRDefault="00B04FD6" w:rsidP="00116575">
      <w:pPr>
        <w:pStyle w:val="ac"/>
        <w:numPr>
          <w:ilvl w:val="0"/>
          <w:numId w:val="45"/>
        </w:numPr>
        <w:ind w:left="0" w:firstLine="142"/>
        <w:jc w:val="both"/>
        <w:rPr>
          <w:color w:val="000000" w:themeColor="text1"/>
          <w:sz w:val="28"/>
          <w:szCs w:val="28"/>
          <w:lang w:val="uk-UA"/>
        </w:rPr>
      </w:pPr>
      <w:r w:rsidRPr="009836B8">
        <w:rPr>
          <w:color w:val="000000" w:themeColor="text1"/>
          <w:sz w:val="28"/>
          <w:szCs w:val="28"/>
          <w:lang w:val="uk-UA"/>
        </w:rPr>
        <w:t xml:space="preserve">Про звернення до </w:t>
      </w:r>
      <w:r w:rsidR="004863A8">
        <w:rPr>
          <w:color w:val="000000" w:themeColor="text1"/>
          <w:sz w:val="28"/>
          <w:szCs w:val="28"/>
          <w:lang w:val="uk-UA"/>
        </w:rPr>
        <w:t xml:space="preserve">голови </w:t>
      </w:r>
      <w:r w:rsidRPr="009836B8">
        <w:rPr>
          <w:color w:val="000000" w:themeColor="text1"/>
          <w:sz w:val="28"/>
          <w:szCs w:val="28"/>
          <w:lang w:val="uk-UA"/>
        </w:rPr>
        <w:t>Сумської обласної державної адміністрації щодо</w:t>
      </w:r>
      <w:r w:rsidRPr="009836B8">
        <w:rPr>
          <w:iCs/>
          <w:color w:val="000000" w:themeColor="text1"/>
          <w:sz w:val="28"/>
          <w:szCs w:val="28"/>
          <w:lang w:val="uk-UA"/>
        </w:rPr>
        <w:t xml:space="preserve"> ремонту автодороги загального користування державного значення Середино-Буда-Ямпіль-Береза (Т-1915) на ділянці Кам’янка - Середино-Буда</w:t>
      </w:r>
      <w:r>
        <w:rPr>
          <w:iCs/>
          <w:color w:val="000000" w:themeColor="text1"/>
          <w:sz w:val="28"/>
          <w:szCs w:val="28"/>
          <w:lang w:val="uk-UA"/>
        </w:rPr>
        <w:t>.</w:t>
      </w:r>
    </w:p>
    <w:p w14:paraId="774E28C5" w14:textId="38B372E2" w:rsidR="00B04FD6" w:rsidRDefault="00B04FD6" w:rsidP="000C4A00">
      <w:pPr>
        <w:pStyle w:val="ac"/>
        <w:ind w:left="2268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Доповідає: </w:t>
      </w:r>
      <w:r w:rsidRPr="00B04489">
        <w:rPr>
          <w:sz w:val="28"/>
          <w:szCs w:val="28"/>
          <w:lang w:val="uk-UA"/>
        </w:rPr>
        <w:t>Харченко О</w:t>
      </w:r>
      <w:r w:rsidR="0096088D">
        <w:rPr>
          <w:sz w:val="28"/>
          <w:szCs w:val="28"/>
          <w:lang w:val="uk-UA"/>
        </w:rPr>
        <w:t>.Г.</w:t>
      </w:r>
      <w:r w:rsidRPr="00B04489">
        <w:rPr>
          <w:sz w:val="28"/>
          <w:szCs w:val="28"/>
          <w:lang w:val="uk-UA"/>
        </w:rPr>
        <w:t xml:space="preserve"> – радник голови районної ради</w:t>
      </w:r>
      <w:r>
        <w:rPr>
          <w:sz w:val="28"/>
          <w:szCs w:val="28"/>
          <w:lang w:val="uk-UA"/>
        </w:rPr>
        <w:t>.</w:t>
      </w:r>
    </w:p>
    <w:p w14:paraId="0C7F0083" w14:textId="77777777" w:rsidR="00B04FD6" w:rsidRDefault="00B04FD6" w:rsidP="00B04FD6">
      <w:pPr>
        <w:pStyle w:val="ac"/>
        <w:ind w:left="2268" w:hanging="1766"/>
        <w:jc w:val="both"/>
        <w:rPr>
          <w:sz w:val="28"/>
          <w:szCs w:val="28"/>
          <w:lang w:val="uk-UA"/>
        </w:rPr>
      </w:pPr>
    </w:p>
    <w:p w14:paraId="7F434746" w14:textId="42D8F136" w:rsidR="00B04FD6" w:rsidRDefault="00B04FD6" w:rsidP="00116575">
      <w:pPr>
        <w:pStyle w:val="ac"/>
        <w:numPr>
          <w:ilvl w:val="0"/>
          <w:numId w:val="45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підготовки підприємств, організацій та об</w:t>
      </w:r>
      <w:r w:rsidRPr="00341F6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соціальної сфери району до роботи в осінньо-зимовий період 2023-2024 років.</w:t>
      </w:r>
    </w:p>
    <w:p w14:paraId="531256A5" w14:textId="548E785B" w:rsidR="00B04FD6" w:rsidRPr="00196236" w:rsidRDefault="00B04FD6" w:rsidP="000C4A00">
      <w:pPr>
        <w:pStyle w:val="ac"/>
        <w:ind w:left="2268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Доповідає: Ковбаса Н.В.</w:t>
      </w:r>
      <w:r w:rsidR="00960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відділу житлово-комунального  господарства, містобудування, архітектури, інфраструктури, екології</w:t>
      </w:r>
      <w:r w:rsidR="004863A8">
        <w:rPr>
          <w:sz w:val="28"/>
          <w:szCs w:val="28"/>
          <w:lang w:val="uk-UA"/>
        </w:rPr>
        <w:t xml:space="preserve"> Шосткинської районної державної адміністрації.</w:t>
      </w:r>
    </w:p>
    <w:p w14:paraId="0192C87E" w14:textId="77777777" w:rsidR="00B04FD6" w:rsidRDefault="00B04FD6" w:rsidP="00B04FD6">
      <w:pPr>
        <w:pStyle w:val="ac"/>
        <w:ind w:left="644"/>
        <w:jc w:val="both"/>
        <w:rPr>
          <w:sz w:val="28"/>
          <w:szCs w:val="28"/>
          <w:lang w:val="uk-UA"/>
        </w:rPr>
      </w:pPr>
    </w:p>
    <w:p w14:paraId="7722475D" w14:textId="77777777" w:rsidR="00B04FD6" w:rsidRDefault="00B04FD6" w:rsidP="00B04FD6">
      <w:pPr>
        <w:pStyle w:val="a5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Планові питання та питання, що виносяться на розгляд постійної комісії в порядку контролю:</w:t>
      </w:r>
    </w:p>
    <w:p w14:paraId="7918A076" w14:textId="77777777" w:rsidR="00B04FD6" w:rsidRDefault="00B04FD6" w:rsidP="00B04FD6">
      <w:pPr>
        <w:pStyle w:val="a5"/>
        <w:jc w:val="both"/>
        <w:rPr>
          <w:b/>
          <w:bCs/>
          <w:i/>
          <w:iCs/>
          <w:sz w:val="28"/>
          <w:szCs w:val="28"/>
          <w:lang w:val="uk-UA"/>
        </w:rPr>
      </w:pPr>
    </w:p>
    <w:p w14:paraId="49F1EAF1" w14:textId="77777777" w:rsidR="00B04FD6" w:rsidRDefault="00B04FD6" w:rsidP="00116575">
      <w:pPr>
        <w:pStyle w:val="a5"/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плану роботи на 2023 рік.</w:t>
      </w:r>
    </w:p>
    <w:p w14:paraId="60CF0EBE" w14:textId="7C4EF37F" w:rsidR="00B04FD6" w:rsidRDefault="00B04FD6" w:rsidP="000C4A00">
      <w:pPr>
        <w:pStyle w:val="a5"/>
        <w:ind w:left="502" w:firstLine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</w:t>
      </w:r>
      <w:r w:rsidRPr="00B04489">
        <w:rPr>
          <w:sz w:val="28"/>
          <w:szCs w:val="28"/>
          <w:lang w:val="uk-UA"/>
        </w:rPr>
        <w:t>Харченко О</w:t>
      </w:r>
      <w:r w:rsidR="0096088D">
        <w:rPr>
          <w:sz w:val="28"/>
          <w:szCs w:val="28"/>
          <w:lang w:val="uk-UA"/>
        </w:rPr>
        <w:t>.</w:t>
      </w:r>
      <w:r w:rsidRPr="00B04489">
        <w:rPr>
          <w:sz w:val="28"/>
          <w:szCs w:val="28"/>
          <w:lang w:val="uk-UA"/>
        </w:rPr>
        <w:t>Г</w:t>
      </w:r>
      <w:r w:rsidR="0096088D">
        <w:rPr>
          <w:sz w:val="28"/>
          <w:szCs w:val="28"/>
          <w:lang w:val="uk-UA"/>
        </w:rPr>
        <w:t xml:space="preserve">. </w:t>
      </w:r>
      <w:r w:rsidRPr="00B04489">
        <w:rPr>
          <w:sz w:val="28"/>
          <w:szCs w:val="28"/>
          <w:lang w:val="uk-UA"/>
        </w:rPr>
        <w:t>– радник голови районної ради</w:t>
      </w:r>
      <w:r>
        <w:rPr>
          <w:sz w:val="28"/>
          <w:szCs w:val="28"/>
          <w:lang w:val="uk-UA"/>
        </w:rPr>
        <w:t>.</w:t>
      </w:r>
    </w:p>
    <w:p w14:paraId="7BE03C9B" w14:textId="77777777" w:rsidR="002F10BA" w:rsidRDefault="002F10BA" w:rsidP="000C4A00">
      <w:pPr>
        <w:pStyle w:val="a5"/>
        <w:ind w:left="502" w:firstLine="65"/>
        <w:jc w:val="both"/>
        <w:rPr>
          <w:sz w:val="28"/>
          <w:szCs w:val="28"/>
          <w:lang w:val="uk-UA"/>
        </w:rPr>
      </w:pPr>
    </w:p>
    <w:p w14:paraId="2AC287F1" w14:textId="44B451F1" w:rsidR="002F10BA" w:rsidRDefault="002F10BA" w:rsidP="002F10BA">
      <w:pPr>
        <w:pStyle w:val="a5"/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план роботи районної ради на 2024 рік. </w:t>
      </w:r>
    </w:p>
    <w:p w14:paraId="54B876E5" w14:textId="036D5323" w:rsidR="002F10BA" w:rsidRPr="007E46B0" w:rsidRDefault="002F10BA" w:rsidP="002F10BA">
      <w:pPr>
        <w:pStyle w:val="a5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04489">
        <w:rPr>
          <w:sz w:val="28"/>
          <w:szCs w:val="28"/>
          <w:lang w:val="uk-UA"/>
        </w:rPr>
        <w:t>Доповідає: Харченко О</w:t>
      </w:r>
      <w:r>
        <w:rPr>
          <w:sz w:val="28"/>
          <w:szCs w:val="28"/>
          <w:lang w:val="uk-UA"/>
        </w:rPr>
        <w:t>.Г.</w:t>
      </w:r>
      <w:r w:rsidRPr="00B04489">
        <w:rPr>
          <w:sz w:val="28"/>
          <w:szCs w:val="28"/>
          <w:lang w:val="uk-UA"/>
        </w:rPr>
        <w:t xml:space="preserve"> – радник голови районної ради</w:t>
      </w:r>
      <w:r>
        <w:rPr>
          <w:sz w:val="28"/>
          <w:szCs w:val="28"/>
          <w:lang w:val="uk-UA"/>
        </w:rPr>
        <w:t>.</w:t>
      </w:r>
    </w:p>
    <w:p w14:paraId="02757E25" w14:textId="77777777" w:rsidR="00B04FD6" w:rsidRDefault="00B04FD6" w:rsidP="00B04FD6">
      <w:pPr>
        <w:pStyle w:val="ac"/>
        <w:ind w:left="644"/>
        <w:jc w:val="both"/>
        <w:rPr>
          <w:sz w:val="28"/>
          <w:szCs w:val="28"/>
          <w:lang w:val="uk-UA"/>
        </w:rPr>
      </w:pPr>
    </w:p>
    <w:bookmarkEnd w:id="1"/>
    <w:bookmarkEnd w:id="2"/>
    <w:p w14:paraId="7075133A" w14:textId="47982915" w:rsidR="00B04FD6" w:rsidRPr="00B04489" w:rsidRDefault="00B04FD6" w:rsidP="002F10BA">
      <w:pPr>
        <w:pStyle w:val="ac"/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 w:rsidRPr="00B04489">
        <w:rPr>
          <w:sz w:val="28"/>
          <w:szCs w:val="28"/>
          <w:lang w:val="uk-UA"/>
        </w:rPr>
        <w:t xml:space="preserve">Про план роботи постійної комісії на </w:t>
      </w:r>
      <w:r>
        <w:rPr>
          <w:sz w:val="28"/>
          <w:szCs w:val="28"/>
          <w:lang w:val="uk-UA"/>
        </w:rPr>
        <w:t>І</w:t>
      </w:r>
      <w:r w:rsidRPr="00B04489">
        <w:rPr>
          <w:sz w:val="28"/>
          <w:szCs w:val="28"/>
          <w:lang w:val="uk-UA"/>
        </w:rPr>
        <w:t xml:space="preserve"> півріччя 202</w:t>
      </w:r>
      <w:r>
        <w:rPr>
          <w:sz w:val="28"/>
          <w:szCs w:val="28"/>
          <w:lang w:val="uk-UA"/>
        </w:rPr>
        <w:t>4</w:t>
      </w:r>
      <w:r w:rsidRPr="00B04489">
        <w:rPr>
          <w:sz w:val="28"/>
          <w:szCs w:val="28"/>
          <w:lang w:val="uk-UA"/>
        </w:rPr>
        <w:t xml:space="preserve"> року.</w:t>
      </w:r>
    </w:p>
    <w:p w14:paraId="566F8458" w14:textId="64376031" w:rsidR="00B04FD6" w:rsidRDefault="00B04FD6" w:rsidP="00B04FD6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B04489">
        <w:rPr>
          <w:sz w:val="28"/>
          <w:szCs w:val="28"/>
          <w:lang w:val="uk-UA"/>
        </w:rPr>
        <w:t>Доповідає: Харченко О</w:t>
      </w:r>
      <w:r w:rsidR="0096088D">
        <w:rPr>
          <w:sz w:val="28"/>
          <w:szCs w:val="28"/>
          <w:lang w:val="uk-UA"/>
        </w:rPr>
        <w:t>.Г.</w:t>
      </w:r>
      <w:r w:rsidRPr="00B04489">
        <w:rPr>
          <w:sz w:val="28"/>
          <w:szCs w:val="28"/>
          <w:lang w:val="uk-UA"/>
        </w:rPr>
        <w:t xml:space="preserve"> – радник голови районної ради</w:t>
      </w:r>
      <w:r>
        <w:rPr>
          <w:sz w:val="28"/>
          <w:szCs w:val="28"/>
          <w:lang w:val="uk-UA"/>
        </w:rPr>
        <w:t>.</w:t>
      </w:r>
    </w:p>
    <w:p w14:paraId="3B722294" w14:textId="77777777" w:rsidR="0029707B" w:rsidRDefault="0029707B" w:rsidP="00B04FD6">
      <w:pPr>
        <w:pStyle w:val="ac"/>
        <w:jc w:val="both"/>
        <w:rPr>
          <w:sz w:val="28"/>
          <w:szCs w:val="28"/>
          <w:lang w:val="uk-UA"/>
        </w:rPr>
      </w:pPr>
    </w:p>
    <w:p w14:paraId="0F350082" w14:textId="7E362782" w:rsidR="00B04FD6" w:rsidRDefault="00B04FD6" w:rsidP="00B04FD6">
      <w:pPr>
        <w:pStyle w:val="ac"/>
        <w:jc w:val="both"/>
        <w:rPr>
          <w:sz w:val="28"/>
          <w:szCs w:val="28"/>
          <w:lang w:val="uk-UA"/>
        </w:rPr>
      </w:pPr>
    </w:p>
    <w:p w14:paraId="08376965" w14:textId="57227BD1" w:rsidR="0029707B" w:rsidRDefault="0029707B" w:rsidP="00297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16575">
        <w:rPr>
          <w:sz w:val="28"/>
          <w:szCs w:val="28"/>
          <w:lang w:val="uk-UA"/>
        </w:rPr>
        <w:t>СЛУХА</w:t>
      </w:r>
      <w:r>
        <w:rPr>
          <w:sz w:val="28"/>
          <w:szCs w:val="28"/>
          <w:lang w:val="uk-UA"/>
        </w:rPr>
        <w:t>Л</w:t>
      </w:r>
      <w:r w:rsidR="00116575">
        <w:rPr>
          <w:sz w:val="28"/>
          <w:szCs w:val="28"/>
          <w:lang w:val="uk-UA"/>
        </w:rPr>
        <w:t>И:</w:t>
      </w:r>
      <w:r w:rsidRPr="0029707B">
        <w:rPr>
          <w:sz w:val="28"/>
          <w:szCs w:val="28"/>
          <w:lang w:val="uk-UA"/>
        </w:rPr>
        <w:t xml:space="preserve"> </w:t>
      </w:r>
      <w:r w:rsidR="005D36DA">
        <w:rPr>
          <w:sz w:val="28"/>
          <w:szCs w:val="28"/>
          <w:lang w:val="uk-UA"/>
        </w:rPr>
        <w:t xml:space="preserve">Про обрання </w:t>
      </w:r>
      <w:r>
        <w:rPr>
          <w:sz w:val="28"/>
          <w:szCs w:val="28"/>
          <w:lang w:val="uk-UA"/>
        </w:rPr>
        <w:t>секретаря постійної комісії</w:t>
      </w:r>
      <w:r w:rsidRPr="00F44543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Шосткинської районної ради з </w:t>
      </w:r>
      <w:r>
        <w:rPr>
          <w:sz w:val="28"/>
          <w:szCs w:val="28"/>
          <w:lang w:val="uk-UA"/>
        </w:rPr>
        <w:t>питань промисловості, транспорту, зв</w:t>
      </w:r>
      <w:r w:rsidRPr="0011657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язку, будівництва, житлово-комунального господарства та підприємництва.</w:t>
      </w:r>
    </w:p>
    <w:p w14:paraId="7A9E4A5B" w14:textId="7591D1C4" w:rsidR="0029707B" w:rsidRDefault="0029707B" w:rsidP="0029707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Доповідає: Буйков С.О. -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76295000" w14:textId="29EEFD52" w:rsidR="002F10BA" w:rsidRDefault="002F10BA" w:rsidP="0029707B">
      <w:pPr>
        <w:ind w:left="708"/>
        <w:jc w:val="both"/>
        <w:rPr>
          <w:sz w:val="28"/>
          <w:szCs w:val="28"/>
          <w:lang w:val="uk-UA"/>
        </w:rPr>
      </w:pPr>
    </w:p>
    <w:p w14:paraId="50790D3A" w14:textId="0E17F5F6" w:rsidR="002F10BA" w:rsidRDefault="002F10BA" w:rsidP="002F1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Буйков С.О. – голова постійної комісії.</w:t>
      </w:r>
    </w:p>
    <w:p w14:paraId="4843A82C" w14:textId="42B263EB" w:rsidR="002F10BA" w:rsidRDefault="00DE4C4A" w:rsidP="00DE4C4A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 пропоную вибрати секретарем постійної комісії депутата Пугача Володимира Миколайовича. </w:t>
      </w:r>
    </w:p>
    <w:p w14:paraId="1D30145A" w14:textId="77777777" w:rsidR="0029707B" w:rsidRPr="00B30371" w:rsidRDefault="0029707B" w:rsidP="00DE4C4A">
      <w:pPr>
        <w:rPr>
          <w:sz w:val="24"/>
          <w:szCs w:val="24"/>
          <w:lang w:val="uk-UA"/>
        </w:rPr>
      </w:pPr>
    </w:p>
    <w:p w14:paraId="5889839B" w14:textId="77777777" w:rsidR="0029707B" w:rsidRDefault="0029707B" w:rsidP="002970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2E8AB304" w14:textId="77777777" w:rsidR="0029707B" w:rsidRPr="006E3B3F" w:rsidRDefault="0029707B" w:rsidP="0029707B">
      <w:pPr>
        <w:jc w:val="center"/>
        <w:rPr>
          <w:sz w:val="12"/>
          <w:szCs w:val="12"/>
          <w:lang w:val="uk-UA"/>
        </w:rPr>
      </w:pPr>
    </w:p>
    <w:p w14:paraId="1A0274E6" w14:textId="799D92B2" w:rsidR="0029707B" w:rsidRDefault="0029707B" w:rsidP="00297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 секретар</w:t>
      </w:r>
      <w:r w:rsidR="00777644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постійної комісії</w:t>
      </w:r>
      <w:r w:rsidRPr="005D36D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Шосткинської районної ради з </w:t>
      </w:r>
      <w:r>
        <w:rPr>
          <w:sz w:val="28"/>
          <w:szCs w:val="28"/>
          <w:lang w:val="uk-UA"/>
        </w:rPr>
        <w:t>питань промисловості, транспорту, зв</w:t>
      </w:r>
      <w:r w:rsidRPr="005D36D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язку, будівництва, житлово-комунального господарства та підприємництва Пугача Володимира Миколайовича.  </w:t>
      </w:r>
    </w:p>
    <w:p w14:paraId="6B4B6A3A" w14:textId="77777777" w:rsidR="0029707B" w:rsidRPr="006E3B3F" w:rsidRDefault="0029707B" w:rsidP="0029707B">
      <w:pPr>
        <w:ind w:firstLine="708"/>
        <w:jc w:val="both"/>
        <w:rPr>
          <w:sz w:val="12"/>
          <w:szCs w:val="12"/>
          <w:lang w:val="uk-UA"/>
        </w:rPr>
      </w:pPr>
      <w:r w:rsidRPr="006E3B3F">
        <w:rPr>
          <w:sz w:val="12"/>
          <w:szCs w:val="12"/>
          <w:lang w:val="uk-UA"/>
        </w:rPr>
        <w:t xml:space="preserve"> </w:t>
      </w:r>
    </w:p>
    <w:p w14:paraId="5B558495" w14:textId="50B00177" w:rsidR="006A7C45" w:rsidRPr="00DE4C4A" w:rsidRDefault="0029707B" w:rsidP="00DE4C4A">
      <w:pPr>
        <w:pStyle w:val="ac"/>
        <w:jc w:val="center"/>
        <w:rPr>
          <w:sz w:val="28"/>
          <w:szCs w:val="28"/>
          <w:lang w:val="uk-UA"/>
        </w:rPr>
      </w:pPr>
      <w:r w:rsidRPr="0029707B">
        <w:rPr>
          <w:sz w:val="28"/>
          <w:szCs w:val="28"/>
        </w:rPr>
        <w:t>Голосували «за» - одноголосно</w:t>
      </w:r>
    </w:p>
    <w:p w14:paraId="7ED252C1" w14:textId="6EAB7889" w:rsidR="008A08A7" w:rsidRPr="00BA7B2B" w:rsidRDefault="0029707B" w:rsidP="008A08A7">
      <w:pPr>
        <w:pStyle w:val="ac"/>
        <w:jc w:val="both"/>
        <w:rPr>
          <w:sz w:val="24"/>
          <w:szCs w:val="24"/>
          <w:lang w:val="uk-UA"/>
        </w:rPr>
      </w:pPr>
      <w:r>
        <w:rPr>
          <w:bCs/>
          <w:sz w:val="28"/>
          <w:szCs w:val="28"/>
          <w:lang w:val="uk-UA"/>
        </w:rPr>
        <w:lastRenderedPageBreak/>
        <w:t>2</w:t>
      </w:r>
      <w:r w:rsidR="00595EC9" w:rsidRPr="001626AB">
        <w:rPr>
          <w:bCs/>
          <w:sz w:val="28"/>
          <w:szCs w:val="28"/>
          <w:lang w:val="uk-UA"/>
        </w:rPr>
        <w:t>.СЛУХАЛИ:</w:t>
      </w:r>
      <w:r w:rsidR="006E4CAB" w:rsidRPr="001626AB">
        <w:rPr>
          <w:bCs/>
          <w:sz w:val="28"/>
          <w:szCs w:val="28"/>
          <w:lang w:val="uk-UA"/>
        </w:rPr>
        <w:t xml:space="preserve"> </w:t>
      </w:r>
      <w:r w:rsidR="008A08A7">
        <w:rPr>
          <w:sz w:val="28"/>
          <w:szCs w:val="28"/>
          <w:lang w:val="uk-UA"/>
        </w:rPr>
        <w:t xml:space="preserve">Про стан, ремонт, утримання і фінансування автомобільних доріг на території Шосткинського району. </w:t>
      </w:r>
    </w:p>
    <w:p w14:paraId="51ACEAC5" w14:textId="19F5B859" w:rsidR="003126E7" w:rsidRDefault="00DE1127" w:rsidP="008A08A7">
      <w:pPr>
        <w:pStyle w:val="ac"/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08A7">
        <w:rPr>
          <w:sz w:val="28"/>
          <w:szCs w:val="28"/>
          <w:lang w:val="uk-UA"/>
        </w:rPr>
        <w:t xml:space="preserve">          </w:t>
      </w:r>
      <w:r w:rsidR="003126E7" w:rsidRPr="00F27028">
        <w:rPr>
          <w:sz w:val="28"/>
          <w:szCs w:val="28"/>
          <w:lang w:val="uk-UA"/>
        </w:rPr>
        <w:t xml:space="preserve">Доповідає: </w:t>
      </w:r>
      <w:r w:rsidR="003126E7" w:rsidRPr="00D01B7F">
        <w:rPr>
          <w:sz w:val="28"/>
          <w:szCs w:val="28"/>
          <w:lang w:val="uk-UA"/>
        </w:rPr>
        <w:t>Ковбаса Н.В.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68483B5F" w14:textId="77777777" w:rsidR="003126E7" w:rsidRPr="00F27028" w:rsidRDefault="003126E7" w:rsidP="003126E7">
      <w:pPr>
        <w:pStyle w:val="ac"/>
        <w:ind w:left="2552" w:hanging="1908"/>
        <w:jc w:val="both"/>
        <w:rPr>
          <w:sz w:val="28"/>
          <w:szCs w:val="28"/>
          <w:lang w:val="uk-UA"/>
        </w:rPr>
      </w:pPr>
    </w:p>
    <w:p w14:paraId="09EA407D" w14:textId="3F23E1B9" w:rsidR="00020C76" w:rsidRDefault="00020C76" w:rsidP="006A7C45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FAB9BA5" w14:textId="6066A148" w:rsidR="00A27CA7" w:rsidRDefault="00DE1127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рішення районної ради «</w:t>
      </w:r>
      <w:r w:rsidR="008A08A7">
        <w:rPr>
          <w:sz w:val="28"/>
          <w:szCs w:val="28"/>
          <w:lang w:val="uk-UA"/>
        </w:rPr>
        <w:t>Про стан, ремонт, утримання і фінансування автомобільних доріг на території Шосткинського району</w:t>
      </w:r>
      <w:r>
        <w:rPr>
          <w:sz w:val="28"/>
          <w:szCs w:val="28"/>
          <w:lang w:val="uk-UA"/>
        </w:rPr>
        <w:t>»</w:t>
      </w:r>
      <w:r w:rsidR="008A08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внести на розгляд сесії районної ради. </w:t>
      </w:r>
    </w:p>
    <w:p w14:paraId="1C3A82FF" w14:textId="77777777" w:rsidR="00DE1127" w:rsidRPr="002103B3" w:rsidRDefault="00DE1127" w:rsidP="006A7C4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457EB526" w14:textId="67BAE2B9" w:rsidR="00020C76" w:rsidRDefault="00020C76" w:rsidP="006A7C4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</w:t>
      </w:r>
    </w:p>
    <w:p w14:paraId="3DD4E446" w14:textId="77777777" w:rsidR="00A61940" w:rsidRDefault="00A61940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2DE39DC5" w14:textId="6670F142" w:rsidR="00DE1127" w:rsidRPr="00DE1127" w:rsidRDefault="0029707B" w:rsidP="00DE112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3F02E6" w:rsidRPr="00DE1127">
        <w:rPr>
          <w:color w:val="000000" w:themeColor="text1"/>
          <w:sz w:val="28"/>
          <w:szCs w:val="28"/>
          <w:lang w:val="uk-UA"/>
        </w:rPr>
        <w:t>.</w:t>
      </w:r>
      <w:r w:rsidR="00A61940" w:rsidRPr="00DE1127">
        <w:rPr>
          <w:color w:val="000000" w:themeColor="text1"/>
          <w:sz w:val="28"/>
          <w:szCs w:val="28"/>
          <w:lang w:val="uk-UA"/>
        </w:rPr>
        <w:t xml:space="preserve">СЛУХАЛИ: </w:t>
      </w:r>
      <w:r w:rsidR="008A08A7" w:rsidRPr="009836B8">
        <w:rPr>
          <w:color w:val="000000" w:themeColor="text1"/>
          <w:sz w:val="28"/>
          <w:szCs w:val="28"/>
          <w:lang w:val="uk-UA"/>
        </w:rPr>
        <w:t>Про звернення до</w:t>
      </w:r>
      <w:r w:rsidR="004863A8">
        <w:rPr>
          <w:color w:val="000000" w:themeColor="text1"/>
          <w:sz w:val="28"/>
          <w:szCs w:val="28"/>
          <w:lang w:val="uk-UA"/>
        </w:rPr>
        <w:t xml:space="preserve"> голови</w:t>
      </w:r>
      <w:r w:rsidR="008A08A7" w:rsidRPr="009836B8">
        <w:rPr>
          <w:color w:val="000000" w:themeColor="text1"/>
          <w:sz w:val="28"/>
          <w:szCs w:val="28"/>
          <w:lang w:val="uk-UA"/>
        </w:rPr>
        <w:t xml:space="preserve"> Сумської обласної державної адміністрації щодо</w:t>
      </w:r>
      <w:r w:rsidR="008A08A7" w:rsidRPr="009836B8">
        <w:rPr>
          <w:iCs/>
          <w:color w:val="000000" w:themeColor="text1"/>
          <w:sz w:val="28"/>
          <w:szCs w:val="28"/>
          <w:lang w:val="uk-UA"/>
        </w:rPr>
        <w:t xml:space="preserve"> ремонту автодороги загального користування державного значення Середино-Буда-Ямпіль-Береза (Т-1915) на ділянці Кам’янка - Середино-Буда</w:t>
      </w:r>
      <w:r w:rsidR="00DE1127" w:rsidRPr="00DE1127">
        <w:rPr>
          <w:color w:val="000000" w:themeColor="text1"/>
          <w:sz w:val="28"/>
          <w:szCs w:val="28"/>
          <w:lang w:val="uk-UA"/>
        </w:rPr>
        <w:t>.</w:t>
      </w:r>
    </w:p>
    <w:p w14:paraId="102859F3" w14:textId="584F6564" w:rsidR="00DE1127" w:rsidRDefault="00DE1127" w:rsidP="00DE1127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Доповідає: Харченко О.Г. – радник голови районної ради.</w:t>
      </w:r>
    </w:p>
    <w:p w14:paraId="78F18571" w14:textId="64993144" w:rsidR="00D449F9" w:rsidRDefault="00D449F9" w:rsidP="00DE1127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</w:p>
    <w:p w14:paraId="6403E939" w14:textId="2B685C92" w:rsidR="00D449F9" w:rsidRDefault="00D449F9" w:rsidP="00D449F9">
      <w:pPr>
        <w:pStyle w:val="a5"/>
        <w:ind w:left="643" w:hanging="643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Губенко В.Г. -депутат районної ради.</w:t>
      </w:r>
    </w:p>
    <w:p w14:paraId="5DB41F29" w14:textId="2D11BEBC" w:rsidR="00D449F9" w:rsidRDefault="00D449F9" w:rsidP="00D449F9">
      <w:pPr>
        <w:pStyle w:val="a5"/>
        <w:tabs>
          <w:tab w:val="left" w:pos="1950"/>
        </w:tabs>
        <w:ind w:left="0" w:hanging="14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Звернення по автодороги загального користування державного значення Середино-Буда-Ямпіль-Береза (Т-1915) </w:t>
      </w:r>
      <w:r w:rsidRPr="009836B8">
        <w:rPr>
          <w:iCs/>
          <w:color w:val="000000" w:themeColor="text1"/>
          <w:sz w:val="28"/>
          <w:szCs w:val="28"/>
          <w:lang w:val="uk-UA"/>
        </w:rPr>
        <w:t>) на ділянці Кам’янка - Середино-Буда</w:t>
      </w:r>
      <w:r>
        <w:rPr>
          <w:iCs/>
          <w:color w:val="000000" w:themeColor="text1"/>
          <w:sz w:val="28"/>
          <w:szCs w:val="28"/>
          <w:lang w:val="uk-UA"/>
        </w:rPr>
        <w:t xml:space="preserve"> було і в райдержадміністрації на початку 2023 року. Ми написали листа до</w:t>
      </w:r>
      <w:r w:rsidR="0000359F" w:rsidRPr="009836B8">
        <w:rPr>
          <w:color w:val="000000" w:themeColor="text1"/>
          <w:sz w:val="28"/>
          <w:szCs w:val="28"/>
          <w:lang w:val="uk-UA"/>
        </w:rPr>
        <w:t xml:space="preserve"> Сумської обласної державної адміністрації</w:t>
      </w:r>
      <w:r w:rsidR="0000359F">
        <w:rPr>
          <w:color w:val="000000" w:themeColor="text1"/>
          <w:sz w:val="28"/>
          <w:szCs w:val="28"/>
          <w:lang w:val="uk-UA"/>
        </w:rPr>
        <w:t xml:space="preserve"> щодо включення до Переліку ремонту автодороги на 2024 рік. Тому я підтримую звернення</w:t>
      </w:r>
      <w:r w:rsidR="00777644">
        <w:rPr>
          <w:color w:val="000000" w:themeColor="text1"/>
          <w:sz w:val="28"/>
          <w:szCs w:val="28"/>
          <w:lang w:val="uk-UA"/>
        </w:rPr>
        <w:t>,</w:t>
      </w:r>
      <w:r w:rsidR="0000359F">
        <w:rPr>
          <w:color w:val="000000" w:themeColor="text1"/>
          <w:sz w:val="28"/>
          <w:szCs w:val="28"/>
          <w:lang w:val="uk-UA"/>
        </w:rPr>
        <w:t xml:space="preserve"> щоб внести на розгляд сесії для прийняття рішення р</w:t>
      </w:r>
      <w:r w:rsidR="005D36DA">
        <w:rPr>
          <w:color w:val="000000" w:themeColor="text1"/>
          <w:sz w:val="28"/>
          <w:szCs w:val="28"/>
          <w:lang w:val="uk-UA"/>
        </w:rPr>
        <w:t>айонної ради і направлення</w:t>
      </w:r>
      <w:r w:rsidR="0000359F">
        <w:rPr>
          <w:color w:val="000000" w:themeColor="text1"/>
          <w:sz w:val="28"/>
          <w:szCs w:val="28"/>
          <w:lang w:val="uk-UA"/>
        </w:rPr>
        <w:t xml:space="preserve"> до С</w:t>
      </w:r>
      <w:r w:rsidR="0000359F" w:rsidRPr="009836B8">
        <w:rPr>
          <w:color w:val="000000" w:themeColor="text1"/>
          <w:sz w:val="28"/>
          <w:szCs w:val="28"/>
          <w:lang w:val="uk-UA"/>
        </w:rPr>
        <w:t>умської обласної державної адміністраці</w:t>
      </w:r>
      <w:r w:rsidR="0000359F">
        <w:rPr>
          <w:color w:val="000000" w:themeColor="text1"/>
          <w:sz w:val="28"/>
          <w:szCs w:val="28"/>
          <w:lang w:val="uk-UA"/>
        </w:rPr>
        <w:t>ї.</w:t>
      </w:r>
    </w:p>
    <w:p w14:paraId="0B655F14" w14:textId="1E1DF786" w:rsidR="006733F3" w:rsidRDefault="0000359F" w:rsidP="0000359F">
      <w:pPr>
        <w:tabs>
          <w:tab w:val="left" w:pos="184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Пугач В.М. – депутат районної ради.</w:t>
      </w:r>
    </w:p>
    <w:p w14:paraId="7EAD8074" w14:textId="3233A19A" w:rsidR="0000359F" w:rsidRDefault="0000359F" w:rsidP="0000359F">
      <w:pPr>
        <w:tabs>
          <w:tab w:val="left" w:pos="184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Автодорога </w:t>
      </w:r>
      <w:r w:rsidRPr="009836B8">
        <w:rPr>
          <w:iCs/>
          <w:color w:val="000000" w:themeColor="text1"/>
          <w:sz w:val="28"/>
          <w:szCs w:val="28"/>
          <w:lang w:val="uk-UA"/>
        </w:rPr>
        <w:t>Кам’янка - Середино-Буда</w:t>
      </w:r>
      <w:r>
        <w:rPr>
          <w:iCs/>
          <w:color w:val="000000" w:themeColor="text1"/>
          <w:sz w:val="28"/>
          <w:szCs w:val="28"/>
          <w:lang w:val="uk-UA"/>
        </w:rPr>
        <w:t xml:space="preserve"> протяжністю 6,8 км дійсно в жахливому стані і яка найбільше потребує ремонту.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05025F1A" w14:textId="77777777" w:rsidR="0000359F" w:rsidRDefault="0000359F" w:rsidP="0000359F">
      <w:pPr>
        <w:tabs>
          <w:tab w:val="left" w:pos="2430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14DA741C" w14:textId="77777777" w:rsidR="009D7FF1" w:rsidRDefault="009D7FF1" w:rsidP="009D7FF1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BA51B68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E7A6C4B" w14:textId="14433C5E" w:rsidR="008A08A7" w:rsidRDefault="008A08A7" w:rsidP="008A08A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рішення районної ради «</w:t>
      </w:r>
      <w:r w:rsidRPr="009836B8">
        <w:rPr>
          <w:color w:val="000000" w:themeColor="text1"/>
          <w:sz w:val="28"/>
          <w:szCs w:val="28"/>
          <w:lang w:val="uk-UA"/>
        </w:rPr>
        <w:t>Про звернення до</w:t>
      </w:r>
      <w:r w:rsidR="004863A8">
        <w:rPr>
          <w:color w:val="000000" w:themeColor="text1"/>
          <w:sz w:val="28"/>
          <w:szCs w:val="28"/>
          <w:lang w:val="uk-UA"/>
        </w:rPr>
        <w:t xml:space="preserve"> голови</w:t>
      </w:r>
      <w:r w:rsidRPr="009836B8">
        <w:rPr>
          <w:color w:val="000000" w:themeColor="text1"/>
          <w:sz w:val="28"/>
          <w:szCs w:val="28"/>
          <w:lang w:val="uk-UA"/>
        </w:rPr>
        <w:t xml:space="preserve"> Сумської обласної державної адміністрації щодо</w:t>
      </w:r>
      <w:r w:rsidRPr="009836B8">
        <w:rPr>
          <w:iCs/>
          <w:color w:val="000000" w:themeColor="text1"/>
          <w:sz w:val="28"/>
          <w:szCs w:val="28"/>
          <w:lang w:val="uk-UA"/>
        </w:rPr>
        <w:t xml:space="preserve"> ремонту автодороги загального користування державного значення Середино-Буда-Ямпіль-Береза (Т-1915) на ділянці Кам’янка - Середино-Буда</w:t>
      </w:r>
      <w:r>
        <w:rPr>
          <w:sz w:val="28"/>
          <w:szCs w:val="28"/>
          <w:lang w:val="uk-UA"/>
        </w:rPr>
        <w:t xml:space="preserve">» схвалити та рекомендувати голові районної ради внести на розгляд сесії районної ради. </w:t>
      </w:r>
    </w:p>
    <w:p w14:paraId="6A92B64B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19685BE7" w14:textId="77777777" w:rsidR="009D7FF1" w:rsidRDefault="009D7FF1" w:rsidP="009D7FF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3864FA13" w14:textId="77777777" w:rsidR="009D7FF1" w:rsidRDefault="009D7FF1" w:rsidP="00834F18">
      <w:pPr>
        <w:jc w:val="both"/>
        <w:rPr>
          <w:color w:val="000000" w:themeColor="text1"/>
          <w:sz w:val="28"/>
          <w:szCs w:val="28"/>
          <w:lang w:val="uk-UA"/>
        </w:rPr>
      </w:pPr>
    </w:p>
    <w:p w14:paraId="68849B12" w14:textId="534B31ED" w:rsidR="0004570F" w:rsidRPr="008A08A7" w:rsidRDefault="0029707B" w:rsidP="008A08A7">
      <w:pPr>
        <w:pStyle w:val="ac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6733F3" w:rsidRPr="0004570F">
        <w:rPr>
          <w:color w:val="000000" w:themeColor="text1"/>
          <w:sz w:val="28"/>
          <w:szCs w:val="28"/>
          <w:lang w:val="uk-UA"/>
        </w:rPr>
        <w:t xml:space="preserve">.СЛУХАЛИ: </w:t>
      </w:r>
      <w:r w:rsidR="008A08A7">
        <w:rPr>
          <w:sz w:val="28"/>
          <w:szCs w:val="28"/>
          <w:lang w:val="uk-UA"/>
        </w:rPr>
        <w:t>Про стан підготовки підприємств, організацій та об</w:t>
      </w:r>
      <w:r w:rsidR="008A08A7" w:rsidRPr="00341F6C">
        <w:rPr>
          <w:sz w:val="28"/>
          <w:szCs w:val="28"/>
        </w:rPr>
        <w:t>’</w:t>
      </w:r>
      <w:r w:rsidR="008A08A7">
        <w:rPr>
          <w:sz w:val="28"/>
          <w:szCs w:val="28"/>
          <w:lang w:val="uk-UA"/>
        </w:rPr>
        <w:t>єктів соціальної сфери району до роботи в осінньо-зимовий період 2023-2024 років.</w:t>
      </w:r>
    </w:p>
    <w:p w14:paraId="423DF35B" w14:textId="3956003F" w:rsidR="0004570F" w:rsidRDefault="0004570F" w:rsidP="0004570F">
      <w:pPr>
        <w:pStyle w:val="a5"/>
        <w:ind w:left="6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Доповідає: Харченко О.Г. – радник голови районної ради. </w:t>
      </w:r>
    </w:p>
    <w:p w14:paraId="13B0A3E9" w14:textId="77777777" w:rsidR="009D7FF1" w:rsidRDefault="009D7FF1" w:rsidP="009D7FF1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7A8CE766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77061BCB" w14:textId="58795163" w:rsidR="008A08A7" w:rsidRDefault="008A08A7" w:rsidP="008A08A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Проєкт рішення районної ради «</w:t>
      </w:r>
      <w:r>
        <w:rPr>
          <w:sz w:val="28"/>
          <w:szCs w:val="28"/>
          <w:lang w:val="uk-UA"/>
        </w:rPr>
        <w:t>Про стан підготовки підприємств, організацій та об</w:t>
      </w:r>
      <w:r w:rsidRPr="008A08A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соціальної сфери району до роботи в осінньо-зимовий період 2023-2024 років» схвалити та рекомендувати голові районної ради внести на розгляд сесії районної ради. </w:t>
      </w:r>
    </w:p>
    <w:p w14:paraId="3FFDB2B0" w14:textId="77777777" w:rsidR="009D7FF1" w:rsidRPr="002103B3" w:rsidRDefault="009D7FF1" w:rsidP="009D7FF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2BCCE6D" w14:textId="43825FC9" w:rsidR="009D7FF1" w:rsidRDefault="009D7FF1" w:rsidP="009D7FF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7BA16899" w14:textId="7A36B9D4" w:rsidR="0096088D" w:rsidRDefault="0096088D" w:rsidP="009D7FF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2083EAC9" w14:textId="24988A67" w:rsidR="0096088D" w:rsidRDefault="0029707B" w:rsidP="0096088D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6088D">
        <w:rPr>
          <w:sz w:val="28"/>
          <w:szCs w:val="28"/>
          <w:lang w:val="uk-UA"/>
        </w:rPr>
        <w:t>. СЛУХАЛИ: Звіт про виконання плану роботи на 2023 рік.</w:t>
      </w:r>
    </w:p>
    <w:p w14:paraId="432F8F82" w14:textId="18F415F1" w:rsidR="0096088D" w:rsidRDefault="0096088D" w:rsidP="0096088D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C4A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Доповідає: Харченко О.Г. – радник голови районної ради.</w:t>
      </w:r>
    </w:p>
    <w:p w14:paraId="2F0F402A" w14:textId="771D5C41" w:rsidR="0096088D" w:rsidRDefault="0096088D" w:rsidP="0096088D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25BE9368" w14:textId="77777777" w:rsidR="0096088D" w:rsidRDefault="0096088D" w:rsidP="0096088D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B29C52A" w14:textId="77777777" w:rsidR="0096088D" w:rsidRPr="002103B3" w:rsidRDefault="0096088D" w:rsidP="0096088D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2C7DA191" w14:textId="65A97B4E" w:rsidR="0096088D" w:rsidRDefault="0096088D" w:rsidP="0096088D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рішення з даного питання схвалити та рекомендувати голові рай</w:t>
      </w:r>
      <w:r>
        <w:rPr>
          <w:sz w:val="28"/>
          <w:szCs w:val="28"/>
          <w:lang w:val="uk-UA"/>
        </w:rPr>
        <w:t xml:space="preserve">онної ради внести на розгляд сесії районної ради. </w:t>
      </w:r>
    </w:p>
    <w:p w14:paraId="6AAC1230" w14:textId="77777777" w:rsidR="0096088D" w:rsidRPr="002103B3" w:rsidRDefault="0096088D" w:rsidP="0096088D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6642A576" w14:textId="31EC3F2C" w:rsidR="0096088D" w:rsidRDefault="0096088D" w:rsidP="0096088D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4F403AAC" w14:textId="6E17C175" w:rsidR="0096088D" w:rsidRDefault="0096088D" w:rsidP="0096088D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11085205" w14:textId="6B068E66" w:rsidR="00103081" w:rsidRPr="00B04489" w:rsidRDefault="0029707B" w:rsidP="00103081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6088D">
        <w:rPr>
          <w:sz w:val="28"/>
          <w:szCs w:val="28"/>
          <w:lang w:val="uk-UA"/>
        </w:rPr>
        <w:t>.</w:t>
      </w:r>
      <w:r w:rsidR="0096088D" w:rsidRPr="0096088D">
        <w:rPr>
          <w:sz w:val="28"/>
          <w:szCs w:val="28"/>
          <w:lang w:val="uk-UA"/>
        </w:rPr>
        <w:t>СЛУХАЛИ:</w:t>
      </w:r>
      <w:r w:rsidR="00103081">
        <w:rPr>
          <w:sz w:val="28"/>
          <w:szCs w:val="28"/>
          <w:lang w:val="uk-UA"/>
        </w:rPr>
        <w:t xml:space="preserve"> </w:t>
      </w:r>
      <w:r w:rsidR="00103081" w:rsidRPr="00B04489">
        <w:rPr>
          <w:sz w:val="28"/>
          <w:szCs w:val="28"/>
          <w:lang w:val="uk-UA"/>
        </w:rPr>
        <w:t xml:space="preserve">Про план роботи </w:t>
      </w:r>
      <w:r w:rsidR="002F10BA">
        <w:rPr>
          <w:sz w:val="28"/>
          <w:szCs w:val="28"/>
          <w:lang w:val="uk-UA"/>
        </w:rPr>
        <w:t xml:space="preserve">районної ради на 2024 рік. </w:t>
      </w:r>
    </w:p>
    <w:p w14:paraId="206591B4" w14:textId="66FA78D8" w:rsidR="0096088D" w:rsidRDefault="00103081" w:rsidP="00103081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04489">
        <w:rPr>
          <w:sz w:val="28"/>
          <w:szCs w:val="28"/>
          <w:lang w:val="uk-UA"/>
        </w:rPr>
        <w:t>Доповідає: Харченко О</w:t>
      </w:r>
      <w:r>
        <w:rPr>
          <w:sz w:val="28"/>
          <w:szCs w:val="28"/>
          <w:lang w:val="uk-UA"/>
        </w:rPr>
        <w:t>.Г.</w:t>
      </w:r>
      <w:r w:rsidRPr="00B04489">
        <w:rPr>
          <w:sz w:val="28"/>
          <w:szCs w:val="28"/>
          <w:lang w:val="uk-UA"/>
        </w:rPr>
        <w:t xml:space="preserve"> – радник голови районної ради</w:t>
      </w:r>
      <w:r>
        <w:rPr>
          <w:sz w:val="28"/>
          <w:szCs w:val="28"/>
          <w:lang w:val="uk-UA"/>
        </w:rPr>
        <w:t>.</w:t>
      </w:r>
      <w:r w:rsidR="0096088D" w:rsidRPr="0096088D">
        <w:rPr>
          <w:sz w:val="28"/>
          <w:szCs w:val="28"/>
          <w:lang w:val="uk-UA"/>
        </w:rPr>
        <w:t xml:space="preserve"> </w:t>
      </w:r>
    </w:p>
    <w:p w14:paraId="69138CCE" w14:textId="2E0DB4BF" w:rsidR="00103081" w:rsidRDefault="00103081" w:rsidP="00103081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310E0AE9" w14:textId="77777777" w:rsidR="00103081" w:rsidRDefault="00103081" w:rsidP="00103081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02C561C4" w14:textId="77777777" w:rsidR="00103081" w:rsidRPr="002103B3" w:rsidRDefault="00103081" w:rsidP="0010308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69445CDD" w14:textId="77777777" w:rsidR="00103081" w:rsidRDefault="00103081" w:rsidP="00103081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рішення з даного питання схвалити та рекомендувати голові рай</w:t>
      </w:r>
      <w:r>
        <w:rPr>
          <w:sz w:val="28"/>
          <w:szCs w:val="28"/>
          <w:lang w:val="uk-UA"/>
        </w:rPr>
        <w:t xml:space="preserve">онної ради внести на розгляд сесії районної ради. </w:t>
      </w:r>
    </w:p>
    <w:p w14:paraId="7EAB811F" w14:textId="77777777" w:rsidR="00103081" w:rsidRPr="002103B3" w:rsidRDefault="00103081" w:rsidP="00103081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14857641" w14:textId="308D3D05" w:rsidR="00103081" w:rsidRDefault="00103081" w:rsidP="0010308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356AB04D" w14:textId="58FA3863" w:rsidR="002F10BA" w:rsidRDefault="002F10BA" w:rsidP="0010308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71C58733" w14:textId="429DF824" w:rsidR="002F10BA" w:rsidRPr="00B04489" w:rsidRDefault="002F10BA" w:rsidP="002F10BA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96088D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B04489">
        <w:rPr>
          <w:sz w:val="28"/>
          <w:szCs w:val="28"/>
          <w:lang w:val="uk-UA"/>
        </w:rPr>
        <w:t xml:space="preserve">Про план роботи постійної комісії на </w:t>
      </w:r>
      <w:r>
        <w:rPr>
          <w:sz w:val="28"/>
          <w:szCs w:val="28"/>
          <w:lang w:val="uk-UA"/>
        </w:rPr>
        <w:t>І</w:t>
      </w:r>
      <w:r w:rsidRPr="00B04489">
        <w:rPr>
          <w:sz w:val="28"/>
          <w:szCs w:val="28"/>
          <w:lang w:val="uk-UA"/>
        </w:rPr>
        <w:t xml:space="preserve"> півріччя 202</w:t>
      </w:r>
      <w:r>
        <w:rPr>
          <w:sz w:val="28"/>
          <w:szCs w:val="28"/>
          <w:lang w:val="uk-UA"/>
        </w:rPr>
        <w:t>4</w:t>
      </w:r>
      <w:r w:rsidRPr="00B04489">
        <w:rPr>
          <w:sz w:val="28"/>
          <w:szCs w:val="28"/>
          <w:lang w:val="uk-UA"/>
        </w:rPr>
        <w:t xml:space="preserve"> року.</w:t>
      </w:r>
    </w:p>
    <w:p w14:paraId="41E0B473" w14:textId="77777777" w:rsidR="002F10BA" w:rsidRDefault="002F10BA" w:rsidP="002F10BA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04489">
        <w:rPr>
          <w:sz w:val="28"/>
          <w:szCs w:val="28"/>
          <w:lang w:val="uk-UA"/>
        </w:rPr>
        <w:t>Доповідає: Харченко О</w:t>
      </w:r>
      <w:r>
        <w:rPr>
          <w:sz w:val="28"/>
          <w:szCs w:val="28"/>
          <w:lang w:val="uk-UA"/>
        </w:rPr>
        <w:t>.Г.</w:t>
      </w:r>
      <w:r w:rsidRPr="00B04489">
        <w:rPr>
          <w:sz w:val="28"/>
          <w:szCs w:val="28"/>
          <w:lang w:val="uk-UA"/>
        </w:rPr>
        <w:t xml:space="preserve"> – радник голови районної ради</w:t>
      </w:r>
      <w:r>
        <w:rPr>
          <w:sz w:val="28"/>
          <w:szCs w:val="28"/>
          <w:lang w:val="uk-UA"/>
        </w:rPr>
        <w:t>.</w:t>
      </w:r>
      <w:r w:rsidRPr="0096088D">
        <w:rPr>
          <w:sz w:val="28"/>
          <w:szCs w:val="28"/>
          <w:lang w:val="uk-UA"/>
        </w:rPr>
        <w:t xml:space="preserve"> </w:t>
      </w:r>
    </w:p>
    <w:p w14:paraId="6477829B" w14:textId="77777777" w:rsidR="002F10BA" w:rsidRDefault="002F10BA" w:rsidP="002F10BA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57DA648D" w14:textId="77777777" w:rsidR="002F10BA" w:rsidRDefault="002F10BA" w:rsidP="002F10BA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705052CE" w14:textId="77777777" w:rsidR="002F10BA" w:rsidRPr="002103B3" w:rsidRDefault="002F10BA" w:rsidP="002F10BA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5485A404" w14:textId="77777777" w:rsidR="002F10BA" w:rsidRDefault="002F10BA" w:rsidP="002F10BA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Проєкт рішення з даного питання схвалити та рекомендувати голові рай</w:t>
      </w:r>
      <w:r>
        <w:rPr>
          <w:sz w:val="28"/>
          <w:szCs w:val="28"/>
          <w:lang w:val="uk-UA"/>
        </w:rPr>
        <w:t xml:space="preserve">онної ради внести на розгляд сесії районної ради. </w:t>
      </w:r>
    </w:p>
    <w:p w14:paraId="25F21EF9" w14:textId="77777777" w:rsidR="002F10BA" w:rsidRPr="002103B3" w:rsidRDefault="002F10BA" w:rsidP="002F10BA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549AF10D" w14:textId="77777777" w:rsidR="002F10BA" w:rsidRDefault="002F10BA" w:rsidP="002F10BA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12521392" w14:textId="77777777" w:rsidR="002F10BA" w:rsidRDefault="002F10BA" w:rsidP="00103081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5EDBCB2B" w14:textId="77777777" w:rsidR="00103081" w:rsidRPr="0096088D" w:rsidRDefault="00103081" w:rsidP="00103081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240D6D69" w14:textId="77777777" w:rsidR="0004570F" w:rsidRPr="00F83A8E" w:rsidRDefault="0004570F" w:rsidP="0000359F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3CA204F9" w14:textId="77777777" w:rsidR="003F02E6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143A55">
        <w:rPr>
          <w:sz w:val="28"/>
          <w:szCs w:val="28"/>
          <w:lang w:val="uk-UA"/>
        </w:rPr>
        <w:t xml:space="preserve">С. Буйков </w:t>
      </w:r>
      <w:r w:rsidR="001B76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074D547" w14:textId="77777777" w:rsidR="003F02E6" w:rsidRDefault="003F02E6" w:rsidP="00920DDC">
      <w:pPr>
        <w:jc w:val="both"/>
        <w:rPr>
          <w:sz w:val="28"/>
          <w:szCs w:val="28"/>
          <w:lang w:val="uk-UA"/>
        </w:rPr>
      </w:pPr>
    </w:p>
    <w:p w14:paraId="7D9BCF2B" w14:textId="3CD084DA" w:rsidR="00314F43" w:rsidRPr="00103081" w:rsidRDefault="00772D6C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3F02E6">
        <w:rPr>
          <w:sz w:val="28"/>
          <w:szCs w:val="28"/>
          <w:lang w:val="uk-UA"/>
        </w:rPr>
        <w:t xml:space="preserve">постійної комісії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3F02E6">
        <w:rPr>
          <w:sz w:val="28"/>
          <w:szCs w:val="28"/>
          <w:lang w:val="uk-UA"/>
        </w:rPr>
        <w:t>В. Пугач</w:t>
      </w:r>
      <w:r w:rsidR="00890422">
        <w:rPr>
          <w:sz w:val="28"/>
          <w:szCs w:val="28"/>
          <w:lang w:val="uk-UA"/>
        </w:rPr>
        <w:t xml:space="preserve">                                              </w:t>
      </w:r>
    </w:p>
    <w:sectPr w:rsidR="00314F43" w:rsidRPr="00103081" w:rsidSect="002970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7DE"/>
    <w:multiLevelType w:val="hybridMultilevel"/>
    <w:tmpl w:val="3CA61284"/>
    <w:lvl w:ilvl="0" w:tplc="B3E628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B05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CB586F"/>
    <w:multiLevelType w:val="hybridMultilevel"/>
    <w:tmpl w:val="702EF5BE"/>
    <w:lvl w:ilvl="0" w:tplc="99A6DA1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274EE"/>
    <w:multiLevelType w:val="hybridMultilevel"/>
    <w:tmpl w:val="717E5468"/>
    <w:lvl w:ilvl="0" w:tplc="3370BE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4907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14622D"/>
    <w:multiLevelType w:val="multilevel"/>
    <w:tmpl w:val="23BAF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8E356E0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6B33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117AFC"/>
    <w:multiLevelType w:val="hybridMultilevel"/>
    <w:tmpl w:val="A15E17D0"/>
    <w:lvl w:ilvl="0" w:tplc="D1484F6E">
      <w:start w:val="2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746D"/>
    <w:multiLevelType w:val="hybridMultilevel"/>
    <w:tmpl w:val="40F45C4E"/>
    <w:lvl w:ilvl="0" w:tplc="2020EE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150FB6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53F9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7B68F7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3703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71DF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0C01ED"/>
    <w:multiLevelType w:val="hybridMultilevel"/>
    <w:tmpl w:val="36C8DFFE"/>
    <w:lvl w:ilvl="0" w:tplc="6F7C45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C28BE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1B31"/>
    <w:multiLevelType w:val="hybridMultilevel"/>
    <w:tmpl w:val="60843E90"/>
    <w:lvl w:ilvl="0" w:tplc="83584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2399"/>
    <w:multiLevelType w:val="hybridMultilevel"/>
    <w:tmpl w:val="FC0C0814"/>
    <w:lvl w:ilvl="0" w:tplc="2F88DB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840E6"/>
    <w:multiLevelType w:val="hybridMultilevel"/>
    <w:tmpl w:val="F4DE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5726B"/>
    <w:multiLevelType w:val="hybridMultilevel"/>
    <w:tmpl w:val="03C62792"/>
    <w:lvl w:ilvl="0" w:tplc="ECD0AF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6D08289B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BE711C"/>
    <w:multiLevelType w:val="hybridMultilevel"/>
    <w:tmpl w:val="FC0C08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44661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27"/>
  </w:num>
  <w:num w:numId="5">
    <w:abstractNumId w:val="30"/>
  </w:num>
  <w:num w:numId="6">
    <w:abstractNumId w:val="41"/>
  </w:num>
  <w:num w:numId="7">
    <w:abstractNumId w:val="24"/>
  </w:num>
  <w:num w:numId="8">
    <w:abstractNumId w:val="43"/>
  </w:num>
  <w:num w:numId="9">
    <w:abstractNumId w:val="38"/>
  </w:num>
  <w:num w:numId="10">
    <w:abstractNumId w:val="2"/>
  </w:num>
  <w:num w:numId="11">
    <w:abstractNumId w:val="42"/>
  </w:num>
  <w:num w:numId="12">
    <w:abstractNumId w:val="10"/>
  </w:num>
  <w:num w:numId="13">
    <w:abstractNumId w:val="25"/>
  </w:num>
  <w:num w:numId="14">
    <w:abstractNumId w:val="13"/>
  </w:num>
  <w:num w:numId="15">
    <w:abstractNumId w:val="34"/>
  </w:num>
  <w:num w:numId="16">
    <w:abstractNumId w:val="1"/>
  </w:num>
  <w:num w:numId="17">
    <w:abstractNumId w:val="44"/>
  </w:num>
  <w:num w:numId="18">
    <w:abstractNumId w:val="16"/>
  </w:num>
  <w:num w:numId="19">
    <w:abstractNumId w:val="21"/>
  </w:num>
  <w:num w:numId="20">
    <w:abstractNumId w:val="36"/>
  </w:num>
  <w:num w:numId="21">
    <w:abstractNumId w:val="6"/>
  </w:num>
  <w:num w:numId="22">
    <w:abstractNumId w:val="33"/>
  </w:num>
  <w:num w:numId="23">
    <w:abstractNumId w:val="29"/>
  </w:num>
  <w:num w:numId="24">
    <w:abstractNumId w:val="37"/>
  </w:num>
  <w:num w:numId="25">
    <w:abstractNumId w:val="26"/>
  </w:num>
  <w:num w:numId="26">
    <w:abstractNumId w:val="45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5"/>
  </w:num>
  <w:num w:numId="32">
    <w:abstractNumId w:val="39"/>
  </w:num>
  <w:num w:numId="33">
    <w:abstractNumId w:val="28"/>
  </w:num>
  <w:num w:numId="34">
    <w:abstractNumId w:val="23"/>
  </w:num>
  <w:num w:numId="35">
    <w:abstractNumId w:val="35"/>
  </w:num>
  <w:num w:numId="36">
    <w:abstractNumId w:val="15"/>
  </w:num>
  <w:num w:numId="37">
    <w:abstractNumId w:val="20"/>
  </w:num>
  <w:num w:numId="38">
    <w:abstractNumId w:val="7"/>
  </w:num>
  <w:num w:numId="39">
    <w:abstractNumId w:val="40"/>
  </w:num>
  <w:num w:numId="40">
    <w:abstractNumId w:val="8"/>
  </w:num>
  <w:num w:numId="41">
    <w:abstractNumId w:val="17"/>
  </w:num>
  <w:num w:numId="42">
    <w:abstractNumId w:val="22"/>
  </w:num>
  <w:num w:numId="43">
    <w:abstractNumId w:val="4"/>
  </w:num>
  <w:num w:numId="44">
    <w:abstractNumId w:val="3"/>
  </w:num>
  <w:num w:numId="45">
    <w:abstractNumId w:val="12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422"/>
    <w:rsid w:val="00000A3F"/>
    <w:rsid w:val="0000359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4570F"/>
    <w:rsid w:val="0005334C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C4A00"/>
    <w:rsid w:val="000C5EA1"/>
    <w:rsid w:val="000E0553"/>
    <w:rsid w:val="000E3FE9"/>
    <w:rsid w:val="000E522A"/>
    <w:rsid w:val="000F47E7"/>
    <w:rsid w:val="000F5BF8"/>
    <w:rsid w:val="000F6D33"/>
    <w:rsid w:val="00103081"/>
    <w:rsid w:val="0011209B"/>
    <w:rsid w:val="00116575"/>
    <w:rsid w:val="0012003D"/>
    <w:rsid w:val="001231D3"/>
    <w:rsid w:val="0012369B"/>
    <w:rsid w:val="00123982"/>
    <w:rsid w:val="00141EFD"/>
    <w:rsid w:val="00143A55"/>
    <w:rsid w:val="0015714A"/>
    <w:rsid w:val="001626AB"/>
    <w:rsid w:val="00170C0C"/>
    <w:rsid w:val="00182322"/>
    <w:rsid w:val="00184D30"/>
    <w:rsid w:val="001859C9"/>
    <w:rsid w:val="0018751C"/>
    <w:rsid w:val="001A5E44"/>
    <w:rsid w:val="001A6A54"/>
    <w:rsid w:val="001B7617"/>
    <w:rsid w:val="001C63BC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87E"/>
    <w:rsid w:val="002429AA"/>
    <w:rsid w:val="00243461"/>
    <w:rsid w:val="00251168"/>
    <w:rsid w:val="00257A09"/>
    <w:rsid w:val="00261938"/>
    <w:rsid w:val="002709E2"/>
    <w:rsid w:val="0029207C"/>
    <w:rsid w:val="00292878"/>
    <w:rsid w:val="0029707B"/>
    <w:rsid w:val="002B7098"/>
    <w:rsid w:val="002B786C"/>
    <w:rsid w:val="002C4524"/>
    <w:rsid w:val="002F0412"/>
    <w:rsid w:val="002F05AA"/>
    <w:rsid w:val="002F10BA"/>
    <w:rsid w:val="002F5909"/>
    <w:rsid w:val="002F5D54"/>
    <w:rsid w:val="002F6BAD"/>
    <w:rsid w:val="003126E7"/>
    <w:rsid w:val="00314F43"/>
    <w:rsid w:val="00317BDD"/>
    <w:rsid w:val="00326B56"/>
    <w:rsid w:val="003301F6"/>
    <w:rsid w:val="00330AE8"/>
    <w:rsid w:val="00331036"/>
    <w:rsid w:val="00332AD8"/>
    <w:rsid w:val="00333075"/>
    <w:rsid w:val="0033351B"/>
    <w:rsid w:val="003471AF"/>
    <w:rsid w:val="003503E1"/>
    <w:rsid w:val="003522C4"/>
    <w:rsid w:val="003607BA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C668A"/>
    <w:rsid w:val="003E4241"/>
    <w:rsid w:val="003F02E6"/>
    <w:rsid w:val="003F4810"/>
    <w:rsid w:val="003F53BA"/>
    <w:rsid w:val="00410017"/>
    <w:rsid w:val="00416293"/>
    <w:rsid w:val="004300D6"/>
    <w:rsid w:val="00433B39"/>
    <w:rsid w:val="00437009"/>
    <w:rsid w:val="0044405E"/>
    <w:rsid w:val="00447493"/>
    <w:rsid w:val="004544D8"/>
    <w:rsid w:val="00457585"/>
    <w:rsid w:val="004602D3"/>
    <w:rsid w:val="00461AF9"/>
    <w:rsid w:val="004677D3"/>
    <w:rsid w:val="0047293C"/>
    <w:rsid w:val="00475B0E"/>
    <w:rsid w:val="00485CF8"/>
    <w:rsid w:val="004863A8"/>
    <w:rsid w:val="00487966"/>
    <w:rsid w:val="00496368"/>
    <w:rsid w:val="004C555A"/>
    <w:rsid w:val="004D007B"/>
    <w:rsid w:val="004D09F0"/>
    <w:rsid w:val="004D66B9"/>
    <w:rsid w:val="004D722D"/>
    <w:rsid w:val="004E2AE5"/>
    <w:rsid w:val="004E3CF4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34098"/>
    <w:rsid w:val="00534C93"/>
    <w:rsid w:val="00543A9E"/>
    <w:rsid w:val="005517FD"/>
    <w:rsid w:val="00553405"/>
    <w:rsid w:val="00557317"/>
    <w:rsid w:val="00573B11"/>
    <w:rsid w:val="005753FC"/>
    <w:rsid w:val="00580985"/>
    <w:rsid w:val="00583055"/>
    <w:rsid w:val="00583BE8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D36DA"/>
    <w:rsid w:val="005F3A31"/>
    <w:rsid w:val="005F59C0"/>
    <w:rsid w:val="005F674C"/>
    <w:rsid w:val="005F7354"/>
    <w:rsid w:val="0060250D"/>
    <w:rsid w:val="00604C51"/>
    <w:rsid w:val="0061412A"/>
    <w:rsid w:val="0061716C"/>
    <w:rsid w:val="00627C04"/>
    <w:rsid w:val="00632C0C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33F3"/>
    <w:rsid w:val="006774F8"/>
    <w:rsid w:val="00680E59"/>
    <w:rsid w:val="00682ACF"/>
    <w:rsid w:val="00683DE5"/>
    <w:rsid w:val="0069231D"/>
    <w:rsid w:val="00693731"/>
    <w:rsid w:val="006A2689"/>
    <w:rsid w:val="006A5706"/>
    <w:rsid w:val="006A7C45"/>
    <w:rsid w:val="006B38E1"/>
    <w:rsid w:val="006B7B78"/>
    <w:rsid w:val="006D1E8F"/>
    <w:rsid w:val="006E49F4"/>
    <w:rsid w:val="006E4CAB"/>
    <w:rsid w:val="006E5534"/>
    <w:rsid w:val="006F3037"/>
    <w:rsid w:val="00701BD7"/>
    <w:rsid w:val="00702C13"/>
    <w:rsid w:val="00703AA8"/>
    <w:rsid w:val="0071500D"/>
    <w:rsid w:val="007212A5"/>
    <w:rsid w:val="00724316"/>
    <w:rsid w:val="00734F61"/>
    <w:rsid w:val="007424A3"/>
    <w:rsid w:val="0075558D"/>
    <w:rsid w:val="00763E14"/>
    <w:rsid w:val="00765DC4"/>
    <w:rsid w:val="007715F5"/>
    <w:rsid w:val="00772D6C"/>
    <w:rsid w:val="007734EC"/>
    <w:rsid w:val="00777644"/>
    <w:rsid w:val="007919E3"/>
    <w:rsid w:val="00792501"/>
    <w:rsid w:val="00792CD5"/>
    <w:rsid w:val="007A03A1"/>
    <w:rsid w:val="007A6687"/>
    <w:rsid w:val="007C1825"/>
    <w:rsid w:val="007D4539"/>
    <w:rsid w:val="007E3CF1"/>
    <w:rsid w:val="007E7280"/>
    <w:rsid w:val="007F4B48"/>
    <w:rsid w:val="00800B3A"/>
    <w:rsid w:val="008024F4"/>
    <w:rsid w:val="00814AEC"/>
    <w:rsid w:val="00815201"/>
    <w:rsid w:val="0082303B"/>
    <w:rsid w:val="00827606"/>
    <w:rsid w:val="00834F18"/>
    <w:rsid w:val="0083539B"/>
    <w:rsid w:val="00840B0E"/>
    <w:rsid w:val="008453A8"/>
    <w:rsid w:val="008455DA"/>
    <w:rsid w:val="00855FE1"/>
    <w:rsid w:val="008566D9"/>
    <w:rsid w:val="00856EDE"/>
    <w:rsid w:val="00857668"/>
    <w:rsid w:val="00862199"/>
    <w:rsid w:val="00863827"/>
    <w:rsid w:val="00864666"/>
    <w:rsid w:val="00865537"/>
    <w:rsid w:val="00867EB9"/>
    <w:rsid w:val="0088070D"/>
    <w:rsid w:val="008807D6"/>
    <w:rsid w:val="008830E5"/>
    <w:rsid w:val="00883D40"/>
    <w:rsid w:val="00890422"/>
    <w:rsid w:val="008A08A7"/>
    <w:rsid w:val="008A4CA9"/>
    <w:rsid w:val="008A6C68"/>
    <w:rsid w:val="008B02C6"/>
    <w:rsid w:val="008B2D94"/>
    <w:rsid w:val="008C7BFC"/>
    <w:rsid w:val="008D23FA"/>
    <w:rsid w:val="009034F9"/>
    <w:rsid w:val="00911299"/>
    <w:rsid w:val="00912A59"/>
    <w:rsid w:val="00912B70"/>
    <w:rsid w:val="00920DDC"/>
    <w:rsid w:val="00920EC6"/>
    <w:rsid w:val="009334BD"/>
    <w:rsid w:val="00934C39"/>
    <w:rsid w:val="009376A5"/>
    <w:rsid w:val="0094567B"/>
    <w:rsid w:val="00955BBD"/>
    <w:rsid w:val="0095697A"/>
    <w:rsid w:val="00957678"/>
    <w:rsid w:val="00957CB6"/>
    <w:rsid w:val="0096088D"/>
    <w:rsid w:val="00966563"/>
    <w:rsid w:val="00967194"/>
    <w:rsid w:val="00975453"/>
    <w:rsid w:val="00986410"/>
    <w:rsid w:val="00995B85"/>
    <w:rsid w:val="00997FCD"/>
    <w:rsid w:val="009B3038"/>
    <w:rsid w:val="009B5A99"/>
    <w:rsid w:val="009D1491"/>
    <w:rsid w:val="009D1830"/>
    <w:rsid w:val="009D2658"/>
    <w:rsid w:val="009D45D2"/>
    <w:rsid w:val="009D765E"/>
    <w:rsid w:val="009D7FF1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0C10"/>
    <w:rsid w:val="00A61940"/>
    <w:rsid w:val="00A6242F"/>
    <w:rsid w:val="00A65846"/>
    <w:rsid w:val="00A7064E"/>
    <w:rsid w:val="00A70910"/>
    <w:rsid w:val="00A71B33"/>
    <w:rsid w:val="00A83119"/>
    <w:rsid w:val="00A83C7F"/>
    <w:rsid w:val="00A91295"/>
    <w:rsid w:val="00AA1E00"/>
    <w:rsid w:val="00AA76E8"/>
    <w:rsid w:val="00AA7B88"/>
    <w:rsid w:val="00AB2333"/>
    <w:rsid w:val="00AB3692"/>
    <w:rsid w:val="00AB418A"/>
    <w:rsid w:val="00AB71C9"/>
    <w:rsid w:val="00AB7B7A"/>
    <w:rsid w:val="00AC02F5"/>
    <w:rsid w:val="00AD08E8"/>
    <w:rsid w:val="00AD1AD9"/>
    <w:rsid w:val="00AD2A71"/>
    <w:rsid w:val="00AD55BF"/>
    <w:rsid w:val="00AE1EC6"/>
    <w:rsid w:val="00AE4B43"/>
    <w:rsid w:val="00AE786F"/>
    <w:rsid w:val="00B0122F"/>
    <w:rsid w:val="00B03B75"/>
    <w:rsid w:val="00B04FD6"/>
    <w:rsid w:val="00B140CE"/>
    <w:rsid w:val="00B23C3C"/>
    <w:rsid w:val="00B30B3B"/>
    <w:rsid w:val="00B41D54"/>
    <w:rsid w:val="00B50C9B"/>
    <w:rsid w:val="00B5167A"/>
    <w:rsid w:val="00B51849"/>
    <w:rsid w:val="00B62120"/>
    <w:rsid w:val="00B75797"/>
    <w:rsid w:val="00B858F7"/>
    <w:rsid w:val="00B86FAD"/>
    <w:rsid w:val="00BA33A3"/>
    <w:rsid w:val="00BB1D41"/>
    <w:rsid w:val="00BB7A1C"/>
    <w:rsid w:val="00BC5D8B"/>
    <w:rsid w:val="00BD0E55"/>
    <w:rsid w:val="00BD3328"/>
    <w:rsid w:val="00BE08E6"/>
    <w:rsid w:val="00BF288D"/>
    <w:rsid w:val="00BF69B0"/>
    <w:rsid w:val="00BF70D5"/>
    <w:rsid w:val="00BF7BB1"/>
    <w:rsid w:val="00C01ABD"/>
    <w:rsid w:val="00C2674C"/>
    <w:rsid w:val="00C32BD0"/>
    <w:rsid w:val="00C34F2D"/>
    <w:rsid w:val="00C35FD8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2CF3"/>
    <w:rsid w:val="00CE54AE"/>
    <w:rsid w:val="00CF488C"/>
    <w:rsid w:val="00CF7593"/>
    <w:rsid w:val="00D01A89"/>
    <w:rsid w:val="00D01B7F"/>
    <w:rsid w:val="00D064A9"/>
    <w:rsid w:val="00D379EB"/>
    <w:rsid w:val="00D44793"/>
    <w:rsid w:val="00D449F9"/>
    <w:rsid w:val="00D61469"/>
    <w:rsid w:val="00D63676"/>
    <w:rsid w:val="00D6625A"/>
    <w:rsid w:val="00D722A0"/>
    <w:rsid w:val="00D766ED"/>
    <w:rsid w:val="00D768BB"/>
    <w:rsid w:val="00D80F0F"/>
    <w:rsid w:val="00D84388"/>
    <w:rsid w:val="00D84B38"/>
    <w:rsid w:val="00D8571E"/>
    <w:rsid w:val="00D918ED"/>
    <w:rsid w:val="00D93FA9"/>
    <w:rsid w:val="00DA600E"/>
    <w:rsid w:val="00DB026C"/>
    <w:rsid w:val="00DB034C"/>
    <w:rsid w:val="00DB34ED"/>
    <w:rsid w:val="00DB535A"/>
    <w:rsid w:val="00DC1A39"/>
    <w:rsid w:val="00DC1D53"/>
    <w:rsid w:val="00DC5543"/>
    <w:rsid w:val="00DC65C1"/>
    <w:rsid w:val="00DD09C4"/>
    <w:rsid w:val="00DE093E"/>
    <w:rsid w:val="00DE1127"/>
    <w:rsid w:val="00DE2EA6"/>
    <w:rsid w:val="00DE4C4A"/>
    <w:rsid w:val="00DF4028"/>
    <w:rsid w:val="00E10B4C"/>
    <w:rsid w:val="00E33B3D"/>
    <w:rsid w:val="00E35C37"/>
    <w:rsid w:val="00E527FA"/>
    <w:rsid w:val="00E658D0"/>
    <w:rsid w:val="00E8023E"/>
    <w:rsid w:val="00E80493"/>
    <w:rsid w:val="00E953E6"/>
    <w:rsid w:val="00EA44D0"/>
    <w:rsid w:val="00EB125A"/>
    <w:rsid w:val="00EC0FAD"/>
    <w:rsid w:val="00EC1921"/>
    <w:rsid w:val="00ED1315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0095"/>
    <w:rsid w:val="00F03D3A"/>
    <w:rsid w:val="00F04274"/>
    <w:rsid w:val="00F07EBC"/>
    <w:rsid w:val="00F12D70"/>
    <w:rsid w:val="00F2141A"/>
    <w:rsid w:val="00F23CCA"/>
    <w:rsid w:val="00F27028"/>
    <w:rsid w:val="00F32652"/>
    <w:rsid w:val="00F4236B"/>
    <w:rsid w:val="00F45D18"/>
    <w:rsid w:val="00F60930"/>
    <w:rsid w:val="00F63BFF"/>
    <w:rsid w:val="00F73FB9"/>
    <w:rsid w:val="00F748F5"/>
    <w:rsid w:val="00F76190"/>
    <w:rsid w:val="00F80504"/>
    <w:rsid w:val="00F815E5"/>
    <w:rsid w:val="00F82EAA"/>
    <w:rsid w:val="00F83A8E"/>
    <w:rsid w:val="00FA2658"/>
    <w:rsid w:val="00FA3C62"/>
    <w:rsid w:val="00FA6C2B"/>
    <w:rsid w:val="00FA6D53"/>
    <w:rsid w:val="00FB304D"/>
    <w:rsid w:val="00FB3E47"/>
    <w:rsid w:val="00FD1AAD"/>
    <w:rsid w:val="00FD26D4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8632CA25-CD46-4C91-A6F1-B7F8D56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997FCD"/>
    <w:pPr>
      <w:ind w:firstLine="567"/>
      <w:jc w:val="center"/>
    </w:pPr>
    <w:rPr>
      <w:b/>
      <w:i/>
      <w:sz w:val="28"/>
      <w:lang w:val="uk-UA"/>
    </w:rPr>
  </w:style>
  <w:style w:type="character" w:customStyle="1" w:styleId="ad">
    <w:name w:val="Без интервала Знак"/>
    <w:link w:val="ac"/>
    <w:uiPriority w:val="1"/>
    <w:locked/>
    <w:rsid w:val="00997F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F663-3E68-419D-A81C-1515FE7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9</cp:revision>
  <cp:lastPrinted>2023-12-26T11:34:00Z</cp:lastPrinted>
  <dcterms:created xsi:type="dcterms:W3CDTF">2023-12-26T10:42:00Z</dcterms:created>
  <dcterms:modified xsi:type="dcterms:W3CDTF">2023-12-27T10:15:00Z</dcterms:modified>
</cp:coreProperties>
</file>