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DFF9B" w14:textId="685FA731" w:rsidR="003D59B0" w:rsidRPr="007E3DFD" w:rsidRDefault="003D59B0" w:rsidP="003D59B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790EF2B" wp14:editId="6E342700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C827" w14:textId="77777777" w:rsidR="003D59B0" w:rsidRDefault="003D59B0" w:rsidP="003D59B0">
      <w:pPr>
        <w:pStyle w:val="a3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75C13773" w14:textId="77777777" w:rsidR="00146DF7" w:rsidRPr="00146DF7" w:rsidRDefault="00146DF7" w:rsidP="00146DF7">
      <w:pPr>
        <w:rPr>
          <w:lang w:val="uk-UA"/>
        </w:rPr>
      </w:pPr>
    </w:p>
    <w:p w14:paraId="2AD60CB5" w14:textId="56CA8077" w:rsidR="003D59B0" w:rsidRPr="00146DF7" w:rsidRDefault="00620805" w:rsidP="00717E57">
      <w:pPr>
        <w:jc w:val="center"/>
        <w:rPr>
          <w:b/>
          <w:szCs w:val="28"/>
        </w:rPr>
      </w:pPr>
      <w:r w:rsidRPr="00146DF7">
        <w:rPr>
          <w:b/>
          <w:szCs w:val="28"/>
        </w:rPr>
        <w:t>ВОСЬМЕ СКЛИКАННЯ</w:t>
      </w:r>
    </w:p>
    <w:p w14:paraId="1CF1EEA7" w14:textId="77777777" w:rsidR="00717E57" w:rsidRPr="00717E57" w:rsidRDefault="00717E57" w:rsidP="00717E57">
      <w:pPr>
        <w:pStyle w:val="ae"/>
        <w:jc w:val="center"/>
        <w:rPr>
          <w:b/>
          <w:lang w:val="uk-UA"/>
        </w:rPr>
      </w:pPr>
    </w:p>
    <w:p w14:paraId="70B25105" w14:textId="7BFB36DE" w:rsidR="003D59B0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ПОСТІЙНА КОМІСІЯ</w:t>
      </w:r>
    </w:p>
    <w:p w14:paraId="0E3ABF02" w14:textId="77777777" w:rsid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МАНДАТНА, З ПИТАНЬ ДЕПУТАТСЬКОЇ ЕТИКИ, ЗАКОННОСТІ, ПРАВОПОРЯДКУ, ОСВІТИ, ОХОРОНИ ЗДОРОВ'Я, КУЛЬТУРНОГО РОЗВИТКУ</w:t>
      </w:r>
    </w:p>
    <w:p w14:paraId="5AEDBF1E" w14:textId="7EBE70FC" w:rsidR="00717E57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 xml:space="preserve"> ТА СОЦІАЛЬНОГО ЗАХИСТУ</w:t>
      </w:r>
    </w:p>
    <w:p w14:paraId="256E57EF" w14:textId="78320DF8" w:rsidR="00717E57" w:rsidRPr="00717E57" w:rsidRDefault="00285152" w:rsidP="00717E57">
      <w:pPr>
        <w:pStyle w:val="ae"/>
        <w:rPr>
          <w:lang w:val="uk-UA"/>
        </w:rPr>
      </w:pPr>
      <w:r>
        <w:rPr>
          <w:lang w:val="uk-UA"/>
        </w:rPr>
        <w:t xml:space="preserve">___________________________________________________________________ </w:t>
      </w:r>
    </w:p>
    <w:p w14:paraId="18C5E443" w14:textId="77777777" w:rsidR="00175C33" w:rsidRPr="00C61C72" w:rsidRDefault="00175C33" w:rsidP="00620805">
      <w:pPr>
        <w:widowControl w:val="0"/>
        <w:tabs>
          <w:tab w:val="left" w:pos="3360"/>
          <w:tab w:val="center" w:pos="4819"/>
        </w:tabs>
        <w:spacing w:line="360" w:lineRule="auto"/>
        <w:rPr>
          <w:sz w:val="20"/>
          <w:szCs w:val="20"/>
          <w:lang w:val="uk-UA"/>
        </w:rPr>
      </w:pPr>
    </w:p>
    <w:p w14:paraId="3837BAE1" w14:textId="17C85215" w:rsidR="00175C33" w:rsidRPr="00810FA3" w:rsidRDefault="00175C33" w:rsidP="00584646">
      <w:pPr>
        <w:pStyle w:val="ae"/>
        <w:jc w:val="center"/>
        <w:rPr>
          <w:b/>
          <w:lang w:val="uk-UA"/>
        </w:rPr>
      </w:pPr>
      <w:r w:rsidRPr="00810FA3">
        <w:rPr>
          <w:b/>
          <w:lang w:val="uk-UA"/>
        </w:rPr>
        <w:t>ПРОТОКОЛ</w:t>
      </w:r>
      <w:r w:rsidR="00A101EF">
        <w:rPr>
          <w:b/>
          <w:lang w:val="uk-UA"/>
        </w:rPr>
        <w:t xml:space="preserve"> № </w:t>
      </w:r>
      <w:r w:rsidR="004571EF">
        <w:rPr>
          <w:b/>
          <w:lang w:val="uk-UA"/>
        </w:rPr>
        <w:t>1</w:t>
      </w:r>
      <w:r w:rsidR="00D13D9F">
        <w:rPr>
          <w:b/>
          <w:lang w:val="uk-UA"/>
        </w:rPr>
        <w:t>3</w:t>
      </w:r>
    </w:p>
    <w:p w14:paraId="045C7F13" w14:textId="1F047EB3" w:rsidR="00810FA3" w:rsidRPr="00A108C5" w:rsidRDefault="00810FA3" w:rsidP="00584646">
      <w:pPr>
        <w:pStyle w:val="ae"/>
        <w:jc w:val="center"/>
        <w:rPr>
          <w:lang w:val="uk-UA"/>
        </w:rPr>
      </w:pPr>
      <w:r w:rsidRPr="00A108C5">
        <w:rPr>
          <w:lang w:val="uk-UA"/>
        </w:rPr>
        <w:t>засідання постійної комісії</w:t>
      </w:r>
    </w:p>
    <w:p w14:paraId="219E7A18" w14:textId="77777777" w:rsidR="009B7EA8" w:rsidRDefault="009B7EA8" w:rsidP="00584646">
      <w:pPr>
        <w:pStyle w:val="ae"/>
        <w:jc w:val="center"/>
        <w:rPr>
          <w:lang w:val="uk-UA"/>
        </w:rPr>
      </w:pPr>
    </w:p>
    <w:p w14:paraId="5960F39E" w14:textId="2D28DFC5" w:rsidR="009B7EA8" w:rsidRDefault="009B7EA8" w:rsidP="0054387D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м. Шостка                                                   </w:t>
      </w:r>
      <w:r w:rsidR="0054387D">
        <w:rPr>
          <w:szCs w:val="28"/>
          <w:lang w:val="uk-UA"/>
        </w:rPr>
        <w:t xml:space="preserve">                              </w:t>
      </w:r>
      <w:r w:rsidR="00D3438F">
        <w:rPr>
          <w:szCs w:val="28"/>
          <w:lang w:val="uk-UA"/>
        </w:rPr>
        <w:t xml:space="preserve">03 квітня 2024 </w:t>
      </w:r>
      <w:r>
        <w:rPr>
          <w:szCs w:val="28"/>
          <w:lang w:val="uk-UA"/>
        </w:rPr>
        <w:t>року</w:t>
      </w:r>
    </w:p>
    <w:p w14:paraId="74C377FE" w14:textId="77777777" w:rsidR="0054387D" w:rsidRPr="006316B6" w:rsidRDefault="0054387D" w:rsidP="009B7EA8">
      <w:pPr>
        <w:widowControl w:val="0"/>
        <w:tabs>
          <w:tab w:val="left" w:pos="3360"/>
          <w:tab w:val="center" w:pos="4819"/>
        </w:tabs>
        <w:spacing w:line="360" w:lineRule="auto"/>
        <w:rPr>
          <w:sz w:val="16"/>
          <w:szCs w:val="16"/>
          <w:lang w:val="uk-UA"/>
        </w:rPr>
      </w:pPr>
    </w:p>
    <w:tbl>
      <w:tblPr>
        <w:tblW w:w="5465" w:type="dxa"/>
        <w:tblInd w:w="4282" w:type="dxa"/>
        <w:tblLook w:val="04A0" w:firstRow="1" w:lastRow="0" w:firstColumn="1" w:lastColumn="0" w:noHBand="0" w:noVBand="1"/>
      </w:tblPr>
      <w:tblGrid>
        <w:gridCol w:w="5465"/>
      </w:tblGrid>
      <w:tr w:rsidR="001901BC" w:rsidRPr="006C3FE1" w14:paraId="6E567447" w14:textId="77777777" w:rsidTr="00CB14F1">
        <w:tc>
          <w:tcPr>
            <w:tcW w:w="5465" w:type="dxa"/>
            <w:shd w:val="clear" w:color="auto" w:fill="auto"/>
          </w:tcPr>
          <w:p w14:paraId="362C4313" w14:textId="38AD4D73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 депутати:</w:t>
            </w:r>
          </w:p>
          <w:p w14:paraId="5BA9D4B0" w14:textId="77777777" w:rsidR="00237160" w:rsidRDefault="005E36AF" w:rsidP="00237160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Босак</w:t>
            </w:r>
            <w:proofErr w:type="spellEnd"/>
            <w:r>
              <w:rPr>
                <w:lang w:val="uk-UA"/>
              </w:rPr>
              <w:t xml:space="preserve"> Н.Є.,</w:t>
            </w:r>
            <w:r w:rsidR="004263CB">
              <w:rPr>
                <w:lang w:val="uk-UA"/>
              </w:rPr>
              <w:t xml:space="preserve"> </w:t>
            </w:r>
            <w:proofErr w:type="spellStart"/>
            <w:r w:rsidR="004263CB">
              <w:rPr>
                <w:lang w:val="uk-UA"/>
              </w:rPr>
              <w:t>Горбасьов</w:t>
            </w:r>
            <w:proofErr w:type="spellEnd"/>
            <w:r w:rsidR="004263CB">
              <w:rPr>
                <w:lang w:val="uk-UA"/>
              </w:rPr>
              <w:t xml:space="preserve"> В.В., </w:t>
            </w:r>
            <w:proofErr w:type="spellStart"/>
            <w:r w:rsidR="00237160">
              <w:rPr>
                <w:lang w:val="uk-UA"/>
              </w:rPr>
              <w:t>Картавий</w:t>
            </w:r>
            <w:proofErr w:type="spellEnd"/>
            <w:r w:rsidR="00237160">
              <w:rPr>
                <w:lang w:val="uk-UA"/>
              </w:rPr>
              <w:t xml:space="preserve"> В.Г,</w:t>
            </w:r>
          </w:p>
          <w:p w14:paraId="7F8EA6B6" w14:textId="77777777" w:rsidR="00237160" w:rsidRDefault="00237160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Прохоровська</w:t>
            </w:r>
            <w:proofErr w:type="spellEnd"/>
            <w:r>
              <w:rPr>
                <w:szCs w:val="28"/>
                <w:lang w:val="uk-UA"/>
              </w:rPr>
              <w:t xml:space="preserve"> І.М., </w:t>
            </w:r>
            <w:proofErr w:type="spellStart"/>
            <w:r>
              <w:rPr>
                <w:lang w:val="uk-UA"/>
              </w:rPr>
              <w:t>Слукіна</w:t>
            </w:r>
            <w:proofErr w:type="spellEnd"/>
            <w:r>
              <w:rPr>
                <w:lang w:val="uk-UA"/>
              </w:rPr>
              <w:t xml:space="preserve"> Т.П., </w:t>
            </w:r>
          </w:p>
          <w:p w14:paraId="36BEC545" w14:textId="1E9EA063" w:rsidR="00E2764B" w:rsidRDefault="00237160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Тугай Н.О., Мельник О.В., </w:t>
            </w:r>
            <w:proofErr w:type="spellStart"/>
            <w:r>
              <w:rPr>
                <w:lang w:val="uk-UA"/>
              </w:rPr>
              <w:t>Шарамко</w:t>
            </w:r>
            <w:proofErr w:type="spellEnd"/>
            <w:r>
              <w:rPr>
                <w:lang w:val="uk-UA"/>
              </w:rPr>
              <w:t xml:space="preserve"> І.М.,</w:t>
            </w:r>
          </w:p>
          <w:p w14:paraId="1F0F6E41" w14:textId="27DB18EB" w:rsidR="00E2764B" w:rsidRDefault="00237160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Штанюк</w:t>
            </w:r>
            <w:proofErr w:type="spellEnd"/>
            <w:r>
              <w:rPr>
                <w:lang w:val="uk-UA"/>
              </w:rPr>
              <w:t xml:space="preserve"> О.М., </w:t>
            </w:r>
            <w:proofErr w:type="spellStart"/>
            <w:r w:rsidR="00D237AC">
              <w:rPr>
                <w:lang w:val="uk-UA"/>
              </w:rPr>
              <w:t>Штогрин</w:t>
            </w:r>
            <w:proofErr w:type="spellEnd"/>
            <w:r w:rsidR="00D237AC">
              <w:rPr>
                <w:lang w:val="uk-UA"/>
              </w:rPr>
              <w:t xml:space="preserve"> О.Т.</w:t>
            </w:r>
          </w:p>
          <w:p w14:paraId="1BCDDC7A" w14:textId="77777777" w:rsidR="003F4A16" w:rsidRPr="00431265" w:rsidRDefault="003F4A16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4D3C3A36" w14:textId="77777777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431265">
              <w:rPr>
                <w:lang w:val="uk-UA"/>
              </w:rPr>
              <w:t>:</w:t>
            </w:r>
          </w:p>
          <w:p w14:paraId="65BDC9A4" w14:textId="1B3D575A" w:rsidR="00231FC6" w:rsidRDefault="005E36AF" w:rsidP="003F4A16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Хроль</w:t>
            </w:r>
            <w:proofErr w:type="spellEnd"/>
            <w:r>
              <w:rPr>
                <w:lang w:val="uk-UA"/>
              </w:rPr>
              <w:t xml:space="preserve"> О.В. </w:t>
            </w:r>
            <w:r w:rsidR="00E2764B">
              <w:rPr>
                <w:lang w:val="uk-UA"/>
              </w:rPr>
              <w:t xml:space="preserve"> </w:t>
            </w:r>
            <w:r w:rsidR="00FA6D05">
              <w:rPr>
                <w:lang w:val="uk-UA"/>
              </w:rPr>
              <w:t xml:space="preserve">– виробнича необхідність, </w:t>
            </w:r>
          </w:p>
          <w:p w14:paraId="376055E0" w14:textId="2EF5F692" w:rsidR="00B51C1A" w:rsidRDefault="007E1B8F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Прохор Н.О. </w:t>
            </w:r>
            <w:r w:rsidR="00FA6D05">
              <w:rPr>
                <w:lang w:val="uk-UA"/>
              </w:rPr>
              <w:t>- виробнича необхідність</w:t>
            </w:r>
            <w:r>
              <w:rPr>
                <w:lang w:val="uk-UA"/>
              </w:rPr>
              <w:t>,</w:t>
            </w:r>
          </w:p>
          <w:p w14:paraId="589C6EDD" w14:textId="77777777" w:rsidR="001901BC" w:rsidRPr="00D5378F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0455F240" w14:textId="1FB3FE7B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Присутні:</w:t>
            </w:r>
          </w:p>
          <w:p w14:paraId="3E2D4786" w14:textId="502ABA58" w:rsidR="007E1B8F" w:rsidRPr="007E1B8F" w:rsidRDefault="00DC1533" w:rsidP="00FD466B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Бежевець Ю.Ф. – начальник управління соціального захисту населення Шосткинської районної державної адміністрації,</w:t>
            </w:r>
            <w:r w:rsidR="001230EB">
              <w:rPr>
                <w:lang w:val="uk-UA"/>
              </w:rPr>
              <w:t xml:space="preserve">  </w:t>
            </w:r>
          </w:p>
          <w:p w14:paraId="2FF6D926" w14:textId="45A33256" w:rsidR="001901BC" w:rsidRDefault="00B51C1A" w:rsidP="00FD466B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Харченко</w:t>
            </w:r>
            <w:r w:rsidR="00FD466B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О.Г.</w:t>
            </w:r>
            <w:r w:rsidR="00694659">
              <w:rPr>
                <w:lang w:val="uk-UA"/>
              </w:rPr>
              <w:t xml:space="preserve"> </w:t>
            </w:r>
            <w:r w:rsidR="001901BC">
              <w:rPr>
                <w:lang w:val="uk-UA"/>
              </w:rPr>
              <w:t>– радник голови Шосткинської районної ради</w:t>
            </w:r>
            <w:r w:rsidR="00652655">
              <w:rPr>
                <w:lang w:val="uk-UA"/>
              </w:rPr>
              <w:t>.</w:t>
            </w:r>
          </w:p>
          <w:p w14:paraId="20CEF8EB" w14:textId="77777777" w:rsidR="000B7FEC" w:rsidRPr="006316B6" w:rsidRDefault="000B7FEC" w:rsidP="00FD466B">
            <w:pPr>
              <w:pStyle w:val="ae"/>
              <w:jc w:val="both"/>
              <w:rPr>
                <w:sz w:val="16"/>
                <w:szCs w:val="16"/>
                <w:lang w:val="uk-UA"/>
              </w:rPr>
            </w:pPr>
          </w:p>
          <w:p w14:paraId="1A9201A9" w14:textId="3E3931CD" w:rsidR="001230EB" w:rsidRPr="00431265" w:rsidRDefault="001230EB" w:rsidP="00652655">
            <w:pPr>
              <w:tabs>
                <w:tab w:val="left" w:pos="4253"/>
              </w:tabs>
              <w:jc w:val="both"/>
              <w:rPr>
                <w:lang w:val="uk-UA"/>
              </w:rPr>
            </w:pPr>
          </w:p>
        </w:tc>
      </w:tr>
    </w:tbl>
    <w:p w14:paraId="6BD2A519" w14:textId="19A26FD5" w:rsidR="008B3B6D" w:rsidRDefault="008B3B6D" w:rsidP="00C26F74">
      <w:pPr>
        <w:pStyle w:val="ae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ПОРЯДОК  ДЕННИЙ:</w:t>
      </w:r>
    </w:p>
    <w:p w14:paraId="4DEE691E" w14:textId="77777777" w:rsidR="002F580B" w:rsidRPr="00F86941" w:rsidRDefault="002F580B" w:rsidP="002F580B">
      <w:pPr>
        <w:ind w:left="708"/>
        <w:jc w:val="both"/>
        <w:rPr>
          <w:szCs w:val="28"/>
          <w:lang w:val="uk-UA"/>
        </w:rPr>
      </w:pPr>
    </w:p>
    <w:p w14:paraId="4E438C59" w14:textId="77777777" w:rsidR="002F580B" w:rsidRDefault="002F580B" w:rsidP="002F580B">
      <w:pPr>
        <w:jc w:val="center"/>
        <w:rPr>
          <w:b/>
          <w:bCs/>
          <w:i/>
          <w:iCs/>
          <w:szCs w:val="28"/>
          <w:lang w:val="uk-UA"/>
        </w:rPr>
      </w:pPr>
      <w:r>
        <w:rPr>
          <w:b/>
          <w:bCs/>
          <w:i/>
          <w:iCs/>
          <w:szCs w:val="28"/>
          <w:lang w:val="uk-UA"/>
        </w:rPr>
        <w:t>Питання, що вносяться на розгляд сесії районної ради:</w:t>
      </w:r>
    </w:p>
    <w:p w14:paraId="1661A884" w14:textId="77777777" w:rsidR="00DC1533" w:rsidRDefault="00DC1533" w:rsidP="00C26F74">
      <w:pPr>
        <w:pStyle w:val="ae"/>
        <w:jc w:val="center"/>
        <w:rPr>
          <w:b/>
          <w:szCs w:val="28"/>
          <w:lang w:val="uk-UA"/>
        </w:rPr>
      </w:pPr>
    </w:p>
    <w:p w14:paraId="7931B2A7" w14:textId="77777777" w:rsidR="00716785" w:rsidRDefault="00716785" w:rsidP="005E36AF">
      <w:pPr>
        <w:pStyle w:val="ae"/>
        <w:numPr>
          <w:ilvl w:val="0"/>
          <w:numId w:val="22"/>
        </w:numPr>
        <w:ind w:left="0" w:firstLine="360"/>
        <w:rPr>
          <w:szCs w:val="28"/>
          <w:lang w:val="uk-UA"/>
        </w:rPr>
      </w:pPr>
      <w:bookmarkStart w:id="0" w:name="_Hlk95134315"/>
      <w:r w:rsidRPr="004B0AFB">
        <w:rPr>
          <w:bCs/>
          <w:iCs/>
          <w:szCs w:val="28"/>
          <w:lang w:val="uk-UA"/>
        </w:rPr>
        <w:t>Про стан законності, заходи щодо її зміцнення та результати діяльності Шосткинської окружної прокуратури на території Шосткинського району.</w:t>
      </w:r>
      <w:r w:rsidRPr="004B0AFB">
        <w:rPr>
          <w:szCs w:val="28"/>
          <w:lang w:val="uk-UA"/>
        </w:rPr>
        <w:t xml:space="preserve">              </w:t>
      </w:r>
    </w:p>
    <w:p w14:paraId="029FA243" w14:textId="05CBD807" w:rsidR="00716785" w:rsidRDefault="00716785" w:rsidP="00716785">
      <w:pPr>
        <w:pStyle w:val="ae"/>
        <w:ind w:left="720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Pr="004B0AFB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>Харченко О.Г. – радник голови районної ради.</w:t>
      </w:r>
    </w:p>
    <w:p w14:paraId="4120A5E7" w14:textId="77777777" w:rsidR="00716785" w:rsidRDefault="00716785" w:rsidP="00716785">
      <w:pPr>
        <w:pStyle w:val="ae"/>
        <w:jc w:val="both"/>
        <w:rPr>
          <w:lang w:val="uk-UA"/>
        </w:rPr>
      </w:pPr>
    </w:p>
    <w:p w14:paraId="1C89664A" w14:textId="17F7FF17" w:rsidR="00716785" w:rsidRDefault="00716785" w:rsidP="00254013">
      <w:pPr>
        <w:pStyle w:val="ae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lang w:val="uk-UA"/>
        </w:rPr>
      </w:pPr>
      <w:r w:rsidRPr="004B0AFB">
        <w:rPr>
          <w:lang w:val="uk-UA"/>
        </w:rPr>
        <w:lastRenderedPageBreak/>
        <w:t>Про стан соціальної підтримки осіб з обмеженими фізичними можливостями та інших малозабезпечених верств населення на території Шосткинського району</w:t>
      </w:r>
      <w:r>
        <w:rPr>
          <w:lang w:val="uk-UA"/>
        </w:rPr>
        <w:t>.</w:t>
      </w:r>
    </w:p>
    <w:p w14:paraId="5E25E76B" w14:textId="3F91B109" w:rsidR="00716785" w:rsidRDefault="00716785" w:rsidP="00E61944">
      <w:pPr>
        <w:pStyle w:val="ae"/>
        <w:ind w:left="2410" w:hanging="2410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="005E36AF">
        <w:rPr>
          <w:lang w:val="uk-UA"/>
        </w:rPr>
        <w:t xml:space="preserve"> </w:t>
      </w:r>
      <w:r w:rsidRPr="004B0AFB">
        <w:rPr>
          <w:lang w:val="uk-UA"/>
        </w:rPr>
        <w:t xml:space="preserve">Доповідає: </w:t>
      </w:r>
      <w:r w:rsidRPr="004B0AFB">
        <w:rPr>
          <w:color w:val="000000"/>
          <w:lang w:val="uk-UA"/>
        </w:rPr>
        <w:t>Бежевець Ю.</w:t>
      </w:r>
      <w:r w:rsidR="00AD303E">
        <w:rPr>
          <w:color w:val="000000"/>
          <w:lang w:val="uk-UA"/>
        </w:rPr>
        <w:t>Ф.</w:t>
      </w:r>
      <w:r w:rsidRPr="004B0AFB">
        <w:rPr>
          <w:color w:val="000000"/>
          <w:lang w:val="uk-UA"/>
        </w:rPr>
        <w:t xml:space="preserve"> – начальник управління соціального захисту </w:t>
      </w:r>
      <w:r>
        <w:rPr>
          <w:color w:val="000000"/>
          <w:lang w:val="uk-UA"/>
        </w:rPr>
        <w:t xml:space="preserve"> </w:t>
      </w:r>
      <w:r w:rsidR="00E61944">
        <w:rPr>
          <w:color w:val="000000"/>
          <w:lang w:val="uk-UA"/>
        </w:rPr>
        <w:t xml:space="preserve"> </w:t>
      </w:r>
      <w:r w:rsidRPr="004B0AFB">
        <w:rPr>
          <w:color w:val="000000"/>
          <w:lang w:val="uk-UA"/>
        </w:rPr>
        <w:t xml:space="preserve">населення </w:t>
      </w:r>
      <w:r w:rsidRPr="004B0AFB">
        <w:rPr>
          <w:lang w:val="uk-UA"/>
        </w:rPr>
        <w:t>Шосткинської районної державної адміністрації</w:t>
      </w:r>
      <w:r>
        <w:rPr>
          <w:lang w:val="uk-UA"/>
        </w:rPr>
        <w:t>.</w:t>
      </w:r>
    </w:p>
    <w:p w14:paraId="603287AA" w14:textId="77777777" w:rsidR="00716785" w:rsidRDefault="00716785" w:rsidP="00716785">
      <w:pPr>
        <w:pStyle w:val="ae"/>
        <w:jc w:val="both"/>
        <w:rPr>
          <w:lang w:val="uk-UA"/>
        </w:rPr>
      </w:pPr>
    </w:p>
    <w:p w14:paraId="78B14E4D" w14:textId="5A19C269" w:rsidR="00716785" w:rsidRDefault="00716785" w:rsidP="00716785">
      <w:pPr>
        <w:pStyle w:val="ae"/>
        <w:numPr>
          <w:ilvl w:val="0"/>
          <w:numId w:val="22"/>
        </w:numPr>
        <w:ind w:left="0" w:firstLine="284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Про внесення змін до рішення районної ради від 16 грудня 2020 року «Про утримання та обрання постійних комісій Шосткинської районної ради восьмого скликання».</w:t>
      </w:r>
    </w:p>
    <w:p w14:paraId="4515CEB8" w14:textId="68E360E8" w:rsidR="00716785" w:rsidRDefault="00716785" w:rsidP="00716785">
      <w:pPr>
        <w:pStyle w:val="ae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      Доповідає: Харченко О</w:t>
      </w:r>
      <w:r w:rsidR="00AD303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70A83C89" w14:textId="77777777" w:rsidR="00716785" w:rsidRDefault="00716785" w:rsidP="00716785">
      <w:pPr>
        <w:pStyle w:val="a9"/>
        <w:ind w:left="1134"/>
        <w:jc w:val="both"/>
        <w:rPr>
          <w:bCs/>
          <w:iCs/>
          <w:lang w:val="uk-UA"/>
        </w:rPr>
      </w:pPr>
    </w:p>
    <w:p w14:paraId="01274FDB" w14:textId="277CEE88" w:rsidR="00716785" w:rsidRPr="001E286F" w:rsidRDefault="00716785" w:rsidP="001E286F">
      <w:pPr>
        <w:pStyle w:val="a9"/>
        <w:numPr>
          <w:ilvl w:val="0"/>
          <w:numId w:val="22"/>
        </w:numPr>
        <w:spacing w:after="200" w:line="276" w:lineRule="auto"/>
        <w:ind w:left="0" w:firstLine="426"/>
        <w:jc w:val="both"/>
        <w:rPr>
          <w:bCs/>
          <w:iCs/>
          <w:lang w:val="uk-UA"/>
        </w:rPr>
      </w:pPr>
      <w:r w:rsidRPr="001E286F">
        <w:rPr>
          <w:bCs/>
          <w:iCs/>
          <w:lang w:val="uk-UA"/>
        </w:rPr>
        <w:t>Про внесення змін до рішення районної ради від 11 лютого 2021 року «Про організацію прийому громадян депутатами районної ради».</w:t>
      </w:r>
    </w:p>
    <w:p w14:paraId="5C2F303E" w14:textId="51E0DFD2" w:rsidR="00716785" w:rsidRDefault="00716785" w:rsidP="00716785">
      <w:pPr>
        <w:pStyle w:val="a9"/>
        <w:ind w:left="1134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Доповідає: Харченко О</w:t>
      </w:r>
      <w:r w:rsidR="00AD303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195A9065" w14:textId="77777777" w:rsidR="00716785" w:rsidRDefault="00716785" w:rsidP="00716785">
      <w:pPr>
        <w:pStyle w:val="a9"/>
        <w:ind w:left="1134"/>
        <w:jc w:val="both"/>
        <w:rPr>
          <w:bCs/>
          <w:iCs/>
          <w:lang w:val="uk-UA"/>
        </w:rPr>
      </w:pPr>
    </w:p>
    <w:p w14:paraId="426237C7" w14:textId="77777777" w:rsidR="00716785" w:rsidRDefault="00716785" w:rsidP="001E286F">
      <w:pPr>
        <w:pStyle w:val="a9"/>
        <w:numPr>
          <w:ilvl w:val="0"/>
          <w:numId w:val="22"/>
        </w:numPr>
        <w:autoSpaceDE/>
        <w:autoSpaceDN/>
        <w:spacing w:after="200" w:line="276" w:lineRule="auto"/>
        <w:ind w:left="0" w:firstLine="36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дострокове припинення повноважень депутата районної ради </w:t>
      </w:r>
      <w:proofErr w:type="spellStart"/>
      <w:r>
        <w:rPr>
          <w:bCs/>
          <w:iCs/>
          <w:lang w:val="uk-UA"/>
        </w:rPr>
        <w:t>Харитоненка</w:t>
      </w:r>
      <w:proofErr w:type="spellEnd"/>
      <w:r>
        <w:rPr>
          <w:bCs/>
          <w:iCs/>
          <w:lang w:val="uk-UA"/>
        </w:rPr>
        <w:t xml:space="preserve"> М.О.  </w:t>
      </w:r>
    </w:p>
    <w:p w14:paraId="4D0292E7" w14:textId="272AE752" w:rsidR="00716785" w:rsidRDefault="00716785" w:rsidP="00716785">
      <w:pPr>
        <w:pStyle w:val="a9"/>
        <w:ind w:left="2552" w:hanging="1832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Доповідає: Харченко О</w:t>
      </w:r>
      <w:r w:rsidR="00AD303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76CA77F0" w14:textId="77777777" w:rsidR="00716785" w:rsidRDefault="00716785" w:rsidP="00716785">
      <w:pPr>
        <w:pStyle w:val="a9"/>
        <w:ind w:left="2552" w:hanging="1832"/>
        <w:jc w:val="both"/>
        <w:rPr>
          <w:bCs/>
          <w:iCs/>
          <w:lang w:val="uk-UA"/>
        </w:rPr>
      </w:pPr>
    </w:p>
    <w:p w14:paraId="50683217" w14:textId="77777777" w:rsidR="00716785" w:rsidRDefault="00716785" w:rsidP="001E286F">
      <w:pPr>
        <w:pStyle w:val="a9"/>
        <w:numPr>
          <w:ilvl w:val="0"/>
          <w:numId w:val="22"/>
        </w:numPr>
        <w:autoSpaceDE/>
        <w:autoSpaceDN/>
        <w:spacing w:after="200" w:line="276" w:lineRule="auto"/>
        <w:ind w:left="72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дострокове припинення повноважень депутатів районної ради. </w:t>
      </w:r>
    </w:p>
    <w:p w14:paraId="48567898" w14:textId="0FF33767" w:rsidR="00716785" w:rsidRDefault="00716785" w:rsidP="00716785">
      <w:pPr>
        <w:pStyle w:val="a9"/>
        <w:ind w:left="709" w:hanging="142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Доповідає: Харченко О</w:t>
      </w:r>
      <w:r w:rsidR="00AD303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385D29B3" w14:textId="77777777" w:rsidR="00716785" w:rsidRDefault="00716785" w:rsidP="00716785">
      <w:pPr>
        <w:pStyle w:val="a9"/>
        <w:ind w:left="709" w:hanging="142"/>
        <w:jc w:val="both"/>
        <w:rPr>
          <w:bCs/>
          <w:iCs/>
          <w:lang w:val="uk-UA"/>
        </w:rPr>
      </w:pPr>
    </w:p>
    <w:p w14:paraId="2534B276" w14:textId="77777777" w:rsidR="008114F8" w:rsidRDefault="008114F8" w:rsidP="008114F8">
      <w:pPr>
        <w:pStyle w:val="a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Планові питання та питання, що виносяться на розгляд постійної комісії в порядку контролю:</w:t>
      </w:r>
    </w:p>
    <w:p w14:paraId="6983333B" w14:textId="69514C47" w:rsidR="008114F8" w:rsidRDefault="008114F8" w:rsidP="00716785">
      <w:pPr>
        <w:pStyle w:val="a9"/>
        <w:jc w:val="both"/>
        <w:rPr>
          <w:lang w:val="uk-UA"/>
        </w:rPr>
      </w:pPr>
    </w:p>
    <w:p w14:paraId="5ACFDAA4" w14:textId="44D05590" w:rsidR="008114F8" w:rsidRPr="00784B28" w:rsidRDefault="008114F8" w:rsidP="001E286F">
      <w:pPr>
        <w:pStyle w:val="ae"/>
        <w:numPr>
          <w:ilvl w:val="0"/>
          <w:numId w:val="22"/>
        </w:numPr>
        <w:jc w:val="both"/>
        <w:rPr>
          <w:lang w:val="uk-UA"/>
        </w:rPr>
      </w:pPr>
      <w:r w:rsidRPr="00784B28">
        <w:rPr>
          <w:bCs/>
          <w:iCs/>
          <w:lang w:val="uk-UA"/>
        </w:rPr>
        <w:t>Про соціальну та правову підтримку родин військовослужбовців.</w:t>
      </w:r>
    </w:p>
    <w:p w14:paraId="7303AB1A" w14:textId="14803C6E" w:rsidR="008114F8" w:rsidRDefault="008114F8" w:rsidP="008114F8">
      <w:pPr>
        <w:pStyle w:val="ae"/>
        <w:ind w:left="2410" w:hanging="2410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4B0AFB">
        <w:rPr>
          <w:lang w:val="uk-UA"/>
        </w:rPr>
        <w:t xml:space="preserve">Доповідає: </w:t>
      </w:r>
      <w:r w:rsidRPr="004B0AFB">
        <w:rPr>
          <w:color w:val="000000"/>
          <w:lang w:val="uk-UA"/>
        </w:rPr>
        <w:t>Бежевець Ю.</w:t>
      </w:r>
      <w:r w:rsidR="00AD303E">
        <w:rPr>
          <w:color w:val="000000"/>
          <w:lang w:val="uk-UA"/>
        </w:rPr>
        <w:t>Ф.</w:t>
      </w:r>
      <w:r w:rsidRPr="004B0AFB">
        <w:rPr>
          <w:color w:val="000000"/>
          <w:lang w:val="uk-UA"/>
        </w:rPr>
        <w:t xml:space="preserve"> – начальник управління соціального захисту </w:t>
      </w:r>
      <w:r>
        <w:rPr>
          <w:color w:val="000000"/>
          <w:lang w:val="uk-UA"/>
        </w:rPr>
        <w:t xml:space="preserve"> </w:t>
      </w:r>
      <w:r w:rsidRPr="004B0AFB">
        <w:rPr>
          <w:color w:val="000000"/>
          <w:lang w:val="uk-UA"/>
        </w:rPr>
        <w:t xml:space="preserve">населення </w:t>
      </w:r>
      <w:r w:rsidRPr="004B0AFB">
        <w:rPr>
          <w:lang w:val="uk-UA"/>
        </w:rPr>
        <w:t>Шосткинської районної державної адміністрації</w:t>
      </w:r>
      <w:r>
        <w:rPr>
          <w:lang w:val="uk-UA"/>
        </w:rPr>
        <w:t>.</w:t>
      </w:r>
    </w:p>
    <w:p w14:paraId="3A7BD6CA" w14:textId="77777777" w:rsidR="001E286F" w:rsidRDefault="001E286F" w:rsidP="008114F8">
      <w:pPr>
        <w:pStyle w:val="ae"/>
        <w:ind w:left="2410" w:hanging="2410"/>
        <w:jc w:val="both"/>
        <w:rPr>
          <w:lang w:val="uk-UA"/>
        </w:rPr>
      </w:pPr>
    </w:p>
    <w:p w14:paraId="63A5201D" w14:textId="49FA9EB7" w:rsidR="001E286F" w:rsidRPr="001E286F" w:rsidRDefault="001E286F" w:rsidP="001E286F">
      <w:pPr>
        <w:pStyle w:val="a9"/>
        <w:numPr>
          <w:ilvl w:val="0"/>
          <w:numId w:val="22"/>
        </w:numPr>
        <w:spacing w:after="200" w:line="276" w:lineRule="auto"/>
        <w:ind w:left="0" w:firstLine="284"/>
        <w:jc w:val="both"/>
        <w:rPr>
          <w:bCs/>
          <w:iCs/>
          <w:lang w:val="uk-UA"/>
        </w:rPr>
      </w:pPr>
      <w:r w:rsidRPr="001E286F">
        <w:rPr>
          <w:lang w:val="uk-UA"/>
        </w:rPr>
        <w:t>Про хід виконання рішення районної ради від 11 лютого 2021 року «Про організацію прийому громадян депутатами районної ради восьмого скликання».</w:t>
      </w:r>
    </w:p>
    <w:p w14:paraId="50CDE3E8" w14:textId="77777777" w:rsidR="001E286F" w:rsidRDefault="001E286F" w:rsidP="001E286F">
      <w:pPr>
        <w:pStyle w:val="a9"/>
        <w:jc w:val="both"/>
        <w:rPr>
          <w:lang w:val="uk-UA"/>
        </w:rPr>
      </w:pPr>
      <w:r>
        <w:rPr>
          <w:lang w:val="uk-UA"/>
        </w:rPr>
        <w:t xml:space="preserve">    Доповідає: Харченко О.Г. – радник голови районної ради.</w:t>
      </w:r>
    </w:p>
    <w:p w14:paraId="05AD2BC1" w14:textId="77777777" w:rsidR="001E286F" w:rsidRDefault="001E286F" w:rsidP="001E286F">
      <w:pPr>
        <w:pStyle w:val="a9"/>
        <w:jc w:val="both"/>
        <w:rPr>
          <w:lang w:val="uk-UA"/>
        </w:rPr>
      </w:pPr>
    </w:p>
    <w:p w14:paraId="50B44661" w14:textId="5D4923D4" w:rsidR="004C61C8" w:rsidRDefault="004C61C8" w:rsidP="007E4359">
      <w:pPr>
        <w:pStyle w:val="ae"/>
        <w:rPr>
          <w:bCs/>
          <w:iCs/>
          <w:lang w:val="uk-UA"/>
        </w:rPr>
      </w:pPr>
    </w:p>
    <w:bookmarkEnd w:id="0"/>
    <w:p w14:paraId="2FC9CA9B" w14:textId="4D9945DA" w:rsidR="005E36AF" w:rsidRDefault="004263CB" w:rsidP="004263CB">
      <w:pPr>
        <w:pStyle w:val="a9"/>
        <w:ind w:left="0"/>
        <w:jc w:val="both"/>
        <w:rPr>
          <w:lang w:val="uk-UA"/>
        </w:rPr>
      </w:pPr>
      <w:r w:rsidRPr="004263CB">
        <w:rPr>
          <w:color w:val="000000" w:themeColor="text1"/>
          <w:lang w:val="uk-UA"/>
        </w:rPr>
        <w:t>1.</w:t>
      </w:r>
      <w:r w:rsidR="004F61B7" w:rsidRPr="004263CB">
        <w:rPr>
          <w:color w:val="000000" w:themeColor="text1"/>
          <w:lang w:val="uk-UA"/>
        </w:rPr>
        <w:t>СЛУХАЛИ</w:t>
      </w:r>
      <w:r w:rsidR="004F61B7" w:rsidRPr="005E36AF">
        <w:rPr>
          <w:color w:val="000000" w:themeColor="text1"/>
          <w:lang w:val="uk-UA"/>
        </w:rPr>
        <w:t>:</w:t>
      </w:r>
      <w:r w:rsidR="003F1F2B" w:rsidRPr="005E36AF">
        <w:rPr>
          <w:color w:val="000000" w:themeColor="text1"/>
          <w:lang w:val="uk-UA"/>
        </w:rPr>
        <w:t xml:space="preserve"> </w:t>
      </w:r>
      <w:r w:rsidR="005E36AF" w:rsidRPr="004B0AFB">
        <w:rPr>
          <w:bCs/>
          <w:iCs/>
          <w:lang w:val="uk-UA"/>
        </w:rPr>
        <w:t>Про стан законності, заходи щодо її зміцнення та результати діяльності Шосткинської окружної прокуратури на території Шосткинського району.</w:t>
      </w:r>
      <w:r w:rsidR="005E36AF" w:rsidRPr="004B0AFB">
        <w:rPr>
          <w:lang w:val="uk-UA"/>
        </w:rPr>
        <w:t xml:space="preserve">              </w:t>
      </w:r>
    </w:p>
    <w:p w14:paraId="6B6E5E3E" w14:textId="77777777" w:rsidR="005E36AF" w:rsidRDefault="005E36AF" w:rsidP="005E36AF">
      <w:pPr>
        <w:pStyle w:val="ae"/>
        <w:ind w:left="720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Pr="004B0AFB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>Харченко О.Г. – радник голови районної ради.</w:t>
      </w:r>
    </w:p>
    <w:p w14:paraId="6693A7F5" w14:textId="77777777" w:rsidR="00F24A70" w:rsidRDefault="00F24A70" w:rsidP="00694659">
      <w:pPr>
        <w:pStyle w:val="a9"/>
        <w:autoSpaceDE/>
        <w:autoSpaceDN/>
        <w:spacing w:after="200" w:line="276" w:lineRule="auto"/>
        <w:ind w:left="644"/>
        <w:jc w:val="center"/>
        <w:rPr>
          <w:color w:val="000000" w:themeColor="text1"/>
          <w:lang w:val="uk-UA"/>
        </w:rPr>
      </w:pPr>
    </w:p>
    <w:p w14:paraId="45900C8B" w14:textId="24E454BD" w:rsidR="004C2B3A" w:rsidRPr="004E7FAF" w:rsidRDefault="004C2B3A" w:rsidP="00694659">
      <w:pPr>
        <w:pStyle w:val="a9"/>
        <w:autoSpaceDE/>
        <w:autoSpaceDN/>
        <w:spacing w:after="200" w:line="276" w:lineRule="auto"/>
        <w:ind w:left="644"/>
        <w:jc w:val="center"/>
        <w:rPr>
          <w:color w:val="000000" w:themeColor="text1"/>
          <w:lang w:val="uk-UA"/>
        </w:rPr>
      </w:pPr>
      <w:r w:rsidRPr="004E7FAF">
        <w:rPr>
          <w:color w:val="000000" w:themeColor="text1"/>
          <w:lang w:val="uk-UA"/>
        </w:rPr>
        <w:t>Постійна комісія вирішила:</w:t>
      </w:r>
    </w:p>
    <w:p w14:paraId="1D5A3D95" w14:textId="77777777" w:rsidR="00237160" w:rsidRPr="004E7FAF" w:rsidRDefault="00237160" w:rsidP="00237160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lastRenderedPageBreak/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внести на розгляд сесії районної ради.</w:t>
      </w:r>
    </w:p>
    <w:p w14:paraId="2DD5B158" w14:textId="77777777" w:rsidR="006A67E0" w:rsidRPr="004E7FAF" w:rsidRDefault="006A67E0" w:rsidP="006A67E0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6D0D73CD" w14:textId="02FA4EAC" w:rsidR="004C2B3A" w:rsidRPr="004E7FAF" w:rsidRDefault="004C2B3A" w:rsidP="006D203B">
      <w:pPr>
        <w:pStyle w:val="ae"/>
        <w:ind w:firstLine="708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20306B88" w14:textId="77777777" w:rsidR="00854154" w:rsidRPr="004E7FAF" w:rsidRDefault="00854154" w:rsidP="006A67E0">
      <w:pPr>
        <w:jc w:val="both"/>
        <w:rPr>
          <w:color w:val="000000" w:themeColor="text1"/>
          <w:lang w:val="uk-UA"/>
        </w:rPr>
      </w:pPr>
    </w:p>
    <w:p w14:paraId="531C459C" w14:textId="77777777" w:rsidR="00237160" w:rsidRDefault="00770B2B" w:rsidP="00E61944">
      <w:pPr>
        <w:pStyle w:val="ae"/>
        <w:jc w:val="both"/>
        <w:rPr>
          <w:lang w:val="uk-UA"/>
        </w:rPr>
      </w:pPr>
      <w:r>
        <w:rPr>
          <w:lang w:val="uk-UA"/>
        </w:rPr>
        <w:t>2.</w:t>
      </w:r>
      <w:r w:rsidR="006A67E0" w:rsidRPr="004E7FAF">
        <w:rPr>
          <w:lang w:val="uk-UA"/>
        </w:rPr>
        <w:t xml:space="preserve">СЛУХАЛИ: </w:t>
      </w:r>
      <w:r w:rsidR="00237160" w:rsidRPr="004B0AFB">
        <w:rPr>
          <w:lang w:val="uk-UA"/>
        </w:rPr>
        <w:t>Про стан соціальної підтримки осіб з обмеженими фізичними можливостями та інших малозабезпечених верств населення на території Шосткинського району</w:t>
      </w:r>
      <w:r w:rsidR="00237160">
        <w:rPr>
          <w:lang w:val="uk-UA"/>
        </w:rPr>
        <w:t>.</w:t>
      </w:r>
    </w:p>
    <w:p w14:paraId="7EA74151" w14:textId="5339A306" w:rsidR="00237160" w:rsidRDefault="00237160" w:rsidP="00237160">
      <w:pPr>
        <w:pStyle w:val="ae"/>
        <w:ind w:left="2410" w:hanging="2410"/>
        <w:jc w:val="both"/>
        <w:rPr>
          <w:lang w:val="uk-UA"/>
        </w:rPr>
      </w:pPr>
      <w:r>
        <w:rPr>
          <w:lang w:val="uk-UA"/>
        </w:rPr>
        <w:t xml:space="preserve">               </w:t>
      </w:r>
      <w:r w:rsidRPr="004B0AFB">
        <w:rPr>
          <w:lang w:val="uk-UA"/>
        </w:rPr>
        <w:t xml:space="preserve">Доповідає: </w:t>
      </w:r>
      <w:r w:rsidRPr="004B0AFB">
        <w:rPr>
          <w:color w:val="000000"/>
          <w:lang w:val="uk-UA"/>
        </w:rPr>
        <w:t>Бежевець Ю.</w:t>
      </w:r>
      <w:r w:rsidR="00AD303E">
        <w:rPr>
          <w:color w:val="000000"/>
          <w:lang w:val="uk-UA"/>
        </w:rPr>
        <w:t>Ф.</w:t>
      </w:r>
      <w:r w:rsidRPr="004B0AFB">
        <w:rPr>
          <w:color w:val="000000"/>
          <w:lang w:val="uk-UA"/>
        </w:rPr>
        <w:t xml:space="preserve"> – начальник управління соціального захисту </w:t>
      </w:r>
      <w:r>
        <w:rPr>
          <w:color w:val="000000"/>
          <w:lang w:val="uk-UA"/>
        </w:rPr>
        <w:t xml:space="preserve">           </w:t>
      </w:r>
      <w:r w:rsidRPr="004B0AFB">
        <w:rPr>
          <w:color w:val="000000"/>
          <w:lang w:val="uk-UA"/>
        </w:rPr>
        <w:t xml:space="preserve">населення </w:t>
      </w:r>
      <w:r w:rsidRPr="004B0AFB">
        <w:rPr>
          <w:lang w:val="uk-UA"/>
        </w:rPr>
        <w:t>Шосткинської районної державної адміністрації</w:t>
      </w:r>
      <w:r>
        <w:rPr>
          <w:lang w:val="uk-UA"/>
        </w:rPr>
        <w:t>.</w:t>
      </w:r>
    </w:p>
    <w:p w14:paraId="2DAB339B" w14:textId="7181C3D9" w:rsidR="004D0863" w:rsidRPr="000855BF" w:rsidRDefault="004D0863" w:rsidP="00237160">
      <w:pPr>
        <w:pStyle w:val="ae"/>
        <w:jc w:val="both"/>
        <w:rPr>
          <w:szCs w:val="28"/>
          <w:lang w:val="uk-UA"/>
        </w:rPr>
      </w:pPr>
    </w:p>
    <w:p w14:paraId="18DA4B67" w14:textId="67FCE9CE" w:rsidR="006A67E0" w:rsidRPr="004E7FAF" w:rsidRDefault="006A67E0" w:rsidP="004D0863">
      <w:pPr>
        <w:pStyle w:val="ae"/>
        <w:ind w:left="284" w:hanging="284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Постійна комісія вирішила:</w:t>
      </w:r>
    </w:p>
    <w:p w14:paraId="5074BCEC" w14:textId="77777777" w:rsidR="00694659" w:rsidRPr="004E7FAF" w:rsidRDefault="00694659" w:rsidP="006A67E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098B6BB7" w14:textId="6A96B83E" w:rsidR="006A67E0" w:rsidRPr="004E7FAF" w:rsidRDefault="006A67E0" w:rsidP="00C131A5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</w:t>
      </w:r>
      <w:r w:rsidR="00104608" w:rsidRPr="004E7FAF">
        <w:rPr>
          <w:color w:val="000000" w:themeColor="text1"/>
          <w:szCs w:val="28"/>
          <w:lang w:val="uk-UA"/>
        </w:rPr>
        <w:t xml:space="preserve">голові районної ради </w:t>
      </w:r>
      <w:r w:rsidRPr="004E7FAF">
        <w:rPr>
          <w:color w:val="000000" w:themeColor="text1"/>
          <w:szCs w:val="28"/>
          <w:lang w:val="uk-UA"/>
        </w:rPr>
        <w:t>внести на розгляд сесії районної ради.</w:t>
      </w:r>
    </w:p>
    <w:p w14:paraId="3327208E" w14:textId="77777777" w:rsidR="00533429" w:rsidRPr="004E7FAF" w:rsidRDefault="00533429" w:rsidP="006D203B">
      <w:pPr>
        <w:pStyle w:val="ae"/>
        <w:ind w:left="709" w:hanging="1"/>
        <w:jc w:val="center"/>
        <w:rPr>
          <w:color w:val="000000" w:themeColor="text1"/>
          <w:szCs w:val="28"/>
          <w:lang w:val="uk-UA"/>
        </w:rPr>
      </w:pPr>
    </w:p>
    <w:p w14:paraId="44AFEEEC" w14:textId="57A8C3E5" w:rsidR="006A67E0" w:rsidRDefault="006A67E0" w:rsidP="006D203B">
      <w:pPr>
        <w:pStyle w:val="ae"/>
        <w:ind w:firstLine="708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7B1238D8" w14:textId="77777777" w:rsidR="00CD3B92" w:rsidRDefault="00CD3B92" w:rsidP="006A67E0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4AC194A8" w14:textId="19B66E98" w:rsidR="00E61944" w:rsidRDefault="001E286F" w:rsidP="00E61944">
      <w:pPr>
        <w:pStyle w:val="ae"/>
        <w:jc w:val="both"/>
        <w:rPr>
          <w:bCs/>
          <w:iCs/>
          <w:lang w:val="uk-UA"/>
        </w:rPr>
      </w:pPr>
      <w:r>
        <w:rPr>
          <w:lang w:val="uk-UA"/>
        </w:rPr>
        <w:t>3</w:t>
      </w:r>
      <w:r w:rsidR="00770B2B" w:rsidRPr="006D203B">
        <w:rPr>
          <w:lang w:val="uk-UA"/>
        </w:rPr>
        <w:t>.</w:t>
      </w:r>
      <w:r w:rsidR="006D203B" w:rsidRPr="006D203B">
        <w:rPr>
          <w:lang w:val="uk-UA"/>
        </w:rPr>
        <w:t xml:space="preserve"> </w:t>
      </w:r>
      <w:r w:rsidR="00E61944">
        <w:rPr>
          <w:lang w:val="uk-UA"/>
        </w:rPr>
        <w:t xml:space="preserve">СЛУХАЛИ: </w:t>
      </w:r>
      <w:r w:rsidR="00E61944">
        <w:rPr>
          <w:bCs/>
          <w:iCs/>
          <w:lang w:val="uk-UA"/>
        </w:rPr>
        <w:t>Про внесення змін до рішення районної ради від 16 грудня 2020 року «Про утримання та обрання постійних комісій Шосткинської районної ради восьмого скликання».</w:t>
      </w:r>
    </w:p>
    <w:p w14:paraId="7F70C8FE" w14:textId="4D6615B1" w:rsidR="00E61944" w:rsidRDefault="00E61944" w:rsidP="00E61944">
      <w:pPr>
        <w:pStyle w:val="ae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      Доповідає: Харченко О</w:t>
      </w:r>
      <w:r w:rsidR="00AD303E">
        <w:rPr>
          <w:bCs/>
          <w:iCs/>
          <w:lang w:val="uk-UA"/>
        </w:rPr>
        <w:t xml:space="preserve">.Г. </w:t>
      </w:r>
      <w:r>
        <w:rPr>
          <w:bCs/>
          <w:iCs/>
          <w:lang w:val="uk-UA"/>
        </w:rPr>
        <w:t>– радник голови районної ради.</w:t>
      </w:r>
    </w:p>
    <w:p w14:paraId="5E634DF3" w14:textId="24DBC1EB" w:rsidR="006A67E0" w:rsidRPr="004E7FAF" w:rsidRDefault="006A67E0" w:rsidP="00E61944">
      <w:pPr>
        <w:pStyle w:val="ae"/>
        <w:rPr>
          <w:color w:val="000000" w:themeColor="text1"/>
          <w:lang w:val="uk-UA"/>
        </w:rPr>
      </w:pPr>
    </w:p>
    <w:p w14:paraId="5D5F19D3" w14:textId="733611DC" w:rsidR="006A67E0" w:rsidRPr="004E7FAF" w:rsidRDefault="006A67E0" w:rsidP="006A67E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Постійна комісія вирішила:</w:t>
      </w:r>
    </w:p>
    <w:p w14:paraId="7C582C17" w14:textId="77777777" w:rsidR="00533429" w:rsidRPr="004E7FAF" w:rsidRDefault="00533429" w:rsidP="006A67E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246E943D" w14:textId="4EB1E36A" w:rsidR="006A67E0" w:rsidRPr="004E7FAF" w:rsidRDefault="006A67E0" w:rsidP="00C131A5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</w:t>
      </w:r>
      <w:r w:rsidR="00104608" w:rsidRPr="004E7FAF">
        <w:rPr>
          <w:color w:val="000000" w:themeColor="text1"/>
          <w:szCs w:val="28"/>
          <w:lang w:val="uk-UA"/>
        </w:rPr>
        <w:t xml:space="preserve"> голові районної ради</w:t>
      </w:r>
      <w:r w:rsidRPr="004E7FAF">
        <w:rPr>
          <w:color w:val="000000" w:themeColor="text1"/>
          <w:szCs w:val="28"/>
          <w:lang w:val="uk-UA"/>
        </w:rPr>
        <w:t xml:space="preserve"> внести на розгляд сесії районної ради.</w:t>
      </w:r>
    </w:p>
    <w:p w14:paraId="24DFB6CC" w14:textId="77777777" w:rsidR="00950DD8" w:rsidRPr="004E7FAF" w:rsidRDefault="00950DD8" w:rsidP="00950DD8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400A11F1" w14:textId="547F3AA7" w:rsidR="006A67E0" w:rsidRPr="004E7FAF" w:rsidRDefault="006A67E0" w:rsidP="006D203B">
      <w:pPr>
        <w:pStyle w:val="ae"/>
        <w:ind w:firstLine="708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0979C982" w14:textId="77777777" w:rsidR="00854154" w:rsidRPr="004E7FAF" w:rsidRDefault="00854154" w:rsidP="00854154">
      <w:pPr>
        <w:pStyle w:val="a9"/>
        <w:ind w:left="644"/>
        <w:jc w:val="both"/>
        <w:rPr>
          <w:color w:val="000000" w:themeColor="text1"/>
          <w:lang w:val="uk-UA"/>
        </w:rPr>
      </w:pPr>
    </w:p>
    <w:p w14:paraId="21A550FF" w14:textId="2F848CB6" w:rsidR="00E61944" w:rsidRPr="00E61944" w:rsidRDefault="001E286F" w:rsidP="002E6FBE">
      <w:pPr>
        <w:pStyle w:val="ae"/>
        <w:rPr>
          <w:lang w:val="uk-UA"/>
        </w:rPr>
      </w:pPr>
      <w:r>
        <w:rPr>
          <w:lang w:val="uk-UA"/>
        </w:rPr>
        <w:t>4</w:t>
      </w:r>
      <w:r w:rsidR="00770B2B" w:rsidRPr="00E61944">
        <w:rPr>
          <w:lang w:val="uk-UA"/>
        </w:rPr>
        <w:t>.</w:t>
      </w:r>
      <w:r w:rsidR="006A67E0" w:rsidRPr="00E61944">
        <w:rPr>
          <w:lang w:val="uk-UA"/>
        </w:rPr>
        <w:t xml:space="preserve">СЛУХАЛИ: </w:t>
      </w:r>
      <w:r w:rsidR="00E61944" w:rsidRPr="00E61944">
        <w:rPr>
          <w:lang w:val="uk-UA"/>
        </w:rPr>
        <w:t>Про внесення змін до рішення районної ради від 11 лютого 2021 року «Про організацію прийому громадян депутатами районної ради».</w:t>
      </w:r>
    </w:p>
    <w:p w14:paraId="5E211B87" w14:textId="0A27EF95" w:rsidR="00E61944" w:rsidRDefault="002E6FBE" w:rsidP="002E6FBE">
      <w:pPr>
        <w:pStyle w:val="ae"/>
        <w:rPr>
          <w:szCs w:val="28"/>
          <w:lang w:val="uk-UA"/>
        </w:rPr>
      </w:pPr>
      <w:r>
        <w:rPr>
          <w:szCs w:val="28"/>
          <w:lang w:val="uk-UA"/>
        </w:rPr>
        <w:t xml:space="preserve">               </w:t>
      </w:r>
      <w:r w:rsidR="00E61944">
        <w:rPr>
          <w:szCs w:val="28"/>
          <w:lang w:val="uk-UA"/>
        </w:rPr>
        <w:t>Доповідає: Харченко О</w:t>
      </w:r>
      <w:r w:rsidR="00AD303E">
        <w:rPr>
          <w:szCs w:val="28"/>
          <w:lang w:val="uk-UA"/>
        </w:rPr>
        <w:t>.Г. -</w:t>
      </w:r>
      <w:r w:rsidR="00E61944">
        <w:rPr>
          <w:szCs w:val="28"/>
          <w:lang w:val="uk-UA"/>
        </w:rPr>
        <w:t xml:space="preserve"> радник голови районної ради.</w:t>
      </w:r>
    </w:p>
    <w:p w14:paraId="51ED6E13" w14:textId="372A0287" w:rsidR="00523EFB" w:rsidRPr="004E7FAF" w:rsidRDefault="00523EFB" w:rsidP="00E61944">
      <w:pPr>
        <w:pStyle w:val="ae"/>
        <w:rPr>
          <w:color w:val="000000" w:themeColor="text1"/>
          <w:lang w:val="uk-UA"/>
        </w:rPr>
      </w:pPr>
    </w:p>
    <w:p w14:paraId="67F1A609" w14:textId="1ED613CD" w:rsidR="00950DD8" w:rsidRPr="004E7FAF" w:rsidRDefault="00950DD8" w:rsidP="00950DD8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Постійна комісія вирішила:</w:t>
      </w:r>
    </w:p>
    <w:p w14:paraId="15C271F9" w14:textId="77777777" w:rsidR="001C1EA1" w:rsidRPr="004E7FAF" w:rsidRDefault="001C1EA1" w:rsidP="00950DD8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3C7B84A1" w14:textId="2A60A195" w:rsidR="00950DD8" w:rsidRPr="004E7FAF" w:rsidRDefault="00950DD8" w:rsidP="00C131A5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</w:t>
      </w:r>
      <w:r w:rsidR="00C51494" w:rsidRPr="004E7FAF">
        <w:rPr>
          <w:color w:val="000000" w:themeColor="text1"/>
          <w:szCs w:val="28"/>
          <w:lang w:val="uk-UA"/>
        </w:rPr>
        <w:t xml:space="preserve">голові районної ради </w:t>
      </w:r>
      <w:r w:rsidRPr="004E7FAF">
        <w:rPr>
          <w:color w:val="000000" w:themeColor="text1"/>
          <w:szCs w:val="28"/>
          <w:lang w:val="uk-UA"/>
        </w:rPr>
        <w:t>внести на розгляд сесії районної ради.</w:t>
      </w:r>
    </w:p>
    <w:p w14:paraId="699BFAC3" w14:textId="77777777" w:rsidR="00950DD8" w:rsidRPr="004E7FAF" w:rsidRDefault="00950DD8" w:rsidP="00950DD8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5FDD2AB3" w14:textId="6A31950C" w:rsidR="002638F0" w:rsidRDefault="00950DD8" w:rsidP="00FD466B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</w:t>
      </w:r>
      <w:r w:rsidR="00FD466B"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0B2FF030" w14:textId="491E1A75" w:rsidR="00CD3B92" w:rsidRDefault="00CD3B92" w:rsidP="00FD466B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07B3DA24" w14:textId="57D11BF3" w:rsidR="006D203B" w:rsidRPr="006D203B" w:rsidRDefault="00CC483A" w:rsidP="00254013">
      <w:pPr>
        <w:pStyle w:val="ae"/>
        <w:jc w:val="both"/>
        <w:rPr>
          <w:lang w:val="uk-UA"/>
        </w:rPr>
      </w:pPr>
      <w:r>
        <w:rPr>
          <w:color w:val="000000" w:themeColor="text1"/>
          <w:lang w:val="uk-UA"/>
        </w:rPr>
        <w:t>5.</w:t>
      </w:r>
      <w:r w:rsidR="00CD3B92" w:rsidRPr="006D203B">
        <w:rPr>
          <w:color w:val="000000" w:themeColor="text1"/>
          <w:lang w:val="uk-UA"/>
        </w:rPr>
        <w:t xml:space="preserve">СЛУХАЛИ: </w:t>
      </w:r>
      <w:r w:rsidR="006D203B" w:rsidRPr="006D203B">
        <w:rPr>
          <w:lang w:val="uk-UA"/>
        </w:rPr>
        <w:t xml:space="preserve">Про дострокове припинення повноважень депутата районної ради </w:t>
      </w:r>
      <w:proofErr w:type="spellStart"/>
      <w:r w:rsidR="00254013">
        <w:rPr>
          <w:lang w:val="uk-UA"/>
        </w:rPr>
        <w:t>Харитоненка</w:t>
      </w:r>
      <w:proofErr w:type="spellEnd"/>
      <w:r w:rsidR="00254013">
        <w:rPr>
          <w:lang w:val="uk-UA"/>
        </w:rPr>
        <w:t xml:space="preserve"> М.О. </w:t>
      </w:r>
      <w:r w:rsidR="006D203B" w:rsidRPr="006D203B">
        <w:rPr>
          <w:lang w:val="uk-UA"/>
        </w:rPr>
        <w:t xml:space="preserve">  </w:t>
      </w:r>
    </w:p>
    <w:p w14:paraId="6D07A32C" w14:textId="206B1CE0" w:rsidR="00CD3B92" w:rsidRDefault="00254013" w:rsidP="00254013">
      <w:pPr>
        <w:pStyle w:val="ae"/>
        <w:tabs>
          <w:tab w:val="left" w:pos="851"/>
          <w:tab w:val="left" w:pos="1134"/>
        </w:tabs>
        <w:rPr>
          <w:lang w:val="uk-UA"/>
        </w:rPr>
      </w:pPr>
      <w:r>
        <w:rPr>
          <w:lang w:val="uk-UA"/>
        </w:rPr>
        <w:lastRenderedPageBreak/>
        <w:t xml:space="preserve">                </w:t>
      </w:r>
      <w:r w:rsidR="00CD3B92">
        <w:rPr>
          <w:lang w:val="uk-UA"/>
        </w:rPr>
        <w:t xml:space="preserve">Доповідає: Харченко О.Г. - радник голови районної ради. </w:t>
      </w:r>
    </w:p>
    <w:p w14:paraId="590BC90B" w14:textId="77777777" w:rsidR="00CD3B92" w:rsidRPr="00C26F74" w:rsidRDefault="00CD3B92" w:rsidP="00CD3B92">
      <w:pPr>
        <w:spacing w:after="200" w:line="276" w:lineRule="auto"/>
        <w:ind w:left="568"/>
        <w:jc w:val="both"/>
        <w:rPr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lang w:val="uk-UA"/>
        </w:rPr>
        <w:t xml:space="preserve"> </w:t>
      </w:r>
    </w:p>
    <w:p w14:paraId="342C8C54" w14:textId="77777777" w:rsidR="00CD3B92" w:rsidRDefault="00CD3B92" w:rsidP="00CD3B92">
      <w:pPr>
        <w:spacing w:after="200" w:line="276" w:lineRule="auto"/>
        <w:ind w:left="568"/>
        <w:jc w:val="center"/>
        <w:rPr>
          <w:color w:val="000000" w:themeColor="text1"/>
          <w:lang w:val="uk-UA"/>
        </w:rPr>
      </w:pPr>
      <w:r w:rsidRPr="00770B2B">
        <w:rPr>
          <w:color w:val="000000" w:themeColor="text1"/>
          <w:lang w:val="uk-UA"/>
        </w:rPr>
        <w:t>Постійна комісія вирішила:</w:t>
      </w:r>
    </w:p>
    <w:p w14:paraId="2C104A7C" w14:textId="77777777" w:rsidR="00CD3B92" w:rsidRPr="004E7FAF" w:rsidRDefault="00CD3B92" w:rsidP="00CD3B92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внести на розгляд сесії районної ради.</w:t>
      </w:r>
    </w:p>
    <w:p w14:paraId="080633F8" w14:textId="77777777" w:rsidR="00CD3B92" w:rsidRPr="004E7FAF" w:rsidRDefault="00CD3B92" w:rsidP="00CD3B92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7104580E" w14:textId="43202348" w:rsidR="00CD3B92" w:rsidRDefault="00CD3B92" w:rsidP="00CD3B92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Голосували: «за» –  одноголосно.</w:t>
      </w:r>
    </w:p>
    <w:p w14:paraId="42F668C8" w14:textId="021EA284" w:rsidR="00B47B80" w:rsidRDefault="00B47B80" w:rsidP="00CD3B92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504528DD" w14:textId="46C74514" w:rsidR="00254013" w:rsidRDefault="00CC483A" w:rsidP="00254013">
      <w:pPr>
        <w:pStyle w:val="ae"/>
        <w:rPr>
          <w:lang w:val="uk-UA"/>
        </w:rPr>
      </w:pPr>
      <w:r>
        <w:rPr>
          <w:color w:val="000000" w:themeColor="text1"/>
          <w:lang w:val="uk-UA"/>
        </w:rPr>
        <w:t>6</w:t>
      </w:r>
      <w:r w:rsidR="00B47B80" w:rsidRPr="00254013">
        <w:rPr>
          <w:color w:val="000000" w:themeColor="text1"/>
          <w:lang w:val="uk-UA"/>
        </w:rPr>
        <w:t xml:space="preserve">.СЛУХАЛИ: </w:t>
      </w:r>
      <w:r w:rsidR="00254013" w:rsidRPr="00254013">
        <w:rPr>
          <w:lang w:val="uk-UA"/>
        </w:rPr>
        <w:t xml:space="preserve">Про дострокове припинення повноважень депутатів районної ради. </w:t>
      </w:r>
    </w:p>
    <w:p w14:paraId="750C14DA" w14:textId="48682C4C" w:rsidR="00B47B80" w:rsidRPr="00254013" w:rsidRDefault="00254013" w:rsidP="00254013">
      <w:pPr>
        <w:pStyle w:val="ae"/>
        <w:rPr>
          <w:lang w:val="uk-UA"/>
        </w:rPr>
      </w:pPr>
      <w:r>
        <w:rPr>
          <w:lang w:val="uk-UA"/>
        </w:rPr>
        <w:t xml:space="preserve">         </w:t>
      </w:r>
      <w:r w:rsidR="00B47B80">
        <w:rPr>
          <w:lang w:val="uk-UA"/>
        </w:rPr>
        <w:t>Доповідає: Харченко О.Г. - радник голови районної ради.</w:t>
      </w:r>
    </w:p>
    <w:p w14:paraId="6B88E61B" w14:textId="77777777" w:rsidR="00B47B80" w:rsidRDefault="00B47B80" w:rsidP="00B47B8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7DF07DD6" w14:textId="77777777" w:rsidR="00B47B80" w:rsidRPr="004E7FAF" w:rsidRDefault="00B47B80" w:rsidP="00B47B8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Постійна комісія вирішила:</w:t>
      </w:r>
    </w:p>
    <w:p w14:paraId="0E186777" w14:textId="77777777" w:rsidR="00B47B80" w:rsidRPr="004E7FAF" w:rsidRDefault="00B47B80" w:rsidP="00B47B80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59460949" w14:textId="77777777" w:rsidR="00B47B80" w:rsidRPr="004E7FAF" w:rsidRDefault="00B47B80" w:rsidP="00B47B80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внести на розгляд сесії районної ради.</w:t>
      </w:r>
    </w:p>
    <w:p w14:paraId="6EDF132D" w14:textId="77777777" w:rsidR="00B47B80" w:rsidRPr="004E7FAF" w:rsidRDefault="00B47B80" w:rsidP="00B47B80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6190A451" w14:textId="13DD0F8D" w:rsidR="004C61C8" w:rsidRDefault="00B47B80" w:rsidP="00CC483A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Голосували: «за» –  одноголосно.</w:t>
      </w:r>
    </w:p>
    <w:p w14:paraId="1D87A7A4" w14:textId="0D1D2EC0" w:rsidR="005F235E" w:rsidRDefault="00950DD8" w:rsidP="00254013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</w:t>
      </w:r>
    </w:p>
    <w:p w14:paraId="7A501EAC" w14:textId="48CAE373" w:rsidR="001E286F" w:rsidRPr="00784B28" w:rsidRDefault="00CC483A" w:rsidP="001E286F">
      <w:pPr>
        <w:pStyle w:val="ae"/>
        <w:jc w:val="both"/>
        <w:rPr>
          <w:lang w:val="uk-UA"/>
        </w:rPr>
      </w:pPr>
      <w:r>
        <w:rPr>
          <w:color w:val="000000" w:themeColor="text1"/>
          <w:szCs w:val="28"/>
          <w:lang w:val="uk-UA"/>
        </w:rPr>
        <w:t>7</w:t>
      </w:r>
      <w:r w:rsidR="001E286F" w:rsidRPr="006D203B">
        <w:rPr>
          <w:color w:val="000000" w:themeColor="text1"/>
          <w:szCs w:val="28"/>
          <w:lang w:val="uk-UA"/>
        </w:rPr>
        <w:t>.</w:t>
      </w:r>
      <w:r w:rsidR="001E286F" w:rsidRPr="006D203B">
        <w:rPr>
          <w:color w:val="000000" w:themeColor="text1"/>
          <w:lang w:val="uk-UA"/>
        </w:rPr>
        <w:t xml:space="preserve"> </w:t>
      </w:r>
      <w:r w:rsidR="001E286F">
        <w:rPr>
          <w:color w:val="000000" w:themeColor="text1"/>
          <w:lang w:val="uk-UA"/>
        </w:rPr>
        <w:t xml:space="preserve">СЛУХАЛИ: </w:t>
      </w:r>
      <w:r w:rsidR="001E286F" w:rsidRPr="00784B28">
        <w:rPr>
          <w:bCs/>
          <w:iCs/>
          <w:lang w:val="uk-UA"/>
        </w:rPr>
        <w:t>Про соціальну та правову підтримку родин військовослужбовців.</w:t>
      </w:r>
    </w:p>
    <w:p w14:paraId="6EB59F59" w14:textId="70A0F360" w:rsidR="001E286F" w:rsidRDefault="001E286F" w:rsidP="001E286F">
      <w:pPr>
        <w:pStyle w:val="ae"/>
        <w:ind w:left="2410" w:hanging="2410"/>
        <w:jc w:val="both"/>
        <w:rPr>
          <w:lang w:val="uk-UA"/>
        </w:rPr>
      </w:pPr>
      <w:r>
        <w:rPr>
          <w:lang w:val="uk-UA"/>
        </w:rPr>
        <w:t xml:space="preserve">              </w:t>
      </w:r>
      <w:r w:rsidRPr="004B0AFB">
        <w:rPr>
          <w:lang w:val="uk-UA"/>
        </w:rPr>
        <w:t xml:space="preserve">Доповідає: </w:t>
      </w:r>
      <w:r w:rsidRPr="004B0AFB">
        <w:rPr>
          <w:color w:val="000000"/>
          <w:lang w:val="uk-UA"/>
        </w:rPr>
        <w:t>Бежевець Ю.</w:t>
      </w:r>
      <w:r w:rsidR="00AD303E">
        <w:rPr>
          <w:color w:val="000000"/>
          <w:lang w:val="uk-UA"/>
        </w:rPr>
        <w:t>Ф.</w:t>
      </w:r>
      <w:r w:rsidRPr="004B0AFB">
        <w:rPr>
          <w:color w:val="000000"/>
          <w:lang w:val="uk-UA"/>
        </w:rPr>
        <w:t xml:space="preserve"> – начальник управління соціального захисту </w:t>
      </w:r>
      <w:r>
        <w:rPr>
          <w:color w:val="000000"/>
          <w:lang w:val="uk-UA"/>
        </w:rPr>
        <w:t xml:space="preserve"> </w:t>
      </w:r>
      <w:r w:rsidRPr="004B0AFB">
        <w:rPr>
          <w:color w:val="000000"/>
          <w:lang w:val="uk-UA"/>
        </w:rPr>
        <w:t xml:space="preserve">населення </w:t>
      </w:r>
      <w:r w:rsidRPr="004B0AFB">
        <w:rPr>
          <w:lang w:val="uk-UA"/>
        </w:rPr>
        <w:t>Шосткинської районної державної адміністрації</w:t>
      </w:r>
      <w:r>
        <w:rPr>
          <w:lang w:val="uk-UA"/>
        </w:rPr>
        <w:t>.</w:t>
      </w:r>
    </w:p>
    <w:p w14:paraId="48AF04B4" w14:textId="77777777" w:rsidR="001E286F" w:rsidRPr="00805DC1" w:rsidRDefault="001E286F" w:rsidP="001E286F">
      <w:pPr>
        <w:pStyle w:val="ae"/>
        <w:jc w:val="both"/>
        <w:rPr>
          <w:bCs/>
          <w:iCs/>
          <w:lang w:val="uk-UA"/>
        </w:rPr>
      </w:pPr>
    </w:p>
    <w:p w14:paraId="7D545277" w14:textId="77777777" w:rsidR="001E286F" w:rsidRPr="00253505" w:rsidRDefault="001E286F" w:rsidP="001E286F">
      <w:pPr>
        <w:spacing w:after="200" w:line="276" w:lineRule="auto"/>
        <w:ind w:left="426"/>
        <w:jc w:val="center"/>
        <w:rPr>
          <w:color w:val="000000" w:themeColor="text1"/>
          <w:lang w:val="uk-UA"/>
        </w:rPr>
      </w:pPr>
      <w:r w:rsidRPr="004E7FAF">
        <w:rPr>
          <w:color w:val="000000" w:themeColor="text1"/>
          <w:lang w:val="uk-UA"/>
        </w:rPr>
        <w:t>Постійна комісія вирішила:</w:t>
      </w:r>
    </w:p>
    <w:p w14:paraId="26ECA0B5" w14:textId="77777777" w:rsidR="001E286F" w:rsidRPr="004E7FAF" w:rsidRDefault="001E286F" w:rsidP="001E286F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Інформацію з даного питання взяти до відома.</w:t>
      </w:r>
    </w:p>
    <w:p w14:paraId="5EDE14CC" w14:textId="77777777" w:rsidR="001E286F" w:rsidRPr="004E7FAF" w:rsidRDefault="001E286F" w:rsidP="001E286F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08D0B62C" w14:textId="2A849B01" w:rsidR="001E286F" w:rsidRDefault="001E286F" w:rsidP="001E286F">
      <w:pPr>
        <w:pStyle w:val="ae"/>
        <w:ind w:firstLine="708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Голосували: «за» –  одноголосно.</w:t>
      </w:r>
    </w:p>
    <w:p w14:paraId="486905F0" w14:textId="77777777" w:rsidR="00CC483A" w:rsidRPr="004E7FAF" w:rsidRDefault="00CC483A" w:rsidP="00CC483A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0015919F" w14:textId="2B26CFFB" w:rsidR="00CC483A" w:rsidRPr="00254013" w:rsidRDefault="00CC483A" w:rsidP="00CC483A">
      <w:pPr>
        <w:pStyle w:val="ae"/>
        <w:rPr>
          <w:bCs/>
          <w:iCs/>
          <w:lang w:val="uk-UA"/>
        </w:rPr>
      </w:pPr>
      <w:r>
        <w:rPr>
          <w:lang w:val="uk-UA"/>
        </w:rPr>
        <w:t>8</w:t>
      </w:r>
      <w:r w:rsidRPr="00254013">
        <w:rPr>
          <w:lang w:val="uk-UA"/>
        </w:rPr>
        <w:t>.СЛУХАЛИ: Про хід виконання рішення районної ради від 11 лютого 2021 року «Про організацію прийому громадян депутатами районної ради восьмого скликання».</w:t>
      </w:r>
    </w:p>
    <w:p w14:paraId="56803489" w14:textId="77777777" w:rsidR="00CC483A" w:rsidRDefault="00CC483A" w:rsidP="00CC483A">
      <w:pPr>
        <w:pStyle w:val="ae"/>
        <w:rPr>
          <w:lang w:val="uk-UA"/>
        </w:rPr>
      </w:pPr>
      <w:r>
        <w:rPr>
          <w:lang w:val="uk-UA"/>
        </w:rPr>
        <w:t xml:space="preserve">              </w:t>
      </w:r>
      <w:r w:rsidRPr="009A6CBF">
        <w:rPr>
          <w:lang w:val="uk-UA"/>
        </w:rPr>
        <w:t xml:space="preserve">Доповідає: </w:t>
      </w:r>
      <w:r>
        <w:rPr>
          <w:lang w:val="uk-UA"/>
        </w:rPr>
        <w:t>Харченко О.Г. - радник голови районної ради.</w:t>
      </w:r>
    </w:p>
    <w:p w14:paraId="0F6C5952" w14:textId="77777777" w:rsidR="00CC483A" w:rsidRPr="00770B2B" w:rsidRDefault="00CC483A" w:rsidP="00CC483A">
      <w:pPr>
        <w:pStyle w:val="ae"/>
        <w:jc w:val="both"/>
        <w:rPr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sz w:val="16"/>
          <w:szCs w:val="16"/>
          <w:lang w:val="uk-UA"/>
        </w:rPr>
        <w:t xml:space="preserve"> </w:t>
      </w:r>
    </w:p>
    <w:p w14:paraId="4AAB4EF8" w14:textId="77777777" w:rsidR="00CC483A" w:rsidRPr="004E7FAF" w:rsidRDefault="00CC483A" w:rsidP="00CC483A">
      <w:pPr>
        <w:spacing w:after="200" w:line="276" w:lineRule="auto"/>
        <w:ind w:left="426"/>
        <w:jc w:val="center"/>
        <w:rPr>
          <w:color w:val="000000" w:themeColor="text1"/>
          <w:lang w:val="uk-UA"/>
        </w:rPr>
      </w:pPr>
      <w:r w:rsidRPr="004E7FAF">
        <w:rPr>
          <w:color w:val="000000" w:themeColor="text1"/>
          <w:lang w:val="uk-UA"/>
        </w:rPr>
        <w:t>Постійна комісія вирішила:</w:t>
      </w:r>
    </w:p>
    <w:p w14:paraId="6F284A16" w14:textId="198535D0" w:rsidR="00CC483A" w:rsidRDefault="00CC483A" w:rsidP="00CC483A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Інформацію з даного питання взяти до відома.</w:t>
      </w:r>
    </w:p>
    <w:p w14:paraId="266E26C9" w14:textId="6AD2BCAB" w:rsidR="00AD303E" w:rsidRDefault="00AD303E" w:rsidP="00CC483A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</w:p>
    <w:p w14:paraId="319CC92F" w14:textId="66DEDAA0" w:rsidR="00AD303E" w:rsidRPr="004E7FAF" w:rsidRDefault="00AD303E" w:rsidP="00AD303E">
      <w:pPr>
        <w:pStyle w:val="ae"/>
        <w:ind w:hanging="1"/>
        <w:jc w:val="center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>Голосували: «за» –  одноголосно.</w:t>
      </w:r>
    </w:p>
    <w:p w14:paraId="63328594" w14:textId="77777777" w:rsidR="00254013" w:rsidRDefault="00254013" w:rsidP="00254013">
      <w:pPr>
        <w:pStyle w:val="ae"/>
        <w:ind w:firstLine="708"/>
        <w:rPr>
          <w:color w:val="000000" w:themeColor="text1"/>
          <w:lang w:val="uk-UA"/>
        </w:rPr>
      </w:pPr>
    </w:p>
    <w:p w14:paraId="08E80F71" w14:textId="3DEDCD57" w:rsidR="00C26F74" w:rsidRDefault="00A30592" w:rsidP="002C069D">
      <w:pPr>
        <w:tabs>
          <w:tab w:val="left" w:pos="7088"/>
        </w:tabs>
        <w:jc w:val="both"/>
        <w:rPr>
          <w:bCs/>
          <w:color w:val="000000" w:themeColor="text1"/>
          <w:lang w:val="uk-UA"/>
        </w:rPr>
      </w:pPr>
      <w:r w:rsidRPr="004E7FAF">
        <w:rPr>
          <w:bCs/>
          <w:color w:val="000000" w:themeColor="text1"/>
          <w:lang w:val="uk-UA"/>
        </w:rPr>
        <w:t xml:space="preserve">Голова постійної комісії                                                  </w:t>
      </w:r>
      <w:r w:rsidR="00811DF3">
        <w:rPr>
          <w:bCs/>
          <w:color w:val="000000" w:themeColor="text1"/>
          <w:lang w:val="uk-UA"/>
        </w:rPr>
        <w:t xml:space="preserve"> </w:t>
      </w:r>
      <w:r w:rsidR="002C069D">
        <w:rPr>
          <w:bCs/>
          <w:color w:val="000000" w:themeColor="text1"/>
          <w:lang w:val="uk-UA"/>
        </w:rPr>
        <w:t xml:space="preserve">    </w:t>
      </w:r>
      <w:r w:rsidR="00144683" w:rsidRPr="004E7FAF">
        <w:rPr>
          <w:bCs/>
          <w:color w:val="000000" w:themeColor="text1"/>
          <w:lang w:val="uk-UA"/>
        </w:rPr>
        <w:t>І.</w:t>
      </w:r>
      <w:proofErr w:type="spellStart"/>
      <w:r w:rsidR="00144683" w:rsidRPr="004E7FAF">
        <w:rPr>
          <w:bCs/>
          <w:color w:val="000000" w:themeColor="text1"/>
          <w:lang w:val="uk-UA"/>
        </w:rPr>
        <w:t>Прохоровська</w:t>
      </w:r>
      <w:proofErr w:type="spellEnd"/>
      <w:r w:rsidR="00144683" w:rsidRPr="004E7FAF">
        <w:rPr>
          <w:bCs/>
          <w:color w:val="000000" w:themeColor="text1"/>
          <w:lang w:val="uk-UA"/>
        </w:rPr>
        <w:t xml:space="preserve"> </w:t>
      </w:r>
    </w:p>
    <w:p w14:paraId="462AB546" w14:textId="77777777" w:rsidR="007370E0" w:rsidRDefault="007370E0" w:rsidP="002C069D">
      <w:pPr>
        <w:tabs>
          <w:tab w:val="left" w:pos="7088"/>
        </w:tabs>
        <w:jc w:val="both"/>
        <w:rPr>
          <w:bCs/>
          <w:color w:val="000000" w:themeColor="text1"/>
          <w:lang w:val="uk-UA"/>
        </w:rPr>
      </w:pPr>
      <w:bookmarkStart w:id="1" w:name="_GoBack"/>
      <w:bookmarkEnd w:id="1"/>
    </w:p>
    <w:p w14:paraId="591F9324" w14:textId="66EB4BCF" w:rsidR="00A30592" w:rsidRPr="004E7FAF" w:rsidRDefault="003529B0" w:rsidP="00811DF3">
      <w:pPr>
        <w:tabs>
          <w:tab w:val="left" w:pos="7088"/>
        </w:tabs>
        <w:ind w:left="709" w:hanging="709"/>
        <w:jc w:val="both"/>
        <w:rPr>
          <w:bCs/>
          <w:color w:val="000000" w:themeColor="text1"/>
          <w:lang w:val="uk-UA"/>
        </w:rPr>
      </w:pPr>
      <w:r>
        <w:rPr>
          <w:bCs/>
          <w:color w:val="000000" w:themeColor="text1"/>
          <w:lang w:val="uk-UA"/>
        </w:rPr>
        <w:t>Секретар постійної комісії</w:t>
      </w:r>
      <w:r w:rsidR="00A30592" w:rsidRPr="004E7FAF">
        <w:rPr>
          <w:bCs/>
          <w:color w:val="000000" w:themeColor="text1"/>
          <w:lang w:val="uk-UA"/>
        </w:rPr>
        <w:t xml:space="preserve"> </w:t>
      </w:r>
      <w:r>
        <w:rPr>
          <w:bCs/>
          <w:color w:val="000000" w:themeColor="text1"/>
          <w:lang w:val="uk-UA"/>
        </w:rPr>
        <w:tab/>
      </w:r>
      <w:r w:rsidR="00183FCB">
        <w:rPr>
          <w:bCs/>
          <w:color w:val="000000" w:themeColor="text1"/>
          <w:lang w:val="uk-UA"/>
        </w:rPr>
        <w:t>І.</w:t>
      </w:r>
      <w:proofErr w:type="spellStart"/>
      <w:r w:rsidR="00183FCB">
        <w:rPr>
          <w:bCs/>
          <w:color w:val="000000" w:themeColor="text1"/>
          <w:lang w:val="uk-UA"/>
        </w:rPr>
        <w:t>Шарамко</w:t>
      </w:r>
      <w:proofErr w:type="spellEnd"/>
      <w:r w:rsidR="00183FCB">
        <w:rPr>
          <w:bCs/>
          <w:color w:val="000000" w:themeColor="text1"/>
          <w:lang w:val="uk-UA"/>
        </w:rPr>
        <w:t xml:space="preserve"> </w:t>
      </w:r>
    </w:p>
    <w:sectPr w:rsidR="00A30592" w:rsidRPr="004E7FAF" w:rsidSect="007370E0">
      <w:headerReference w:type="default" r:id="rId9"/>
      <w:pgSz w:w="11906" w:h="16838" w:code="9"/>
      <w:pgMar w:top="1134" w:right="567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7EA58" w14:textId="77777777" w:rsidR="006816BC" w:rsidRDefault="006816BC" w:rsidP="003F42D3">
      <w:r>
        <w:separator/>
      </w:r>
    </w:p>
  </w:endnote>
  <w:endnote w:type="continuationSeparator" w:id="0">
    <w:p w14:paraId="1D367FB8" w14:textId="77777777" w:rsidR="006816BC" w:rsidRDefault="006816BC" w:rsidP="003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B7F5E" w14:textId="77777777" w:rsidR="006816BC" w:rsidRDefault="006816BC" w:rsidP="003F42D3">
      <w:r>
        <w:separator/>
      </w:r>
    </w:p>
  </w:footnote>
  <w:footnote w:type="continuationSeparator" w:id="0">
    <w:p w14:paraId="408BED96" w14:textId="77777777" w:rsidR="006816BC" w:rsidRDefault="006816BC" w:rsidP="003F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12699"/>
      <w:docPartObj>
        <w:docPartGallery w:val="Page Numbers (Top of Page)"/>
        <w:docPartUnique/>
      </w:docPartObj>
    </w:sdtPr>
    <w:sdtEndPr/>
    <w:sdtContent>
      <w:p w14:paraId="2C3A6C2A" w14:textId="77777777" w:rsidR="003F42D3" w:rsidRDefault="003F42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0E0">
          <w:rPr>
            <w:noProof/>
          </w:rPr>
          <w:t>4</w:t>
        </w:r>
        <w:r>
          <w:fldChar w:fldCharType="end"/>
        </w:r>
      </w:p>
    </w:sdtContent>
  </w:sdt>
  <w:p w14:paraId="58544812" w14:textId="77777777" w:rsidR="003F42D3" w:rsidRDefault="003F42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A93"/>
    <w:multiLevelType w:val="hybridMultilevel"/>
    <w:tmpl w:val="12E4F494"/>
    <w:lvl w:ilvl="0" w:tplc="AF6A223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6340AD"/>
    <w:multiLevelType w:val="multilevel"/>
    <w:tmpl w:val="C540C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3EC24BD"/>
    <w:multiLevelType w:val="hybridMultilevel"/>
    <w:tmpl w:val="67021126"/>
    <w:lvl w:ilvl="0" w:tplc="3232027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810F13"/>
    <w:multiLevelType w:val="multilevel"/>
    <w:tmpl w:val="021EB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0B1C5142"/>
    <w:multiLevelType w:val="multilevel"/>
    <w:tmpl w:val="0E6A5B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0B2F3776"/>
    <w:multiLevelType w:val="multilevel"/>
    <w:tmpl w:val="EC44A5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0DCE4051"/>
    <w:multiLevelType w:val="hybridMultilevel"/>
    <w:tmpl w:val="807C803A"/>
    <w:lvl w:ilvl="0" w:tplc="AD8434F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0ECB38B9"/>
    <w:multiLevelType w:val="multilevel"/>
    <w:tmpl w:val="9B0A75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15D251A2"/>
    <w:multiLevelType w:val="hybridMultilevel"/>
    <w:tmpl w:val="F8FE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21A18"/>
    <w:multiLevelType w:val="hybridMultilevel"/>
    <w:tmpl w:val="A47E1FFE"/>
    <w:lvl w:ilvl="0" w:tplc="F11A20B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85C3B"/>
    <w:multiLevelType w:val="hybridMultilevel"/>
    <w:tmpl w:val="9C60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25EDF"/>
    <w:multiLevelType w:val="hybridMultilevel"/>
    <w:tmpl w:val="248C6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F6ACA"/>
    <w:multiLevelType w:val="hybridMultilevel"/>
    <w:tmpl w:val="2F58BDB2"/>
    <w:lvl w:ilvl="0" w:tplc="00840B5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4E5586"/>
    <w:multiLevelType w:val="hybridMultilevel"/>
    <w:tmpl w:val="0C209286"/>
    <w:lvl w:ilvl="0" w:tplc="C24436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5">
    <w:nsid w:val="23273E21"/>
    <w:multiLevelType w:val="multilevel"/>
    <w:tmpl w:val="6EE4A9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BB14F36"/>
    <w:multiLevelType w:val="hybridMultilevel"/>
    <w:tmpl w:val="270ECF6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B7D0E"/>
    <w:multiLevelType w:val="hybridMultilevel"/>
    <w:tmpl w:val="3B769194"/>
    <w:lvl w:ilvl="0" w:tplc="256C0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CE7B97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6DC9"/>
    <w:multiLevelType w:val="hybridMultilevel"/>
    <w:tmpl w:val="A4DAF30A"/>
    <w:lvl w:ilvl="0" w:tplc="AF6A22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14137CD"/>
    <w:multiLevelType w:val="hybridMultilevel"/>
    <w:tmpl w:val="EA229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F28EC"/>
    <w:multiLevelType w:val="multilevel"/>
    <w:tmpl w:val="4D761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>
    <w:nsid w:val="33657701"/>
    <w:multiLevelType w:val="hybridMultilevel"/>
    <w:tmpl w:val="6E3EE0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8128F"/>
    <w:multiLevelType w:val="hybridMultilevel"/>
    <w:tmpl w:val="2B9090BA"/>
    <w:lvl w:ilvl="0" w:tplc="731A5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64951"/>
    <w:multiLevelType w:val="multilevel"/>
    <w:tmpl w:val="B94E6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46154E3E"/>
    <w:multiLevelType w:val="hybridMultilevel"/>
    <w:tmpl w:val="11125E3E"/>
    <w:lvl w:ilvl="0" w:tplc="64F20F60">
      <w:start w:val="1"/>
      <w:numFmt w:val="decimal"/>
      <w:lvlText w:val="%1"/>
      <w:lvlJc w:val="left"/>
      <w:pPr>
        <w:ind w:left="100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97B2A03"/>
    <w:multiLevelType w:val="hybridMultilevel"/>
    <w:tmpl w:val="E85A4158"/>
    <w:lvl w:ilvl="0" w:tplc="1F265A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55BE6"/>
    <w:multiLevelType w:val="multilevel"/>
    <w:tmpl w:val="95C64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32328C0"/>
    <w:multiLevelType w:val="hybridMultilevel"/>
    <w:tmpl w:val="D2D242E0"/>
    <w:lvl w:ilvl="0" w:tplc="12E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7C31B52"/>
    <w:multiLevelType w:val="multilevel"/>
    <w:tmpl w:val="82682F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5A583C1C"/>
    <w:multiLevelType w:val="multilevel"/>
    <w:tmpl w:val="8A241A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>
    <w:nsid w:val="5A8A2399"/>
    <w:multiLevelType w:val="hybridMultilevel"/>
    <w:tmpl w:val="AB9AA1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B0A1D"/>
    <w:multiLevelType w:val="hybridMultilevel"/>
    <w:tmpl w:val="32A692AA"/>
    <w:lvl w:ilvl="0" w:tplc="FBCC5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E71EBC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072F6"/>
    <w:multiLevelType w:val="hybridMultilevel"/>
    <w:tmpl w:val="F036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94DE5"/>
    <w:multiLevelType w:val="multilevel"/>
    <w:tmpl w:val="F98AF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>
    <w:nsid w:val="66FD49B8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1533F"/>
    <w:multiLevelType w:val="hybridMultilevel"/>
    <w:tmpl w:val="08002BC0"/>
    <w:lvl w:ilvl="0" w:tplc="FFFFFFF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F4E490E"/>
    <w:multiLevelType w:val="hybridMultilevel"/>
    <w:tmpl w:val="88689AC2"/>
    <w:lvl w:ilvl="0" w:tplc="70E21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2382F2B"/>
    <w:multiLevelType w:val="hybridMultilevel"/>
    <w:tmpl w:val="00C03974"/>
    <w:lvl w:ilvl="0" w:tplc="9740194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0">
    <w:nsid w:val="72FB6467"/>
    <w:multiLevelType w:val="hybridMultilevel"/>
    <w:tmpl w:val="08002BC0"/>
    <w:lvl w:ilvl="0" w:tplc="BC221E9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8F22DD6"/>
    <w:multiLevelType w:val="hybridMultilevel"/>
    <w:tmpl w:val="8DD22606"/>
    <w:lvl w:ilvl="0" w:tplc="911ECCC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9"/>
  </w:num>
  <w:num w:numId="3">
    <w:abstractNumId w:val="28"/>
  </w:num>
  <w:num w:numId="4">
    <w:abstractNumId w:val="14"/>
  </w:num>
  <w:num w:numId="5">
    <w:abstractNumId w:val="18"/>
  </w:num>
  <w:num w:numId="6">
    <w:abstractNumId w:val="34"/>
  </w:num>
  <w:num w:numId="7">
    <w:abstractNumId w:val="11"/>
  </w:num>
  <w:num w:numId="8">
    <w:abstractNumId w:val="13"/>
  </w:num>
  <w:num w:numId="9">
    <w:abstractNumId w:val="20"/>
  </w:num>
  <w:num w:numId="10">
    <w:abstractNumId w:val="38"/>
  </w:num>
  <w:num w:numId="11">
    <w:abstractNumId w:val="10"/>
  </w:num>
  <w:num w:numId="12">
    <w:abstractNumId w:val="32"/>
  </w:num>
  <w:num w:numId="13">
    <w:abstractNumId w:val="36"/>
  </w:num>
  <w:num w:numId="14">
    <w:abstractNumId w:val="33"/>
  </w:num>
  <w:num w:numId="15">
    <w:abstractNumId w:val="17"/>
  </w:num>
  <w:num w:numId="16">
    <w:abstractNumId w:val="8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6"/>
  </w:num>
  <w:num w:numId="20">
    <w:abstractNumId w:val="16"/>
  </w:num>
  <w:num w:numId="21">
    <w:abstractNumId w:val="6"/>
  </w:num>
  <w:num w:numId="22">
    <w:abstractNumId w:val="22"/>
  </w:num>
  <w:num w:numId="23">
    <w:abstractNumId w:val="2"/>
  </w:num>
  <w:num w:numId="24">
    <w:abstractNumId w:val="25"/>
  </w:num>
  <w:num w:numId="25">
    <w:abstractNumId w:val="9"/>
  </w:num>
  <w:num w:numId="26">
    <w:abstractNumId w:val="24"/>
  </w:num>
  <w:num w:numId="27">
    <w:abstractNumId w:val="1"/>
  </w:num>
  <w:num w:numId="28">
    <w:abstractNumId w:val="35"/>
  </w:num>
  <w:num w:numId="29">
    <w:abstractNumId w:val="30"/>
  </w:num>
  <w:num w:numId="30">
    <w:abstractNumId w:val="4"/>
  </w:num>
  <w:num w:numId="31">
    <w:abstractNumId w:val="5"/>
  </w:num>
  <w:num w:numId="32">
    <w:abstractNumId w:val="7"/>
  </w:num>
  <w:num w:numId="33">
    <w:abstractNumId w:val="12"/>
  </w:num>
  <w:num w:numId="34">
    <w:abstractNumId w:val="27"/>
  </w:num>
  <w:num w:numId="35">
    <w:abstractNumId w:val="29"/>
  </w:num>
  <w:num w:numId="36">
    <w:abstractNumId w:val="3"/>
  </w:num>
  <w:num w:numId="37">
    <w:abstractNumId w:val="15"/>
  </w:num>
  <w:num w:numId="38">
    <w:abstractNumId w:val="21"/>
  </w:num>
  <w:num w:numId="39">
    <w:abstractNumId w:val="40"/>
  </w:num>
  <w:num w:numId="40">
    <w:abstractNumId w:val="41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0F"/>
    <w:rsid w:val="00004912"/>
    <w:rsid w:val="000132A7"/>
    <w:rsid w:val="00013436"/>
    <w:rsid w:val="0002418C"/>
    <w:rsid w:val="00032DCC"/>
    <w:rsid w:val="00040A59"/>
    <w:rsid w:val="0006606F"/>
    <w:rsid w:val="00072DCB"/>
    <w:rsid w:val="00092BEA"/>
    <w:rsid w:val="0009479C"/>
    <w:rsid w:val="00097D58"/>
    <w:rsid w:val="000A5BBD"/>
    <w:rsid w:val="000B52D8"/>
    <w:rsid w:val="000B7FEC"/>
    <w:rsid w:val="000D154D"/>
    <w:rsid w:val="000E5A4C"/>
    <w:rsid w:val="000E6B93"/>
    <w:rsid w:val="000F3234"/>
    <w:rsid w:val="000F36A0"/>
    <w:rsid w:val="0010113A"/>
    <w:rsid w:val="0010210A"/>
    <w:rsid w:val="00102136"/>
    <w:rsid w:val="00103182"/>
    <w:rsid w:val="00104608"/>
    <w:rsid w:val="001061D6"/>
    <w:rsid w:val="001068A8"/>
    <w:rsid w:val="001117B4"/>
    <w:rsid w:val="00121F5D"/>
    <w:rsid w:val="001230EB"/>
    <w:rsid w:val="0012708A"/>
    <w:rsid w:val="00133559"/>
    <w:rsid w:val="00135A68"/>
    <w:rsid w:val="0013704D"/>
    <w:rsid w:val="0013741E"/>
    <w:rsid w:val="00143BEC"/>
    <w:rsid w:val="00144683"/>
    <w:rsid w:val="00146DF7"/>
    <w:rsid w:val="0015170D"/>
    <w:rsid w:val="00175C33"/>
    <w:rsid w:val="001772BF"/>
    <w:rsid w:val="00177EDC"/>
    <w:rsid w:val="00182FCC"/>
    <w:rsid w:val="00183C34"/>
    <w:rsid w:val="00183FCB"/>
    <w:rsid w:val="00187335"/>
    <w:rsid w:val="001901BC"/>
    <w:rsid w:val="00191DCE"/>
    <w:rsid w:val="0019492E"/>
    <w:rsid w:val="00194D12"/>
    <w:rsid w:val="00195154"/>
    <w:rsid w:val="001978F7"/>
    <w:rsid w:val="001A483E"/>
    <w:rsid w:val="001B372F"/>
    <w:rsid w:val="001B3C26"/>
    <w:rsid w:val="001B4924"/>
    <w:rsid w:val="001B556A"/>
    <w:rsid w:val="001C1EA1"/>
    <w:rsid w:val="001C746A"/>
    <w:rsid w:val="001E0B7D"/>
    <w:rsid w:val="001E286F"/>
    <w:rsid w:val="001E4254"/>
    <w:rsid w:val="001F5CD1"/>
    <w:rsid w:val="0020013F"/>
    <w:rsid w:val="002022B8"/>
    <w:rsid w:val="002148AF"/>
    <w:rsid w:val="00231FC6"/>
    <w:rsid w:val="00237160"/>
    <w:rsid w:val="00237517"/>
    <w:rsid w:val="00237D2D"/>
    <w:rsid w:val="00240F87"/>
    <w:rsid w:val="00246B98"/>
    <w:rsid w:val="002508C8"/>
    <w:rsid w:val="00251309"/>
    <w:rsid w:val="002513D6"/>
    <w:rsid w:val="00253505"/>
    <w:rsid w:val="00254013"/>
    <w:rsid w:val="002554F7"/>
    <w:rsid w:val="002638F0"/>
    <w:rsid w:val="002639C9"/>
    <w:rsid w:val="00263FDE"/>
    <w:rsid w:val="00271F71"/>
    <w:rsid w:val="0028250D"/>
    <w:rsid w:val="0028312D"/>
    <w:rsid w:val="00285152"/>
    <w:rsid w:val="002A7DF7"/>
    <w:rsid w:val="002B0AB7"/>
    <w:rsid w:val="002B149D"/>
    <w:rsid w:val="002B1E0F"/>
    <w:rsid w:val="002C069D"/>
    <w:rsid w:val="002C0EE6"/>
    <w:rsid w:val="002D1B68"/>
    <w:rsid w:val="002D3616"/>
    <w:rsid w:val="002D6D7B"/>
    <w:rsid w:val="002E222A"/>
    <w:rsid w:val="002E3F22"/>
    <w:rsid w:val="002E461E"/>
    <w:rsid w:val="002E49BF"/>
    <w:rsid w:val="002E6FBE"/>
    <w:rsid w:val="002F580B"/>
    <w:rsid w:val="002F5C6A"/>
    <w:rsid w:val="00307A37"/>
    <w:rsid w:val="00313C23"/>
    <w:rsid w:val="00314986"/>
    <w:rsid w:val="00321FEB"/>
    <w:rsid w:val="0032580C"/>
    <w:rsid w:val="00341C80"/>
    <w:rsid w:val="003529B0"/>
    <w:rsid w:val="003559AB"/>
    <w:rsid w:val="0036312D"/>
    <w:rsid w:val="0036750B"/>
    <w:rsid w:val="0037205B"/>
    <w:rsid w:val="00374417"/>
    <w:rsid w:val="00375139"/>
    <w:rsid w:val="003872E5"/>
    <w:rsid w:val="003925DB"/>
    <w:rsid w:val="0039608C"/>
    <w:rsid w:val="003A10AA"/>
    <w:rsid w:val="003A1F88"/>
    <w:rsid w:val="003A42DE"/>
    <w:rsid w:val="003C048E"/>
    <w:rsid w:val="003C6E3F"/>
    <w:rsid w:val="003D3C93"/>
    <w:rsid w:val="003D3EC6"/>
    <w:rsid w:val="003D59B0"/>
    <w:rsid w:val="003F1F2B"/>
    <w:rsid w:val="003F42D3"/>
    <w:rsid w:val="003F4A16"/>
    <w:rsid w:val="00404783"/>
    <w:rsid w:val="0040490A"/>
    <w:rsid w:val="004078AE"/>
    <w:rsid w:val="00407ECB"/>
    <w:rsid w:val="00411769"/>
    <w:rsid w:val="004263CB"/>
    <w:rsid w:val="004364BB"/>
    <w:rsid w:val="00441D00"/>
    <w:rsid w:val="00447CB7"/>
    <w:rsid w:val="004528B5"/>
    <w:rsid w:val="004571EF"/>
    <w:rsid w:val="0046321A"/>
    <w:rsid w:val="00471266"/>
    <w:rsid w:val="004856D7"/>
    <w:rsid w:val="00497D5F"/>
    <w:rsid w:val="004A359F"/>
    <w:rsid w:val="004C17D0"/>
    <w:rsid w:val="004C2B3A"/>
    <w:rsid w:val="004C61C8"/>
    <w:rsid w:val="004C6AC5"/>
    <w:rsid w:val="004D0863"/>
    <w:rsid w:val="004E015E"/>
    <w:rsid w:val="004E6658"/>
    <w:rsid w:val="004E7FAF"/>
    <w:rsid w:val="004F201A"/>
    <w:rsid w:val="004F4969"/>
    <w:rsid w:val="004F5B98"/>
    <w:rsid w:val="004F61B7"/>
    <w:rsid w:val="00500201"/>
    <w:rsid w:val="00502FDF"/>
    <w:rsid w:val="00506689"/>
    <w:rsid w:val="0051019D"/>
    <w:rsid w:val="00520A9A"/>
    <w:rsid w:val="00520C29"/>
    <w:rsid w:val="00523EFB"/>
    <w:rsid w:val="00531DC6"/>
    <w:rsid w:val="00533429"/>
    <w:rsid w:val="00534DF0"/>
    <w:rsid w:val="00535C5C"/>
    <w:rsid w:val="0054387D"/>
    <w:rsid w:val="00551182"/>
    <w:rsid w:val="005521A5"/>
    <w:rsid w:val="00557104"/>
    <w:rsid w:val="005641E8"/>
    <w:rsid w:val="00573C20"/>
    <w:rsid w:val="00575E3D"/>
    <w:rsid w:val="00584646"/>
    <w:rsid w:val="00590733"/>
    <w:rsid w:val="005959C9"/>
    <w:rsid w:val="005A4BB9"/>
    <w:rsid w:val="005C234E"/>
    <w:rsid w:val="005E2B57"/>
    <w:rsid w:val="005E36AF"/>
    <w:rsid w:val="005F00A9"/>
    <w:rsid w:val="005F235E"/>
    <w:rsid w:val="00610FBC"/>
    <w:rsid w:val="00616AF0"/>
    <w:rsid w:val="00617646"/>
    <w:rsid w:val="0061775A"/>
    <w:rsid w:val="00620805"/>
    <w:rsid w:val="00625AC4"/>
    <w:rsid w:val="006316B6"/>
    <w:rsid w:val="006454F5"/>
    <w:rsid w:val="006471FD"/>
    <w:rsid w:val="00652655"/>
    <w:rsid w:val="00655E70"/>
    <w:rsid w:val="006566D8"/>
    <w:rsid w:val="00657BEB"/>
    <w:rsid w:val="00674675"/>
    <w:rsid w:val="006760E2"/>
    <w:rsid w:val="00676148"/>
    <w:rsid w:val="006816BC"/>
    <w:rsid w:val="00685442"/>
    <w:rsid w:val="00685A0D"/>
    <w:rsid w:val="00690289"/>
    <w:rsid w:val="00691427"/>
    <w:rsid w:val="00691CA8"/>
    <w:rsid w:val="00694659"/>
    <w:rsid w:val="006A67E0"/>
    <w:rsid w:val="006B6BD8"/>
    <w:rsid w:val="006C3FE1"/>
    <w:rsid w:val="006C41CC"/>
    <w:rsid w:val="006D0450"/>
    <w:rsid w:val="006D203B"/>
    <w:rsid w:val="006D74BB"/>
    <w:rsid w:val="006E268D"/>
    <w:rsid w:val="006E5568"/>
    <w:rsid w:val="006F5A20"/>
    <w:rsid w:val="00707718"/>
    <w:rsid w:val="00716785"/>
    <w:rsid w:val="00717E57"/>
    <w:rsid w:val="00725E36"/>
    <w:rsid w:val="00730AAE"/>
    <w:rsid w:val="00735DA4"/>
    <w:rsid w:val="007370E0"/>
    <w:rsid w:val="00737CD3"/>
    <w:rsid w:val="00742D47"/>
    <w:rsid w:val="00743CFB"/>
    <w:rsid w:val="00752690"/>
    <w:rsid w:val="00754947"/>
    <w:rsid w:val="00760913"/>
    <w:rsid w:val="00765E11"/>
    <w:rsid w:val="00770B2B"/>
    <w:rsid w:val="00773A6A"/>
    <w:rsid w:val="007755F4"/>
    <w:rsid w:val="0077602A"/>
    <w:rsid w:val="00791897"/>
    <w:rsid w:val="00795DB0"/>
    <w:rsid w:val="00797DE7"/>
    <w:rsid w:val="007A7E2E"/>
    <w:rsid w:val="007C3434"/>
    <w:rsid w:val="007C3CDD"/>
    <w:rsid w:val="007C4476"/>
    <w:rsid w:val="007C4A9A"/>
    <w:rsid w:val="007D0C6C"/>
    <w:rsid w:val="007D4B7F"/>
    <w:rsid w:val="007E15AE"/>
    <w:rsid w:val="007E1B8F"/>
    <w:rsid w:val="007E1D3C"/>
    <w:rsid w:val="007E4359"/>
    <w:rsid w:val="007F12E3"/>
    <w:rsid w:val="007F60F1"/>
    <w:rsid w:val="007F6444"/>
    <w:rsid w:val="00805DC1"/>
    <w:rsid w:val="00810197"/>
    <w:rsid w:val="00810FA3"/>
    <w:rsid w:val="008114F8"/>
    <w:rsid w:val="00811DF3"/>
    <w:rsid w:val="00812A41"/>
    <w:rsid w:val="008165F2"/>
    <w:rsid w:val="008232E7"/>
    <w:rsid w:val="0082508D"/>
    <w:rsid w:val="00826879"/>
    <w:rsid w:val="008303BF"/>
    <w:rsid w:val="0083286B"/>
    <w:rsid w:val="008334FD"/>
    <w:rsid w:val="00833D81"/>
    <w:rsid w:val="00845A82"/>
    <w:rsid w:val="00854154"/>
    <w:rsid w:val="00863F97"/>
    <w:rsid w:val="00872AEA"/>
    <w:rsid w:val="00874DF3"/>
    <w:rsid w:val="00880B60"/>
    <w:rsid w:val="00881ACB"/>
    <w:rsid w:val="008945B9"/>
    <w:rsid w:val="008A2039"/>
    <w:rsid w:val="008A5A75"/>
    <w:rsid w:val="008B3B6D"/>
    <w:rsid w:val="008B6EFC"/>
    <w:rsid w:val="008C0857"/>
    <w:rsid w:val="008D4DC2"/>
    <w:rsid w:val="008E2DA5"/>
    <w:rsid w:val="008E670C"/>
    <w:rsid w:val="00911E33"/>
    <w:rsid w:val="00920B6B"/>
    <w:rsid w:val="009371AB"/>
    <w:rsid w:val="0094774D"/>
    <w:rsid w:val="00947DC8"/>
    <w:rsid w:val="00950DD8"/>
    <w:rsid w:val="00962E4E"/>
    <w:rsid w:val="00967826"/>
    <w:rsid w:val="009753AA"/>
    <w:rsid w:val="00987179"/>
    <w:rsid w:val="0099118D"/>
    <w:rsid w:val="009A1060"/>
    <w:rsid w:val="009A468C"/>
    <w:rsid w:val="009A527C"/>
    <w:rsid w:val="009A562A"/>
    <w:rsid w:val="009A5F7D"/>
    <w:rsid w:val="009B0693"/>
    <w:rsid w:val="009B1003"/>
    <w:rsid w:val="009B16B0"/>
    <w:rsid w:val="009B498F"/>
    <w:rsid w:val="009B7EA8"/>
    <w:rsid w:val="009C3167"/>
    <w:rsid w:val="009C317A"/>
    <w:rsid w:val="009D233E"/>
    <w:rsid w:val="009D7712"/>
    <w:rsid w:val="009E397E"/>
    <w:rsid w:val="009E3AEA"/>
    <w:rsid w:val="009E4BB3"/>
    <w:rsid w:val="009F7484"/>
    <w:rsid w:val="00A02096"/>
    <w:rsid w:val="00A101EF"/>
    <w:rsid w:val="00A108C5"/>
    <w:rsid w:val="00A132E8"/>
    <w:rsid w:val="00A21A5D"/>
    <w:rsid w:val="00A21D86"/>
    <w:rsid w:val="00A22343"/>
    <w:rsid w:val="00A30592"/>
    <w:rsid w:val="00A34041"/>
    <w:rsid w:val="00A365C8"/>
    <w:rsid w:val="00A37F32"/>
    <w:rsid w:val="00A5098A"/>
    <w:rsid w:val="00A54558"/>
    <w:rsid w:val="00A5531E"/>
    <w:rsid w:val="00A55D39"/>
    <w:rsid w:val="00A60D9F"/>
    <w:rsid w:val="00A61532"/>
    <w:rsid w:val="00A755F1"/>
    <w:rsid w:val="00A8523B"/>
    <w:rsid w:val="00A9046E"/>
    <w:rsid w:val="00A90B04"/>
    <w:rsid w:val="00A96E98"/>
    <w:rsid w:val="00AA64B0"/>
    <w:rsid w:val="00AC0A4E"/>
    <w:rsid w:val="00AC1820"/>
    <w:rsid w:val="00AC611A"/>
    <w:rsid w:val="00AC73EE"/>
    <w:rsid w:val="00AD28F3"/>
    <w:rsid w:val="00AD303E"/>
    <w:rsid w:val="00AD7073"/>
    <w:rsid w:val="00AF038D"/>
    <w:rsid w:val="00B01C94"/>
    <w:rsid w:val="00B06C6C"/>
    <w:rsid w:val="00B22F8D"/>
    <w:rsid w:val="00B30250"/>
    <w:rsid w:val="00B3174E"/>
    <w:rsid w:val="00B32E5B"/>
    <w:rsid w:val="00B47592"/>
    <w:rsid w:val="00B47B80"/>
    <w:rsid w:val="00B51C1A"/>
    <w:rsid w:val="00B56457"/>
    <w:rsid w:val="00B70058"/>
    <w:rsid w:val="00B82AFA"/>
    <w:rsid w:val="00B91DA1"/>
    <w:rsid w:val="00B920CC"/>
    <w:rsid w:val="00B92CEB"/>
    <w:rsid w:val="00B94B5B"/>
    <w:rsid w:val="00B97185"/>
    <w:rsid w:val="00B97879"/>
    <w:rsid w:val="00BA2D11"/>
    <w:rsid w:val="00BB54FE"/>
    <w:rsid w:val="00BC0C7B"/>
    <w:rsid w:val="00BC19BC"/>
    <w:rsid w:val="00BC5091"/>
    <w:rsid w:val="00BD11E3"/>
    <w:rsid w:val="00BD69F6"/>
    <w:rsid w:val="00BF5C2F"/>
    <w:rsid w:val="00C001FC"/>
    <w:rsid w:val="00C016AD"/>
    <w:rsid w:val="00C0349E"/>
    <w:rsid w:val="00C131A5"/>
    <w:rsid w:val="00C202AB"/>
    <w:rsid w:val="00C2211A"/>
    <w:rsid w:val="00C262D0"/>
    <w:rsid w:val="00C26F74"/>
    <w:rsid w:val="00C27465"/>
    <w:rsid w:val="00C47446"/>
    <w:rsid w:val="00C51494"/>
    <w:rsid w:val="00C61C72"/>
    <w:rsid w:val="00C63AD0"/>
    <w:rsid w:val="00C64BB8"/>
    <w:rsid w:val="00C72D2D"/>
    <w:rsid w:val="00C97BCB"/>
    <w:rsid w:val="00CA4FCE"/>
    <w:rsid w:val="00CB14F1"/>
    <w:rsid w:val="00CB25B1"/>
    <w:rsid w:val="00CB3FA7"/>
    <w:rsid w:val="00CC483A"/>
    <w:rsid w:val="00CD1C81"/>
    <w:rsid w:val="00CD3B92"/>
    <w:rsid w:val="00CD4D9C"/>
    <w:rsid w:val="00CE2AEF"/>
    <w:rsid w:val="00CE5ED0"/>
    <w:rsid w:val="00CF7AE2"/>
    <w:rsid w:val="00D02D0B"/>
    <w:rsid w:val="00D13D9F"/>
    <w:rsid w:val="00D237AC"/>
    <w:rsid w:val="00D32979"/>
    <w:rsid w:val="00D3438F"/>
    <w:rsid w:val="00D40E50"/>
    <w:rsid w:val="00D41773"/>
    <w:rsid w:val="00D51012"/>
    <w:rsid w:val="00D5378F"/>
    <w:rsid w:val="00D70DB7"/>
    <w:rsid w:val="00D97AB4"/>
    <w:rsid w:val="00DC1533"/>
    <w:rsid w:val="00DC4A8D"/>
    <w:rsid w:val="00DD22B8"/>
    <w:rsid w:val="00DD5769"/>
    <w:rsid w:val="00DD7501"/>
    <w:rsid w:val="00DD7FF9"/>
    <w:rsid w:val="00DE3B04"/>
    <w:rsid w:val="00DE7F50"/>
    <w:rsid w:val="00DF13A2"/>
    <w:rsid w:val="00DF2AA0"/>
    <w:rsid w:val="00DF2B2E"/>
    <w:rsid w:val="00E013C1"/>
    <w:rsid w:val="00E01B77"/>
    <w:rsid w:val="00E05D53"/>
    <w:rsid w:val="00E12113"/>
    <w:rsid w:val="00E1362B"/>
    <w:rsid w:val="00E22554"/>
    <w:rsid w:val="00E259A3"/>
    <w:rsid w:val="00E2764B"/>
    <w:rsid w:val="00E33997"/>
    <w:rsid w:val="00E50775"/>
    <w:rsid w:val="00E537DB"/>
    <w:rsid w:val="00E54129"/>
    <w:rsid w:val="00E61944"/>
    <w:rsid w:val="00E718D4"/>
    <w:rsid w:val="00E84D13"/>
    <w:rsid w:val="00E85C43"/>
    <w:rsid w:val="00E94FE7"/>
    <w:rsid w:val="00EB08AB"/>
    <w:rsid w:val="00EB2228"/>
    <w:rsid w:val="00EB4C98"/>
    <w:rsid w:val="00EE0F6C"/>
    <w:rsid w:val="00EE62C5"/>
    <w:rsid w:val="00EE69AC"/>
    <w:rsid w:val="00EE77C1"/>
    <w:rsid w:val="00EF0C93"/>
    <w:rsid w:val="00F04B4F"/>
    <w:rsid w:val="00F20361"/>
    <w:rsid w:val="00F24A70"/>
    <w:rsid w:val="00F35B5E"/>
    <w:rsid w:val="00F36759"/>
    <w:rsid w:val="00F41925"/>
    <w:rsid w:val="00F44D62"/>
    <w:rsid w:val="00F45C2D"/>
    <w:rsid w:val="00F46A8F"/>
    <w:rsid w:val="00F54FFE"/>
    <w:rsid w:val="00F579BD"/>
    <w:rsid w:val="00F631F1"/>
    <w:rsid w:val="00F7097A"/>
    <w:rsid w:val="00F74FBE"/>
    <w:rsid w:val="00F77116"/>
    <w:rsid w:val="00F94C3B"/>
    <w:rsid w:val="00F96954"/>
    <w:rsid w:val="00FA6D05"/>
    <w:rsid w:val="00FB1096"/>
    <w:rsid w:val="00FB1C20"/>
    <w:rsid w:val="00FB4E31"/>
    <w:rsid w:val="00FB71A5"/>
    <w:rsid w:val="00FC34CD"/>
    <w:rsid w:val="00FC4F0F"/>
    <w:rsid w:val="00FC75C1"/>
    <w:rsid w:val="00FD230F"/>
    <w:rsid w:val="00FD466B"/>
    <w:rsid w:val="00FF25C2"/>
    <w:rsid w:val="00FF2FFD"/>
    <w:rsid w:val="00FF33D4"/>
    <w:rsid w:val="00FF3F4F"/>
    <w:rsid w:val="00FF40EB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6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ий текст_"/>
    <w:basedOn w:val="a0"/>
    <w:link w:val="af1"/>
    <w:rsid w:val="007755F4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сновний текст"/>
    <w:basedOn w:val="a"/>
    <w:link w:val="af0"/>
    <w:rsid w:val="007755F4"/>
    <w:pPr>
      <w:widowControl w:val="0"/>
      <w:ind w:firstLine="300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ий текст_"/>
    <w:basedOn w:val="a0"/>
    <w:link w:val="af1"/>
    <w:rsid w:val="007755F4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сновний текст"/>
    <w:basedOn w:val="a"/>
    <w:link w:val="af0"/>
    <w:rsid w:val="007755F4"/>
    <w:pPr>
      <w:widowControl w:val="0"/>
      <w:ind w:firstLine="300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24</cp:revision>
  <cp:lastPrinted>2024-04-11T11:31:00Z</cp:lastPrinted>
  <dcterms:created xsi:type="dcterms:W3CDTF">2023-12-26T10:38:00Z</dcterms:created>
  <dcterms:modified xsi:type="dcterms:W3CDTF">2024-04-30T07:39:00Z</dcterms:modified>
</cp:coreProperties>
</file>