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A70F" w14:textId="49B0DC3C" w:rsidR="00B9220B" w:rsidRPr="00DA4843" w:rsidRDefault="00C8414A" w:rsidP="00512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4843">
        <w:rPr>
          <w:rFonts w:ascii="Times New Roman" w:hAnsi="Times New Roman" w:cs="Times New Roman"/>
          <w:b/>
          <w:bCs/>
          <w:sz w:val="28"/>
          <w:szCs w:val="28"/>
        </w:rPr>
        <w:t xml:space="preserve">Опис </w:t>
      </w:r>
      <w:r w:rsidR="0076679B" w:rsidRPr="00DA484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B9220B" w:rsidRPr="00DA4843">
        <w:rPr>
          <w:rFonts w:ascii="Times New Roman" w:hAnsi="Times New Roman" w:cs="Times New Roman"/>
          <w:b/>
          <w:bCs/>
          <w:sz w:val="28"/>
          <w:szCs w:val="28"/>
        </w:rPr>
        <w:t>ерб</w:t>
      </w:r>
      <w:r w:rsidRPr="00DA484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372897A5" w14:textId="194ABC77" w:rsidR="00DC6541" w:rsidRPr="00DA4843" w:rsidRDefault="00AD6BDC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43">
        <w:rPr>
          <w:rFonts w:ascii="Times New Roman" w:hAnsi="Times New Roman" w:cs="Times New Roman"/>
          <w:sz w:val="28"/>
          <w:szCs w:val="28"/>
        </w:rPr>
        <w:t>Щит скошений зліва і справа, у верхньому синьому полі дві перехрещ</w:t>
      </w:r>
      <w:r w:rsidR="00E86683" w:rsidRPr="00DA4843">
        <w:rPr>
          <w:rFonts w:ascii="Times New Roman" w:hAnsi="Times New Roman" w:cs="Times New Roman"/>
          <w:sz w:val="28"/>
          <w:szCs w:val="28"/>
        </w:rPr>
        <w:t>ені золоті булави. Ці елементи г</w:t>
      </w:r>
      <w:r w:rsidRPr="00DA4843">
        <w:rPr>
          <w:rFonts w:ascii="Times New Roman" w:hAnsi="Times New Roman" w:cs="Times New Roman"/>
          <w:sz w:val="28"/>
          <w:szCs w:val="28"/>
        </w:rPr>
        <w:t>ерба засвідчують роль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 </w:t>
      </w:r>
      <w:r w:rsidR="00851863">
        <w:rPr>
          <w:rFonts w:ascii="Times New Roman" w:hAnsi="Times New Roman" w:cs="Times New Roman"/>
          <w:sz w:val="28"/>
          <w:szCs w:val="28"/>
        </w:rPr>
        <w:t xml:space="preserve">міста </w:t>
      </w:r>
      <w:r w:rsidR="00DC6541" w:rsidRPr="00DA4843">
        <w:rPr>
          <w:rFonts w:ascii="Times New Roman" w:hAnsi="Times New Roman" w:cs="Times New Roman"/>
          <w:sz w:val="28"/>
          <w:szCs w:val="28"/>
        </w:rPr>
        <w:t>Глухова в українській історії (місто впродовж 1708-1722</w:t>
      </w:r>
      <w:r w:rsidR="003B60C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6D91" w:rsidRPr="00DA4843">
        <w:rPr>
          <w:rFonts w:ascii="Times New Roman" w:hAnsi="Times New Roman" w:cs="Times New Roman"/>
          <w:sz w:val="28"/>
          <w:szCs w:val="28"/>
        </w:rPr>
        <w:t xml:space="preserve">і </w:t>
      </w:r>
      <w:r w:rsidR="00DC6541" w:rsidRPr="00DA4843">
        <w:rPr>
          <w:rFonts w:ascii="Times New Roman" w:hAnsi="Times New Roman" w:cs="Times New Roman"/>
          <w:sz w:val="28"/>
          <w:szCs w:val="28"/>
        </w:rPr>
        <w:t>1727-1734 ро</w:t>
      </w:r>
      <w:r w:rsidR="00851863">
        <w:rPr>
          <w:rFonts w:ascii="Times New Roman" w:hAnsi="Times New Roman" w:cs="Times New Roman"/>
          <w:sz w:val="28"/>
          <w:szCs w:val="28"/>
        </w:rPr>
        <w:t>ків було гетьманською столицею Л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івобережної України). </w:t>
      </w:r>
    </w:p>
    <w:p w14:paraId="4B9F0317" w14:textId="2E4008F2" w:rsidR="002C5EC1" w:rsidRPr="00DA4843" w:rsidRDefault="00DC6541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43">
        <w:rPr>
          <w:rFonts w:ascii="Times New Roman" w:hAnsi="Times New Roman" w:cs="Times New Roman"/>
          <w:sz w:val="28"/>
          <w:szCs w:val="28"/>
        </w:rPr>
        <w:t>У нижній частині на жовтому фоні золота козацька порохівниця</w:t>
      </w:r>
      <w:r w:rsidR="00851863">
        <w:rPr>
          <w:rFonts w:ascii="Times New Roman" w:hAnsi="Times New Roman" w:cs="Times New Roman"/>
          <w:sz w:val="28"/>
          <w:szCs w:val="28"/>
        </w:rPr>
        <w:t xml:space="preserve"> </w:t>
      </w:r>
      <w:r w:rsidR="00851863" w:rsidRPr="00DA4843">
        <w:rPr>
          <w:rFonts w:ascii="Times New Roman" w:hAnsi="Times New Roman" w:cs="Times New Roman"/>
          <w:sz w:val="28"/>
          <w:szCs w:val="28"/>
        </w:rPr>
        <w:t xml:space="preserve">– </w:t>
      </w:r>
      <w:r w:rsidRPr="00DA4843">
        <w:rPr>
          <w:rFonts w:ascii="Times New Roman" w:hAnsi="Times New Roman" w:cs="Times New Roman"/>
          <w:sz w:val="28"/>
          <w:szCs w:val="28"/>
        </w:rPr>
        <w:t>з</w:t>
      </w:r>
      <w:r w:rsidR="005823DD">
        <w:rPr>
          <w:rFonts w:ascii="Times New Roman" w:hAnsi="Times New Roman" w:cs="Times New Roman"/>
          <w:sz w:val="28"/>
          <w:szCs w:val="28"/>
        </w:rPr>
        <w:t>в'язок  з історичним а</w:t>
      </w:r>
      <w:r w:rsidR="00851863">
        <w:rPr>
          <w:rFonts w:ascii="Times New Roman" w:hAnsi="Times New Roman" w:cs="Times New Roman"/>
          <w:sz w:val="28"/>
          <w:szCs w:val="28"/>
        </w:rPr>
        <w:t>реалом  міста</w:t>
      </w:r>
      <w:r w:rsidRPr="00DA4843">
        <w:rPr>
          <w:rFonts w:ascii="Times New Roman" w:hAnsi="Times New Roman" w:cs="Times New Roman"/>
          <w:sz w:val="28"/>
          <w:szCs w:val="28"/>
        </w:rPr>
        <w:t xml:space="preserve"> Шостк</w:t>
      </w:r>
      <w:r w:rsidR="00851863">
        <w:rPr>
          <w:rFonts w:ascii="Times New Roman" w:hAnsi="Times New Roman" w:cs="Times New Roman"/>
          <w:sz w:val="28"/>
          <w:szCs w:val="28"/>
        </w:rPr>
        <w:t>и</w:t>
      </w:r>
      <w:r w:rsidRPr="00DA4843">
        <w:rPr>
          <w:rFonts w:ascii="Times New Roman" w:hAnsi="Times New Roman" w:cs="Times New Roman"/>
          <w:sz w:val="28"/>
          <w:szCs w:val="28"/>
        </w:rPr>
        <w:t>.</w:t>
      </w:r>
    </w:p>
    <w:p w14:paraId="5FD023F1" w14:textId="69A406CD" w:rsidR="00DC6541" w:rsidRPr="00DA4843" w:rsidRDefault="00851863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 лівій частині на зеленому полі зображений лапчастий хрест та три </w:t>
      </w:r>
      <w:proofErr w:type="spellStart"/>
      <w:r w:rsidR="00DC6541" w:rsidRPr="00DA4843">
        <w:rPr>
          <w:rFonts w:ascii="Times New Roman" w:hAnsi="Times New Roman" w:cs="Times New Roman"/>
          <w:sz w:val="28"/>
          <w:szCs w:val="28"/>
        </w:rPr>
        <w:t>восьмикутові</w:t>
      </w:r>
      <w:proofErr w:type="spellEnd"/>
      <w:r w:rsidR="00DC6541" w:rsidRPr="00DA4843">
        <w:rPr>
          <w:rFonts w:ascii="Times New Roman" w:hAnsi="Times New Roman" w:cs="Times New Roman"/>
          <w:sz w:val="28"/>
          <w:szCs w:val="28"/>
        </w:rPr>
        <w:t xml:space="preserve"> зірки по колу. Це зображення було на печатці </w:t>
      </w:r>
      <w:proofErr w:type="spellStart"/>
      <w:r w:rsidR="00DC6541" w:rsidRPr="00DA4843">
        <w:rPr>
          <w:rFonts w:ascii="Times New Roman" w:hAnsi="Times New Roman" w:cs="Times New Roman"/>
          <w:sz w:val="28"/>
          <w:szCs w:val="28"/>
        </w:rPr>
        <w:t>Ямпільської</w:t>
      </w:r>
      <w:proofErr w:type="spellEnd"/>
      <w:r w:rsidR="00DC6541" w:rsidRPr="00DA4843">
        <w:rPr>
          <w:rFonts w:ascii="Times New Roman" w:hAnsi="Times New Roman" w:cs="Times New Roman"/>
          <w:sz w:val="28"/>
          <w:szCs w:val="28"/>
        </w:rPr>
        <w:t xml:space="preserve"> сотні, відбиток якої зберігся до нашого часу.</w:t>
      </w:r>
    </w:p>
    <w:p w14:paraId="611E41BB" w14:textId="031F8336" w:rsidR="00DC6541" w:rsidRPr="00DA4843" w:rsidRDefault="00851863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C6541" w:rsidRPr="00DA4843">
        <w:rPr>
          <w:rFonts w:ascii="Times New Roman" w:hAnsi="Times New Roman" w:cs="Times New Roman"/>
          <w:sz w:val="28"/>
          <w:szCs w:val="28"/>
        </w:rPr>
        <w:t xml:space="preserve"> правій частині на срібному фоні зображено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 кленове і дубове листя,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155" w:rsidRPr="00DA4843">
        <w:rPr>
          <w:rFonts w:ascii="Times New Roman" w:hAnsi="Times New Roman" w:cs="Times New Roman"/>
          <w:sz w:val="28"/>
          <w:szCs w:val="28"/>
        </w:rPr>
        <w:t>які символізують будівельний промисел, заснований на лісових багатствах краю. Також дубо</w:t>
      </w:r>
      <w:r w:rsidR="00566D91" w:rsidRPr="00DA48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 листя символізує те, що</w:t>
      </w:r>
      <w:r w:rsidR="00566D91" w:rsidRPr="00DA4843">
        <w:rPr>
          <w:rFonts w:ascii="Times New Roman" w:hAnsi="Times New Roman" w:cs="Times New Roman"/>
          <w:sz w:val="28"/>
          <w:szCs w:val="28"/>
        </w:rPr>
        <w:t xml:space="preserve"> місто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 Середино-Буда засноване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3DD">
        <w:rPr>
          <w:rFonts w:ascii="Times New Roman" w:hAnsi="Times New Roman" w:cs="Times New Roman"/>
          <w:sz w:val="28"/>
          <w:szCs w:val="28"/>
        </w:rPr>
        <w:t xml:space="preserve"> на о</w:t>
      </w:r>
      <w:r w:rsidR="00413155" w:rsidRPr="00DA4843">
        <w:rPr>
          <w:rFonts w:ascii="Times New Roman" w:hAnsi="Times New Roman" w:cs="Times New Roman"/>
          <w:sz w:val="28"/>
          <w:szCs w:val="28"/>
        </w:rPr>
        <w:t>колиці</w:t>
      </w:r>
      <w:r w:rsidR="005C6FBF" w:rsidRPr="00DA4843">
        <w:rPr>
          <w:rFonts w:ascii="Times New Roman" w:hAnsi="Times New Roman" w:cs="Times New Roman"/>
          <w:sz w:val="28"/>
          <w:szCs w:val="28"/>
        </w:rPr>
        <w:t xml:space="preserve"> вели</w:t>
      </w:r>
      <w:r w:rsidR="00413155" w:rsidRPr="00DA4843">
        <w:rPr>
          <w:rFonts w:ascii="Times New Roman" w:hAnsi="Times New Roman" w:cs="Times New Roman"/>
          <w:sz w:val="28"/>
          <w:szCs w:val="28"/>
        </w:rPr>
        <w:t>кого дубового масиву, залишком якого сьогодні є парк «</w:t>
      </w:r>
      <w:proofErr w:type="spellStart"/>
      <w:r w:rsidR="00413155" w:rsidRPr="00DA4843">
        <w:rPr>
          <w:rFonts w:ascii="Times New Roman" w:hAnsi="Times New Roman" w:cs="Times New Roman"/>
          <w:sz w:val="28"/>
          <w:szCs w:val="28"/>
        </w:rPr>
        <w:t>Мирщина</w:t>
      </w:r>
      <w:proofErr w:type="spellEnd"/>
      <w:r w:rsidR="00413155" w:rsidRPr="00DA4843">
        <w:rPr>
          <w:rFonts w:ascii="Times New Roman" w:hAnsi="Times New Roman" w:cs="Times New Roman"/>
          <w:sz w:val="28"/>
          <w:szCs w:val="28"/>
        </w:rPr>
        <w:t>».</w:t>
      </w:r>
    </w:p>
    <w:p w14:paraId="2A7EF9BA" w14:textId="0DA5792F" w:rsidR="00413155" w:rsidRPr="00DA4843" w:rsidRDefault="00851863" w:rsidP="008A588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 г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ерба поділено на чотири рівні частини. Синій </w:t>
      </w:r>
      <w:r>
        <w:rPr>
          <w:rFonts w:ascii="Times New Roman" w:hAnsi="Times New Roman" w:cs="Times New Roman"/>
          <w:sz w:val="28"/>
          <w:szCs w:val="28"/>
        </w:rPr>
        <w:t>та жовтий кольори – це кольори Державного Прапору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 України, зелений – символ лісів краю, </w:t>
      </w:r>
      <w:r w:rsidR="005823DD">
        <w:rPr>
          <w:rFonts w:ascii="Times New Roman" w:hAnsi="Times New Roman" w:cs="Times New Roman"/>
          <w:sz w:val="28"/>
          <w:szCs w:val="28"/>
        </w:rPr>
        <w:t xml:space="preserve">  </w:t>
      </w:r>
      <w:r w:rsidR="00413155" w:rsidRPr="00DA4843">
        <w:rPr>
          <w:rFonts w:ascii="Times New Roman" w:hAnsi="Times New Roman" w:cs="Times New Roman"/>
          <w:sz w:val="28"/>
          <w:szCs w:val="28"/>
        </w:rPr>
        <w:t>срібний</w:t>
      </w:r>
      <w:r w:rsidR="005823DD">
        <w:rPr>
          <w:rFonts w:ascii="Times New Roman" w:hAnsi="Times New Roman" w:cs="Times New Roman"/>
          <w:sz w:val="28"/>
          <w:szCs w:val="28"/>
        </w:rPr>
        <w:t xml:space="preserve"> – 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виходить </w:t>
      </w:r>
      <w:r w:rsidR="005823DD">
        <w:rPr>
          <w:rFonts w:ascii="Times New Roman" w:hAnsi="Times New Roman" w:cs="Times New Roman"/>
          <w:sz w:val="28"/>
          <w:szCs w:val="28"/>
        </w:rPr>
        <w:t>і</w:t>
      </w:r>
      <w:r w:rsidR="00413155" w:rsidRPr="00DA4843">
        <w:rPr>
          <w:rFonts w:ascii="Times New Roman" w:hAnsi="Times New Roman" w:cs="Times New Roman"/>
          <w:sz w:val="28"/>
          <w:szCs w:val="28"/>
        </w:rPr>
        <w:t xml:space="preserve">з сірого, </w:t>
      </w:r>
      <w:r>
        <w:rPr>
          <w:rFonts w:ascii="Times New Roman" w:hAnsi="Times New Roman" w:cs="Times New Roman"/>
          <w:sz w:val="28"/>
          <w:szCs w:val="28"/>
        </w:rPr>
        <w:t>висловлює прагнення до свободи та в</w:t>
      </w:r>
      <w:r w:rsidR="00413155" w:rsidRPr="00DA4843">
        <w:rPr>
          <w:rFonts w:ascii="Times New Roman" w:hAnsi="Times New Roman" w:cs="Times New Roman"/>
          <w:sz w:val="28"/>
          <w:szCs w:val="28"/>
        </w:rPr>
        <w:t>тілює в собі благородність, безпеку, міцність.</w:t>
      </w:r>
    </w:p>
    <w:p w14:paraId="580D80D2" w14:textId="77777777" w:rsidR="00DC6541" w:rsidRDefault="00DC6541" w:rsidP="008A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29CC0DC" w14:textId="77777777" w:rsidR="00DA4843" w:rsidRPr="00DA4843" w:rsidRDefault="00DA4843" w:rsidP="008A58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4AFE53D" w14:textId="20FDD09A" w:rsidR="00B9220B" w:rsidRPr="00DA4843" w:rsidRDefault="00C8414A" w:rsidP="00512F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843">
        <w:rPr>
          <w:rFonts w:ascii="Times New Roman" w:hAnsi="Times New Roman" w:cs="Times New Roman"/>
          <w:b/>
          <w:bCs/>
          <w:sz w:val="28"/>
          <w:szCs w:val="28"/>
        </w:rPr>
        <w:t xml:space="preserve">Опис </w:t>
      </w:r>
      <w:r w:rsidR="00566D91" w:rsidRPr="00DA484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220B" w:rsidRPr="00DA4843">
        <w:rPr>
          <w:rFonts w:ascii="Times New Roman" w:hAnsi="Times New Roman" w:cs="Times New Roman"/>
          <w:b/>
          <w:bCs/>
          <w:sz w:val="28"/>
          <w:szCs w:val="28"/>
        </w:rPr>
        <w:t>рапор</w:t>
      </w:r>
      <w:r w:rsidRPr="00DA4843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7F1DCAE5" w14:textId="2026C430" w:rsidR="005919FC" w:rsidRPr="00851863" w:rsidRDefault="005919FC" w:rsidP="008518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A4843">
        <w:rPr>
          <w:b/>
        </w:rPr>
        <w:tab/>
      </w:r>
      <w:r w:rsidRPr="00851863">
        <w:rPr>
          <w:rFonts w:ascii="Times New Roman" w:hAnsi="Times New Roman" w:cs="Times New Roman"/>
          <w:sz w:val="28"/>
          <w:szCs w:val="28"/>
        </w:rPr>
        <w:t xml:space="preserve">Прапор являє собою </w:t>
      </w:r>
      <w:r w:rsidR="00350B1B">
        <w:rPr>
          <w:rFonts w:ascii="Times New Roman" w:hAnsi="Times New Roman" w:cs="Times New Roman"/>
          <w:sz w:val="28"/>
          <w:szCs w:val="28"/>
        </w:rPr>
        <w:t xml:space="preserve">прямокутне </w:t>
      </w:r>
      <w:r w:rsidRPr="00851863">
        <w:rPr>
          <w:rFonts w:ascii="Times New Roman" w:hAnsi="Times New Roman" w:cs="Times New Roman"/>
          <w:sz w:val="28"/>
          <w:szCs w:val="28"/>
        </w:rPr>
        <w:t>срібне пол</w:t>
      </w:r>
      <w:r w:rsidR="00566D91" w:rsidRPr="00851863">
        <w:rPr>
          <w:rFonts w:ascii="Times New Roman" w:hAnsi="Times New Roman" w:cs="Times New Roman"/>
          <w:sz w:val="28"/>
          <w:szCs w:val="28"/>
        </w:rPr>
        <w:t>о</w:t>
      </w:r>
      <w:r w:rsidR="00350B1B">
        <w:rPr>
          <w:rFonts w:ascii="Times New Roman" w:hAnsi="Times New Roman" w:cs="Times New Roman"/>
          <w:sz w:val="28"/>
          <w:szCs w:val="28"/>
        </w:rPr>
        <w:t>тнище із співвідношенням ширини</w:t>
      </w:r>
      <w:r w:rsidR="00851863">
        <w:rPr>
          <w:rFonts w:ascii="Times New Roman" w:hAnsi="Times New Roman" w:cs="Times New Roman"/>
          <w:sz w:val="28"/>
          <w:szCs w:val="28"/>
        </w:rPr>
        <w:t xml:space="preserve"> </w:t>
      </w:r>
      <w:r w:rsidR="00350B1B">
        <w:rPr>
          <w:rFonts w:ascii="Times New Roman" w:hAnsi="Times New Roman" w:cs="Times New Roman"/>
          <w:sz w:val="28"/>
          <w:szCs w:val="28"/>
        </w:rPr>
        <w:t xml:space="preserve">до довжини 2:3, у центрі якого зображений герб району. </w:t>
      </w:r>
    </w:p>
    <w:p w14:paraId="0EB8AE14" w14:textId="528FF6AC" w:rsidR="009F6933" w:rsidRPr="00851863" w:rsidRDefault="009F6933" w:rsidP="008518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B1B">
        <w:rPr>
          <w:rFonts w:ascii="Times New Roman" w:hAnsi="Times New Roman" w:cs="Times New Roman"/>
          <w:sz w:val="28"/>
          <w:szCs w:val="28"/>
        </w:rPr>
        <w:t>Срібний</w:t>
      </w:r>
      <w:r w:rsidR="00350B1B">
        <w:rPr>
          <w:rFonts w:ascii="Times New Roman" w:hAnsi="Times New Roman" w:cs="Times New Roman"/>
          <w:sz w:val="28"/>
          <w:szCs w:val="28"/>
        </w:rPr>
        <w:t xml:space="preserve"> </w:t>
      </w:r>
      <w:r w:rsidRPr="00851863">
        <w:rPr>
          <w:rFonts w:ascii="Times New Roman" w:hAnsi="Times New Roman" w:cs="Times New Roman"/>
          <w:sz w:val="28"/>
          <w:szCs w:val="28"/>
        </w:rPr>
        <w:t xml:space="preserve"> колір</w:t>
      </w:r>
      <w:r w:rsidR="00350B1B">
        <w:rPr>
          <w:rFonts w:ascii="Times New Roman" w:hAnsi="Times New Roman" w:cs="Times New Roman"/>
          <w:sz w:val="28"/>
          <w:szCs w:val="28"/>
        </w:rPr>
        <w:t xml:space="preserve"> – це колір</w:t>
      </w:r>
      <w:r w:rsidRPr="00851863">
        <w:rPr>
          <w:rFonts w:ascii="Times New Roman" w:hAnsi="Times New Roman" w:cs="Times New Roman"/>
          <w:sz w:val="28"/>
          <w:szCs w:val="28"/>
        </w:rPr>
        <w:t xml:space="preserve"> стабільності, твердої як скеля; реалізм </w:t>
      </w:r>
      <w:r w:rsidR="0085186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1863">
        <w:rPr>
          <w:rFonts w:ascii="Times New Roman" w:hAnsi="Times New Roman" w:cs="Times New Roman"/>
          <w:sz w:val="28"/>
          <w:szCs w:val="28"/>
        </w:rPr>
        <w:t>та респектабельність. Це улюблений колір натур розсудливих, які довго думають перед тим, як прийняти рішення. Це колір бізнесу в сучасному світі.</w:t>
      </w:r>
    </w:p>
    <w:sectPr w:rsidR="009F6933" w:rsidRPr="00851863" w:rsidSect="00075C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67"/>
    <w:rsid w:val="00075CC5"/>
    <w:rsid w:val="000A7BE8"/>
    <w:rsid w:val="001B24D5"/>
    <w:rsid w:val="001E75AD"/>
    <w:rsid w:val="002C5EC1"/>
    <w:rsid w:val="00350B1B"/>
    <w:rsid w:val="003A353F"/>
    <w:rsid w:val="003B60C7"/>
    <w:rsid w:val="003D7DF3"/>
    <w:rsid w:val="00413155"/>
    <w:rsid w:val="00463C67"/>
    <w:rsid w:val="004D7D95"/>
    <w:rsid w:val="00512F2F"/>
    <w:rsid w:val="00566D91"/>
    <w:rsid w:val="005823DD"/>
    <w:rsid w:val="005919FC"/>
    <w:rsid w:val="005A1FE2"/>
    <w:rsid w:val="005A498D"/>
    <w:rsid w:val="005C33E0"/>
    <w:rsid w:val="005C6FBF"/>
    <w:rsid w:val="006927A5"/>
    <w:rsid w:val="006A72DC"/>
    <w:rsid w:val="0076679B"/>
    <w:rsid w:val="007833E7"/>
    <w:rsid w:val="0079191A"/>
    <w:rsid w:val="007E75AA"/>
    <w:rsid w:val="007F10A2"/>
    <w:rsid w:val="00851863"/>
    <w:rsid w:val="008A5885"/>
    <w:rsid w:val="008E0DBF"/>
    <w:rsid w:val="00971BBB"/>
    <w:rsid w:val="00993CA1"/>
    <w:rsid w:val="009D102D"/>
    <w:rsid w:val="009F6933"/>
    <w:rsid w:val="00A13FB1"/>
    <w:rsid w:val="00A97E5D"/>
    <w:rsid w:val="00AD6BDC"/>
    <w:rsid w:val="00B9220B"/>
    <w:rsid w:val="00BC40FA"/>
    <w:rsid w:val="00C8414A"/>
    <w:rsid w:val="00CD37D8"/>
    <w:rsid w:val="00D60AFB"/>
    <w:rsid w:val="00D65466"/>
    <w:rsid w:val="00DA4843"/>
    <w:rsid w:val="00DC6541"/>
    <w:rsid w:val="00DE6D46"/>
    <w:rsid w:val="00E84422"/>
    <w:rsid w:val="00E86683"/>
    <w:rsid w:val="00E93AE2"/>
    <w:rsid w:val="00F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6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0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0A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A58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0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10A2"/>
    <w:rPr>
      <w:color w:val="605E5C"/>
      <w:shd w:val="clear" w:color="auto" w:fill="E1DFDD"/>
    </w:rPr>
  </w:style>
  <w:style w:type="paragraph" w:styleId="a4">
    <w:name w:val="No Spacing"/>
    <w:uiPriority w:val="1"/>
    <w:qFormat/>
    <w:rsid w:val="008A58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sofii.dmytro@gmail.com</dc:creator>
  <cp:keywords/>
  <dc:description/>
  <cp:lastModifiedBy>RePack by Diakov</cp:lastModifiedBy>
  <cp:revision>26</cp:revision>
  <cp:lastPrinted>2021-10-22T13:28:00Z</cp:lastPrinted>
  <dcterms:created xsi:type="dcterms:W3CDTF">2021-10-20T08:13:00Z</dcterms:created>
  <dcterms:modified xsi:type="dcterms:W3CDTF">2021-10-23T05:42:00Z</dcterms:modified>
</cp:coreProperties>
</file>