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1F" w:rsidRPr="00DE751F" w:rsidRDefault="00DE751F" w:rsidP="00DE751F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  <w:lang w:val="uk-UA"/>
        </w:rPr>
      </w:pPr>
      <w:r w:rsidRPr="00DE751F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DE751F" w:rsidRPr="00DE751F" w:rsidRDefault="00DE751F" w:rsidP="00DE751F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  <w:lang w:val="uk-UA"/>
        </w:rPr>
      </w:pPr>
      <w:r w:rsidRPr="00DE751F">
        <w:rPr>
          <w:rFonts w:ascii="Times New Roman" w:hAnsi="Times New Roman"/>
          <w:sz w:val="24"/>
          <w:szCs w:val="24"/>
          <w:lang w:val="uk-UA"/>
        </w:rPr>
        <w:t>до наказу відділу освіти</w:t>
      </w:r>
    </w:p>
    <w:p w:rsidR="00DE751F" w:rsidRDefault="00DE751F" w:rsidP="00DE751F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751F">
        <w:rPr>
          <w:rFonts w:ascii="Times New Roman" w:hAnsi="Times New Roman"/>
          <w:sz w:val="24"/>
          <w:szCs w:val="24"/>
          <w:lang w:val="uk-UA"/>
        </w:rPr>
        <w:t>Шосткинської</w:t>
      </w:r>
      <w:proofErr w:type="spellEnd"/>
      <w:r w:rsidRPr="00DE751F">
        <w:rPr>
          <w:rFonts w:ascii="Times New Roman" w:hAnsi="Times New Roman"/>
          <w:sz w:val="24"/>
          <w:szCs w:val="24"/>
          <w:lang w:val="uk-UA"/>
        </w:rPr>
        <w:t xml:space="preserve"> районної державної адміністрації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E751F" w:rsidRPr="00DE751F" w:rsidRDefault="00DE751F" w:rsidP="00DE751F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E751F">
        <w:rPr>
          <w:rFonts w:ascii="Times New Roman" w:hAnsi="Times New Roman"/>
          <w:sz w:val="24"/>
          <w:szCs w:val="24"/>
          <w:u w:val="single"/>
          <w:lang w:val="uk-UA"/>
        </w:rPr>
        <w:t>від 26 червня 2018 року</w:t>
      </w:r>
    </w:p>
    <w:p w:rsidR="00DE751F" w:rsidRPr="00DE751F" w:rsidRDefault="00DE751F" w:rsidP="00DE751F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E751F">
        <w:rPr>
          <w:rFonts w:ascii="Times New Roman" w:hAnsi="Times New Roman"/>
          <w:sz w:val="24"/>
          <w:szCs w:val="24"/>
          <w:u w:val="single"/>
          <w:lang w:val="uk-UA"/>
        </w:rPr>
        <w:t>№131- ОД</w:t>
      </w:r>
    </w:p>
    <w:p w:rsidR="00DE751F" w:rsidRDefault="00DE751F" w:rsidP="00DE751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751F" w:rsidRPr="00DE751F" w:rsidRDefault="00DE751F" w:rsidP="00DE75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751F">
        <w:rPr>
          <w:rFonts w:ascii="Times New Roman" w:hAnsi="Times New Roman"/>
          <w:b/>
          <w:sz w:val="28"/>
          <w:szCs w:val="28"/>
          <w:lang w:val="uk-UA"/>
        </w:rPr>
        <w:t>С К Л А Д</w:t>
      </w:r>
    </w:p>
    <w:p w:rsidR="00DE751F" w:rsidRDefault="00DE751F" w:rsidP="00DE75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Конкурсної комісії відділу освіти</w:t>
      </w:r>
    </w:p>
    <w:p w:rsidR="00DE751F" w:rsidRDefault="00DE751F" w:rsidP="00DE75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Шосткинської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</w:t>
      </w:r>
    </w:p>
    <w:p w:rsidR="00DE751F" w:rsidRDefault="00DE751F" w:rsidP="00DE75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зайняття вакантної посади директора </w:t>
      </w:r>
      <w:proofErr w:type="spellStart"/>
      <w:r w:rsidRPr="00DE751F">
        <w:rPr>
          <w:rFonts w:ascii="Times New Roman" w:hAnsi="Times New Roman"/>
          <w:sz w:val="28"/>
          <w:szCs w:val="28"/>
          <w:lang w:val="uk-UA"/>
        </w:rPr>
        <w:t>Миронівського</w:t>
      </w:r>
      <w:proofErr w:type="spellEnd"/>
      <w:r w:rsidRPr="00DE751F">
        <w:rPr>
          <w:rFonts w:ascii="Times New Roman" w:hAnsi="Times New Roman"/>
          <w:sz w:val="28"/>
          <w:szCs w:val="28"/>
          <w:lang w:val="uk-UA"/>
        </w:rPr>
        <w:t xml:space="preserve"> навчально-виховного комплексу загальноосвітня школа </w:t>
      </w:r>
      <w:r>
        <w:rPr>
          <w:rFonts w:ascii="Times New Roman" w:hAnsi="Times New Roman"/>
          <w:sz w:val="28"/>
          <w:szCs w:val="28"/>
        </w:rPr>
        <w:t>I</w:t>
      </w:r>
      <w:r w:rsidRPr="00DE751F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III</w:t>
      </w:r>
      <w:r w:rsidRPr="00DE751F">
        <w:rPr>
          <w:rFonts w:ascii="Times New Roman" w:hAnsi="Times New Roman"/>
          <w:sz w:val="28"/>
          <w:szCs w:val="28"/>
          <w:lang w:val="uk-UA"/>
        </w:rPr>
        <w:t xml:space="preserve"> ступенів – дошкільний навчальний заклад </w:t>
      </w:r>
      <w:proofErr w:type="spellStart"/>
      <w:r w:rsidRPr="00DE751F">
        <w:rPr>
          <w:rFonts w:ascii="Times New Roman" w:hAnsi="Times New Roman"/>
          <w:sz w:val="28"/>
          <w:szCs w:val="28"/>
          <w:lang w:val="uk-UA"/>
        </w:rPr>
        <w:t>Шосткинської</w:t>
      </w:r>
      <w:proofErr w:type="spellEnd"/>
      <w:r w:rsidRPr="00DE751F">
        <w:rPr>
          <w:rFonts w:ascii="Times New Roman" w:hAnsi="Times New Roman"/>
          <w:sz w:val="28"/>
          <w:szCs w:val="28"/>
          <w:lang w:val="uk-UA"/>
        </w:rPr>
        <w:t xml:space="preserve"> районної ради Сумської області</w:t>
      </w:r>
    </w:p>
    <w:p w:rsidR="00DE751F" w:rsidRDefault="00DE751F" w:rsidP="00DE751F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237"/>
      </w:tblGrid>
      <w:tr w:rsidR="00DE751F" w:rsidRPr="00626C4C" w:rsidTr="00DE751F">
        <w:trPr>
          <w:trHeight w:val="882"/>
        </w:trPr>
        <w:tc>
          <w:tcPr>
            <w:tcW w:w="3227" w:type="dxa"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Голова комісії </w:t>
            </w:r>
          </w:p>
          <w:p w:rsidR="00DE751F" w:rsidRPr="00DE751F" w:rsidRDefault="00DE751F" w:rsidP="00DE7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E751F" w:rsidRPr="00DE751F" w:rsidRDefault="00DE751F" w:rsidP="00DE7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Секретар комісії </w:t>
            </w:r>
          </w:p>
          <w:p w:rsidR="00DE751F" w:rsidRPr="00DE751F" w:rsidRDefault="00DE751F" w:rsidP="00DE7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237" w:type="dxa"/>
          </w:tcPr>
          <w:p w:rsidR="00DE751F" w:rsidRPr="00DE751F" w:rsidRDefault="00DE751F" w:rsidP="00DE751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>Басенко</w:t>
            </w:r>
            <w:proofErr w:type="spellEnd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І.А., головний спеціаліст відділу освіти </w:t>
            </w:r>
            <w:proofErr w:type="spellStart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>Шосткинської</w:t>
            </w:r>
            <w:proofErr w:type="spellEnd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районної державної адміністрації</w:t>
            </w:r>
          </w:p>
          <w:p w:rsidR="00DE751F" w:rsidRPr="00DE751F" w:rsidRDefault="00DE751F" w:rsidP="00DE751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>Касьяненко</w:t>
            </w:r>
            <w:proofErr w:type="spellEnd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С.В., завідуюча районного методичного кабінету відділу освіти </w:t>
            </w:r>
            <w:proofErr w:type="spellStart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>Шосткинської</w:t>
            </w:r>
            <w:proofErr w:type="spellEnd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районної державної адміністрації</w:t>
            </w:r>
          </w:p>
        </w:tc>
      </w:tr>
      <w:tr w:rsidR="00DE751F" w:rsidRPr="00DE751F" w:rsidTr="00DE751F">
        <w:tc>
          <w:tcPr>
            <w:tcW w:w="3227" w:type="dxa"/>
            <w:vMerge w:val="restart"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>Члени комісії</w:t>
            </w:r>
          </w:p>
          <w:p w:rsidR="00DE751F" w:rsidRPr="00DE751F" w:rsidRDefault="00DE751F" w:rsidP="00DE7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DE751F" w:rsidRPr="00DE751F" w:rsidRDefault="00DE751F" w:rsidP="00DE751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>Матлай</w:t>
            </w:r>
            <w:proofErr w:type="spellEnd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В. В., керуюча справами виконавчого апарату </w:t>
            </w:r>
            <w:proofErr w:type="spellStart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>Шосткинської</w:t>
            </w:r>
            <w:proofErr w:type="spellEnd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районної ради (за згодою)</w:t>
            </w:r>
          </w:p>
        </w:tc>
      </w:tr>
      <w:tr w:rsidR="00DE751F" w:rsidRPr="00DE751F" w:rsidTr="00DE751F">
        <w:tc>
          <w:tcPr>
            <w:tcW w:w="3227" w:type="dxa"/>
            <w:vMerge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237" w:type="dxa"/>
          </w:tcPr>
          <w:p w:rsidR="00DE751F" w:rsidRPr="00DE751F" w:rsidRDefault="00DE751F" w:rsidP="00DE751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>Новик</w:t>
            </w:r>
            <w:proofErr w:type="spellEnd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І.В., голова постійної мандатної комісії районної ради з питань депутатської етики, </w:t>
            </w:r>
            <w:proofErr w:type="spellStart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>законоправопорядку</w:t>
            </w:r>
            <w:proofErr w:type="spellEnd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>, освіти, охорони здоров'я, культурного розвитку та соціального захисту</w:t>
            </w:r>
          </w:p>
          <w:p w:rsidR="00DE751F" w:rsidRPr="00DE751F" w:rsidRDefault="00DE751F" w:rsidP="00DE751F">
            <w:pPr>
              <w:pStyle w:val="a3"/>
              <w:tabs>
                <w:tab w:val="left" w:pos="317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(за згодою) </w:t>
            </w:r>
          </w:p>
        </w:tc>
      </w:tr>
      <w:tr w:rsidR="00DE751F" w:rsidRPr="00626C4C" w:rsidTr="00DE751F">
        <w:tc>
          <w:tcPr>
            <w:tcW w:w="3227" w:type="dxa"/>
            <w:vMerge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237" w:type="dxa"/>
          </w:tcPr>
          <w:p w:rsidR="00DE751F" w:rsidRPr="00DE751F" w:rsidRDefault="00DE751F" w:rsidP="00DE751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Ніколаєнко В.М., заступник директора з навчально-виховної роботи </w:t>
            </w:r>
            <w:proofErr w:type="spellStart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>Миронівського</w:t>
            </w:r>
            <w:proofErr w:type="spellEnd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навчально-виховного комплексу загальноосвітня школа </w:t>
            </w:r>
            <w:r w:rsidRPr="00DE751F">
              <w:rPr>
                <w:rFonts w:ascii="Times New Roman" w:hAnsi="Times New Roman"/>
                <w:sz w:val="26"/>
                <w:szCs w:val="26"/>
              </w:rPr>
              <w:t>I</w:t>
            </w:r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DE751F">
              <w:rPr>
                <w:rFonts w:ascii="Times New Roman" w:hAnsi="Times New Roman"/>
                <w:sz w:val="26"/>
                <w:szCs w:val="26"/>
              </w:rPr>
              <w:t>III</w:t>
            </w:r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ступенів - дошкільний навчальний заклад  </w:t>
            </w:r>
            <w:proofErr w:type="spellStart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>Шосткинської</w:t>
            </w:r>
            <w:proofErr w:type="spellEnd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районної ради Сумської області</w:t>
            </w:r>
          </w:p>
        </w:tc>
      </w:tr>
      <w:tr w:rsidR="00DE751F" w:rsidRPr="00626C4C" w:rsidTr="00DE751F">
        <w:tc>
          <w:tcPr>
            <w:tcW w:w="3227" w:type="dxa"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237" w:type="dxa"/>
          </w:tcPr>
          <w:p w:rsidR="00DE751F" w:rsidRPr="00DE751F" w:rsidRDefault="00DE751F" w:rsidP="00DE751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Пархоменко В.П., вчитель початкових класів </w:t>
            </w:r>
            <w:proofErr w:type="spellStart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>Миронівського</w:t>
            </w:r>
            <w:proofErr w:type="spellEnd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навчально-виховного комплексу загальноосвітня школа </w:t>
            </w:r>
            <w:r w:rsidRPr="00DE751F">
              <w:rPr>
                <w:rFonts w:ascii="Times New Roman" w:hAnsi="Times New Roman"/>
                <w:sz w:val="26"/>
                <w:szCs w:val="26"/>
              </w:rPr>
              <w:t>I</w:t>
            </w:r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DE751F">
              <w:rPr>
                <w:rFonts w:ascii="Times New Roman" w:hAnsi="Times New Roman"/>
                <w:sz w:val="26"/>
                <w:szCs w:val="26"/>
              </w:rPr>
              <w:t>III</w:t>
            </w:r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ступенів - дошкільний навчальний заклад  </w:t>
            </w:r>
            <w:proofErr w:type="spellStart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>Шосткинської</w:t>
            </w:r>
            <w:proofErr w:type="spellEnd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районної ради Сумської області</w:t>
            </w:r>
          </w:p>
        </w:tc>
      </w:tr>
      <w:tr w:rsidR="00DE751F" w:rsidRPr="00626C4C" w:rsidTr="00DE751F">
        <w:tc>
          <w:tcPr>
            <w:tcW w:w="3227" w:type="dxa"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237" w:type="dxa"/>
          </w:tcPr>
          <w:p w:rsidR="00DE751F" w:rsidRPr="00DE751F" w:rsidRDefault="00DE751F" w:rsidP="00DE751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Пищик В.О., представник об'єднання батьків учнів </w:t>
            </w:r>
            <w:proofErr w:type="spellStart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>Миронівського</w:t>
            </w:r>
            <w:proofErr w:type="spellEnd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навчально-виховного комплексу загальноосвітня школа </w:t>
            </w:r>
            <w:r w:rsidRPr="00DE751F">
              <w:rPr>
                <w:rFonts w:ascii="Times New Roman" w:hAnsi="Times New Roman"/>
                <w:sz w:val="26"/>
                <w:szCs w:val="26"/>
              </w:rPr>
              <w:t>I</w:t>
            </w:r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DE751F">
              <w:rPr>
                <w:rFonts w:ascii="Times New Roman" w:hAnsi="Times New Roman"/>
                <w:sz w:val="26"/>
                <w:szCs w:val="26"/>
              </w:rPr>
              <w:t>III</w:t>
            </w:r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ступенів - дошкільний навчальний заклад  </w:t>
            </w:r>
            <w:proofErr w:type="spellStart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>Шосткинської</w:t>
            </w:r>
            <w:proofErr w:type="spellEnd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районної ради Сумської області (за згодою)</w:t>
            </w:r>
          </w:p>
          <w:p w:rsidR="00DE751F" w:rsidRPr="00DE751F" w:rsidRDefault="00DE751F" w:rsidP="00DE751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>Бензик</w:t>
            </w:r>
            <w:proofErr w:type="spellEnd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О.Л., представник об'єднання батьків учнів </w:t>
            </w:r>
            <w:proofErr w:type="spellStart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>Миронівського</w:t>
            </w:r>
            <w:proofErr w:type="spellEnd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навчально-виховного комплексу загальноосвітня школа </w:t>
            </w:r>
            <w:r w:rsidRPr="00DE751F">
              <w:rPr>
                <w:rFonts w:ascii="Times New Roman" w:hAnsi="Times New Roman"/>
                <w:sz w:val="26"/>
                <w:szCs w:val="26"/>
              </w:rPr>
              <w:t>I</w:t>
            </w:r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DE751F">
              <w:rPr>
                <w:rFonts w:ascii="Times New Roman" w:hAnsi="Times New Roman"/>
                <w:sz w:val="26"/>
                <w:szCs w:val="26"/>
              </w:rPr>
              <w:t>III</w:t>
            </w:r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ступенів - дошкільний навчальний заклад  </w:t>
            </w:r>
            <w:proofErr w:type="spellStart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>Шосткинської</w:t>
            </w:r>
            <w:proofErr w:type="spellEnd"/>
            <w:r w:rsidRPr="00DE75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районної ради Сумської області (за згодою)</w:t>
            </w:r>
          </w:p>
          <w:p w:rsidR="00DE751F" w:rsidRPr="00DE751F" w:rsidRDefault="00DE751F" w:rsidP="00DE751F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DE751F" w:rsidRDefault="00DE751F" w:rsidP="00DE751F">
      <w:pPr>
        <w:rPr>
          <w:rFonts w:ascii="Times New Roman" w:hAnsi="Times New Roman"/>
          <w:sz w:val="28"/>
          <w:szCs w:val="28"/>
          <w:lang w:val="uk-UA"/>
        </w:rPr>
      </w:pPr>
    </w:p>
    <w:p w:rsidR="00DE751F" w:rsidRDefault="00DE751F" w:rsidP="00DE751F">
      <w:pPr>
        <w:rPr>
          <w:rFonts w:ascii="Times New Roman" w:hAnsi="Times New Roman"/>
          <w:sz w:val="28"/>
          <w:szCs w:val="28"/>
          <w:lang w:val="uk-UA"/>
        </w:rPr>
      </w:pPr>
    </w:p>
    <w:p w:rsidR="00DE751F" w:rsidRDefault="00DE751F" w:rsidP="00DE751F">
      <w:pPr>
        <w:rPr>
          <w:rFonts w:ascii="Times New Roman" w:hAnsi="Times New Roman"/>
          <w:sz w:val="28"/>
          <w:szCs w:val="28"/>
          <w:lang w:val="uk-UA"/>
        </w:rPr>
      </w:pPr>
    </w:p>
    <w:p w:rsidR="00DE751F" w:rsidRDefault="00DE751F" w:rsidP="00DE751F">
      <w:pPr>
        <w:rPr>
          <w:rFonts w:ascii="Times New Roman" w:hAnsi="Times New Roman"/>
          <w:sz w:val="28"/>
          <w:szCs w:val="28"/>
          <w:lang w:val="uk-UA"/>
        </w:rPr>
      </w:pPr>
    </w:p>
    <w:p w:rsidR="00DE751F" w:rsidRDefault="00DE751F" w:rsidP="00DE751F">
      <w:pPr>
        <w:rPr>
          <w:rFonts w:ascii="Times New Roman" w:hAnsi="Times New Roman"/>
          <w:sz w:val="28"/>
          <w:szCs w:val="28"/>
          <w:lang w:val="uk-UA"/>
        </w:rPr>
      </w:pPr>
    </w:p>
    <w:p w:rsidR="00DE751F" w:rsidRDefault="00DE751F" w:rsidP="00DE751F">
      <w:pPr>
        <w:rPr>
          <w:rFonts w:ascii="Times New Roman" w:hAnsi="Times New Roman"/>
          <w:sz w:val="28"/>
          <w:szCs w:val="28"/>
          <w:lang w:val="uk-UA"/>
        </w:rPr>
      </w:pPr>
    </w:p>
    <w:p w:rsidR="00DE751F" w:rsidRDefault="00DE751F" w:rsidP="00DE751F">
      <w:pPr>
        <w:rPr>
          <w:rFonts w:ascii="Times New Roman" w:hAnsi="Times New Roman"/>
          <w:sz w:val="28"/>
          <w:szCs w:val="28"/>
          <w:lang w:val="uk-UA"/>
        </w:rPr>
      </w:pPr>
    </w:p>
    <w:p w:rsidR="00DE751F" w:rsidRDefault="00DE751F" w:rsidP="00DE751F">
      <w:pPr>
        <w:rPr>
          <w:rFonts w:ascii="Times New Roman" w:hAnsi="Times New Roman"/>
          <w:sz w:val="28"/>
          <w:szCs w:val="28"/>
          <w:lang w:val="uk-UA"/>
        </w:rPr>
      </w:pPr>
    </w:p>
    <w:p w:rsidR="00DE751F" w:rsidRDefault="00DE751F" w:rsidP="00DE751F">
      <w:pPr>
        <w:rPr>
          <w:rFonts w:ascii="Times New Roman" w:hAnsi="Times New Roman"/>
          <w:sz w:val="28"/>
          <w:szCs w:val="28"/>
          <w:lang w:val="uk-UA"/>
        </w:rPr>
      </w:pPr>
    </w:p>
    <w:p w:rsidR="00DE751F" w:rsidRDefault="00DE751F" w:rsidP="00DE751F">
      <w:pPr>
        <w:rPr>
          <w:rFonts w:ascii="Times New Roman" w:hAnsi="Times New Roman"/>
          <w:sz w:val="28"/>
          <w:szCs w:val="28"/>
          <w:lang w:val="uk-UA"/>
        </w:rPr>
      </w:pPr>
    </w:p>
    <w:p w:rsidR="00463739" w:rsidRPr="00DE751F" w:rsidRDefault="00463739">
      <w:pPr>
        <w:rPr>
          <w:lang w:val="uk-UA"/>
        </w:rPr>
      </w:pPr>
    </w:p>
    <w:sectPr w:rsidR="00463739" w:rsidRPr="00DE751F" w:rsidSect="00DE75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84D"/>
    <w:multiLevelType w:val="hybridMultilevel"/>
    <w:tmpl w:val="6B00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A2D07"/>
    <w:multiLevelType w:val="hybridMultilevel"/>
    <w:tmpl w:val="6B00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EF"/>
    <w:rsid w:val="00007DEF"/>
    <w:rsid w:val="00463739"/>
    <w:rsid w:val="00626C4C"/>
    <w:rsid w:val="00D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2018-07-11T10:30:00Z</dcterms:created>
  <dcterms:modified xsi:type="dcterms:W3CDTF">2018-07-11T13:31:00Z</dcterms:modified>
</cp:coreProperties>
</file>