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C3" w:rsidRPr="00CD3FC3" w:rsidRDefault="00B345C3" w:rsidP="00B345C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3FC3">
        <w:rPr>
          <w:rFonts w:ascii="Times New Roman" w:hAnsi="Times New Roman" w:cs="Times New Roman"/>
          <w:b/>
          <w:sz w:val="24"/>
          <w:szCs w:val="24"/>
          <w:lang w:val="uk-UA"/>
        </w:rPr>
        <w:t>ПЕРШІ ВИБОРИ ДЕПУТАТІВ СІЛЬСЬКИХ, СЕЛИЩНИХ, МІСЬКИХ РАД ТЕРИТОРІАЛЬНИХ ГРОМАД І ВІДПОВІДНИХ СІЛЬСЬКИХ, СЕЛИЩНИХ, МІСЬКИХ ГОЛІВ</w:t>
      </w:r>
    </w:p>
    <w:p w:rsidR="00B345C3" w:rsidRDefault="00B345C3" w:rsidP="00B345C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3FC3">
        <w:rPr>
          <w:rFonts w:ascii="Times New Roman" w:hAnsi="Times New Roman" w:cs="Times New Roman"/>
          <w:b/>
          <w:sz w:val="24"/>
          <w:szCs w:val="24"/>
          <w:lang w:val="uk-UA"/>
        </w:rPr>
        <w:t>25 ЖОВТНЯ 2020 РОКУ</w:t>
      </w:r>
    </w:p>
    <w:p w:rsidR="00B345C3" w:rsidRDefault="00B345C3" w:rsidP="00B345C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45C3" w:rsidRDefault="00B345C3" w:rsidP="00B345C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ШОСТКИНСЬКА РАЙОННА ТЕРИТОРІАЛЬНА ВИБОРЧА КОМІСІЯ</w:t>
      </w:r>
    </w:p>
    <w:p w:rsidR="00B345C3" w:rsidRDefault="00B345C3" w:rsidP="00B345C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СУМСЬКОЇ ОБЛАСТІ</w:t>
      </w:r>
    </w:p>
    <w:p w:rsidR="00B345C3" w:rsidRDefault="00B345C3" w:rsidP="00B345C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ПОСТАНОВА</w:t>
      </w:r>
    </w:p>
    <w:p w:rsidR="00B345C3" w:rsidRDefault="00B345C3" w:rsidP="00B345C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місто ШОСТКА</w:t>
      </w:r>
    </w:p>
    <w:p w:rsidR="002F6E02" w:rsidRDefault="002F6E02" w:rsidP="00B345C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345C3" w:rsidRPr="0012101B" w:rsidRDefault="005538C8" w:rsidP="00B345C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F806CB" w:rsidRPr="002D26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06CB">
        <w:rPr>
          <w:rFonts w:ascii="Times New Roman" w:hAnsi="Times New Roman" w:cs="Times New Roman"/>
          <w:sz w:val="24"/>
          <w:szCs w:val="24"/>
          <w:lang w:val="uk-UA"/>
        </w:rPr>
        <w:t>вересня</w:t>
      </w:r>
      <w:r w:rsidR="00B345C3">
        <w:rPr>
          <w:rFonts w:ascii="Times New Roman" w:hAnsi="Times New Roman" w:cs="Times New Roman"/>
          <w:sz w:val="24"/>
          <w:szCs w:val="24"/>
          <w:lang w:val="uk-UA"/>
        </w:rPr>
        <w:t xml:space="preserve"> 2020 </w:t>
      </w:r>
      <w:r w:rsidR="00007840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00784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0784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0784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52BDC">
        <w:rPr>
          <w:rFonts w:ascii="Times New Roman" w:hAnsi="Times New Roman" w:cs="Times New Roman"/>
          <w:sz w:val="24"/>
          <w:szCs w:val="24"/>
          <w:lang w:val="uk-UA"/>
        </w:rPr>
        <w:t xml:space="preserve">  15</w:t>
      </w:r>
      <w:r w:rsidR="0000784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52BD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07840" w:rsidRPr="00FD2B7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0021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0021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0021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0021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0021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27EEA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B36F7" w:rsidRPr="001210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15</w:t>
      </w:r>
    </w:p>
    <w:p w:rsidR="002F6E02" w:rsidRDefault="002F6E02" w:rsidP="00B345C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45C3" w:rsidRDefault="0012101B" w:rsidP="00B345C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164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реєстрацію кандидатів у депутати </w:t>
      </w:r>
      <w:proofErr w:type="spellStart"/>
      <w:r w:rsidR="00164476">
        <w:rPr>
          <w:rFonts w:ascii="Times New Roman" w:hAnsi="Times New Roman" w:cs="Times New Roman"/>
          <w:b/>
          <w:sz w:val="24"/>
          <w:szCs w:val="24"/>
          <w:lang w:val="uk-UA"/>
        </w:rPr>
        <w:t>Шосткинської</w:t>
      </w:r>
      <w:proofErr w:type="spellEnd"/>
      <w:r w:rsidR="00164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районної ради, включе</w:t>
      </w:r>
      <w:r w:rsidR="008E63FE">
        <w:rPr>
          <w:rFonts w:ascii="Times New Roman" w:hAnsi="Times New Roman" w:cs="Times New Roman"/>
          <w:b/>
          <w:sz w:val="24"/>
          <w:szCs w:val="24"/>
          <w:lang w:val="uk-UA"/>
        </w:rPr>
        <w:t>них до єдиного та територіального</w:t>
      </w:r>
      <w:r w:rsidR="00164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виборчих списків </w:t>
      </w:r>
      <w:r w:rsidR="007063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F6E02" w:rsidRDefault="002F6E02" w:rsidP="00B345C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6E02" w:rsidRDefault="00780D9F" w:rsidP="00C319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14C5B">
        <w:rPr>
          <w:rFonts w:ascii="Times New Roman" w:hAnsi="Times New Roman" w:cs="Times New Roman"/>
          <w:sz w:val="24"/>
          <w:szCs w:val="24"/>
          <w:lang w:val="uk-UA"/>
        </w:rPr>
        <w:t>Відповідно до пункту 4 частини другої статті 206</w:t>
      </w:r>
      <w:r w:rsidR="003477A3">
        <w:rPr>
          <w:rFonts w:ascii="Times New Roman" w:hAnsi="Times New Roman" w:cs="Times New Roman"/>
          <w:sz w:val="24"/>
          <w:szCs w:val="24"/>
          <w:lang w:val="uk-UA"/>
        </w:rPr>
        <w:t>, частини другої статті 216, частини першої, другої, четвертої статті 222, статті 225</w:t>
      </w:r>
      <w:r w:rsidR="00505214">
        <w:rPr>
          <w:rFonts w:ascii="Times New Roman" w:hAnsi="Times New Roman" w:cs="Times New Roman"/>
          <w:sz w:val="24"/>
          <w:szCs w:val="24"/>
          <w:lang w:val="uk-UA"/>
        </w:rPr>
        <w:t>, частини першої, другої, шостої, сьомої, восьмої статті 227, статтями 36, 37 Виборчого кодексу України,</w:t>
      </w:r>
      <w:r w:rsidR="003D3E6C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</w:t>
      </w:r>
      <w:r w:rsidR="005052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3E6C">
        <w:rPr>
          <w:rFonts w:ascii="Times New Roman" w:hAnsi="Times New Roman" w:cs="Times New Roman"/>
          <w:sz w:val="24"/>
          <w:szCs w:val="24"/>
          <w:lang w:val="uk-UA"/>
        </w:rPr>
        <w:t>постановою</w:t>
      </w:r>
      <w:r w:rsidR="00505214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Центральної виборчої комісії від 10 серпня  2020 року № 173 та від 25 серпня 2020 року  </w:t>
      </w:r>
      <w:r w:rsidR="003D3E6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05214">
        <w:rPr>
          <w:rFonts w:ascii="Times New Roman" w:hAnsi="Times New Roman" w:cs="Times New Roman"/>
          <w:sz w:val="24"/>
          <w:szCs w:val="24"/>
          <w:lang w:val="uk-UA"/>
        </w:rPr>
        <w:t>№ 200, 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озглянувши </w:t>
      </w:r>
      <w:r w:rsidR="0023778B">
        <w:rPr>
          <w:rFonts w:ascii="Times New Roman" w:hAnsi="Times New Roman" w:cs="Times New Roman"/>
          <w:sz w:val="24"/>
          <w:szCs w:val="24"/>
          <w:lang w:val="uk-UA"/>
        </w:rPr>
        <w:t xml:space="preserve">заяви організацій політичних партій разом з іншими документами щодо реєстрації кандидатів у депутати </w:t>
      </w:r>
      <w:proofErr w:type="spellStart"/>
      <w:r w:rsidR="0023778B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23778B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</w:t>
      </w:r>
      <w:r w:rsidR="006A5A5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94715">
        <w:rPr>
          <w:rFonts w:ascii="Times New Roman" w:hAnsi="Times New Roman" w:cs="Times New Roman"/>
          <w:sz w:val="24"/>
          <w:szCs w:val="24"/>
          <w:lang w:val="uk-UA"/>
        </w:rPr>
        <w:t>Шосткинська</w:t>
      </w:r>
      <w:proofErr w:type="spellEnd"/>
      <w:r w:rsidR="00294715">
        <w:rPr>
          <w:rFonts w:ascii="Times New Roman" w:hAnsi="Times New Roman" w:cs="Times New Roman"/>
          <w:sz w:val="24"/>
          <w:szCs w:val="24"/>
          <w:lang w:val="uk-UA"/>
        </w:rPr>
        <w:t xml:space="preserve"> районна територіальна виборча комісія </w:t>
      </w:r>
      <w:r w:rsidR="00294715" w:rsidRPr="00E7061D">
        <w:rPr>
          <w:rFonts w:ascii="Times New Roman" w:hAnsi="Times New Roman" w:cs="Times New Roman"/>
          <w:b/>
          <w:sz w:val="24"/>
          <w:szCs w:val="24"/>
          <w:lang w:val="uk-UA"/>
        </w:rPr>
        <w:t>постановляє:</w:t>
      </w:r>
    </w:p>
    <w:p w:rsidR="006A5A55" w:rsidRDefault="006A5A55" w:rsidP="006A5A5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986D37">
        <w:rPr>
          <w:rFonts w:ascii="Times New Roman" w:hAnsi="Times New Roman" w:cs="Times New Roman"/>
          <w:sz w:val="24"/>
          <w:szCs w:val="24"/>
          <w:lang w:val="uk-UA"/>
        </w:rPr>
        <w:t xml:space="preserve">Зареєструвати кандидатів у депутати </w:t>
      </w:r>
      <w:proofErr w:type="spellStart"/>
      <w:r w:rsidR="00986D37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986D37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ради, включених до єдиного та територіальних виборчих списків  кандидатів у депутати від Сумської обласної партійної організації ВО «Батьківщина», сформованих та затверджених на конференції Сумської обласної партійної організації ВО «Батьківщина», що відбулася 17 вересня 2020 року</w:t>
      </w:r>
      <w:r w:rsidR="000D7C58">
        <w:rPr>
          <w:rFonts w:ascii="Times New Roman" w:hAnsi="Times New Roman" w:cs="Times New Roman"/>
          <w:sz w:val="24"/>
          <w:szCs w:val="24"/>
          <w:lang w:val="uk-UA"/>
        </w:rPr>
        <w:t xml:space="preserve"> (згідно з додатком 1)</w:t>
      </w:r>
      <w:r w:rsidR="00986D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230F" w:rsidRDefault="009D230F" w:rsidP="009D230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Зареєструвати кандидатів у депутати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ради, включених до єдиного та територіальних виборчих списків  кандидатів у депутати від Сумської територіальної організації Політич</w:t>
      </w:r>
      <w:r w:rsidR="005B135F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ої партії «Європейська Солідарність»,</w:t>
      </w:r>
      <w:r w:rsidRPr="009D23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сформованих та затверджених на конференції</w:t>
      </w:r>
      <w:r w:rsidRPr="009D23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Сумської територіальної організації Політич</w:t>
      </w:r>
      <w:r w:rsidR="005B135F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ої партії «Європейська Солідарність», що відбулася 20 вересня 2020 року</w:t>
      </w:r>
      <w:r w:rsidR="000D7C58">
        <w:rPr>
          <w:rFonts w:ascii="Times New Roman" w:hAnsi="Times New Roman" w:cs="Times New Roman"/>
          <w:sz w:val="24"/>
          <w:szCs w:val="24"/>
          <w:lang w:val="uk-UA"/>
        </w:rPr>
        <w:t xml:space="preserve"> (згідно з додатком 2)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6E28" w:rsidRDefault="00EF6E28" w:rsidP="00EF6E2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E28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Зареєструвати кандидатів у депутати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ради, включених до єдиного та територіальних виборчих списків  кандидатів у депутати від Сумської обласної організації Політичної партії «Сила і честь», сформованих та затверджених на конференції Сумської обласної організації політичної партії «Сила і честь», що відбулася 19 вересня 2020 року (згідно з додатком 3).</w:t>
      </w:r>
    </w:p>
    <w:p w:rsidR="0098577D" w:rsidRDefault="0098577D" w:rsidP="0098577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Зареєструвати кандидатів у депутати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ради, включених до єдиного та територіальних виборчих списків  кандидатів у депутати від Сумської регіональної організації Політичної партії «ОПОЗИЦІЙНА ПЛАТФОРМА – ЗА ЖИТТЯ»,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сформованих та затверджених на конференції Сумської регіональної організації Політичної партії «ОПОЗИЦІЙНА ПЛАТФОРМА – ЗА ЖИТТЯ», що відбулася 16 вересня 2020 року (згідно з додатком 4).</w:t>
      </w:r>
    </w:p>
    <w:p w:rsidR="007F0091" w:rsidRDefault="007F0091" w:rsidP="00A2335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35D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Зареєструвати кандидатів у депутати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ради, включених до єдиного та територіальних виборчих списків  кандидатів у депутати від</w:t>
      </w:r>
      <w:r w:rsidR="00A2335D">
        <w:rPr>
          <w:rFonts w:ascii="Times New Roman" w:hAnsi="Times New Roman" w:cs="Times New Roman"/>
          <w:sz w:val="24"/>
          <w:szCs w:val="24"/>
          <w:lang w:val="uk-UA"/>
        </w:rPr>
        <w:t xml:space="preserve"> Сумської обласної організації Політичної партії «НАШ КРАЙ», сформованих та затверджених на зборах Сумської обласної організації політичної партії «НАШ КРАЙ», що відбулися 18 вересня 2020 року (згідно з додатком 5).</w:t>
      </w:r>
    </w:p>
    <w:p w:rsidR="006D1ACF" w:rsidRDefault="006D1ACF" w:rsidP="00A2335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Зареєструвати кандидатів у депутати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ради, включених до єдиного та територіальних виборчих списків  кандидатів у депутати від</w:t>
      </w:r>
      <w:r w:rsidR="000D65BD">
        <w:rPr>
          <w:rFonts w:ascii="Times New Roman" w:hAnsi="Times New Roman" w:cs="Times New Roman"/>
          <w:sz w:val="24"/>
          <w:szCs w:val="24"/>
          <w:lang w:val="uk-UA"/>
        </w:rPr>
        <w:t xml:space="preserve"> Сумської 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бласної організації </w:t>
      </w:r>
      <w:r w:rsidR="000D65BD">
        <w:rPr>
          <w:rFonts w:ascii="Times New Roman" w:hAnsi="Times New Roman" w:cs="Times New Roman"/>
          <w:sz w:val="24"/>
          <w:szCs w:val="24"/>
          <w:lang w:val="uk-UA"/>
        </w:rPr>
        <w:t>ПОЛІТИЧНОЇ ПАРТІЇ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0D65BD">
        <w:rPr>
          <w:rFonts w:ascii="Times New Roman" w:hAnsi="Times New Roman" w:cs="Times New Roman"/>
          <w:sz w:val="24"/>
          <w:szCs w:val="24"/>
          <w:lang w:val="uk-UA"/>
        </w:rPr>
        <w:t>СЛУГА НАРОДУ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сформованих та затверджених на зборах Сумської </w:t>
      </w:r>
      <w:r w:rsidR="000D65BD">
        <w:rPr>
          <w:rFonts w:ascii="Times New Roman" w:hAnsi="Times New Roman" w:cs="Times New Roman"/>
          <w:sz w:val="24"/>
          <w:szCs w:val="24"/>
          <w:lang w:val="uk-UA"/>
        </w:rPr>
        <w:t>Обласної організації ПОЛІТИЧНОЇ ПАРТІЇ «СЛУГА НАРОДУ», що відбулися 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2020 року (згідно з додатком 6).</w:t>
      </w:r>
    </w:p>
    <w:p w:rsidR="004144DF" w:rsidRDefault="004144DF" w:rsidP="00A2335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Зареєструвати кандидатів у депутати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ради, включених до єдиного та територіальних виборчих списків  кандидатів у депутати від СУМСЬКОЇ ОБЛАСНОЇ ОРГАНІЗАЦІЇ ПОЛІТИЧНОЇ ПАРТІЇ «ЗА МАЙБУТНЄ», сформованих та затверджених на Загальних зборах СУМСЬКОЇ ОБЛАСНОЇ ОРГАНІЗАЦІЇ ПОЛІТИЧНОЇ ПАРТІЇ «ЗА МАЙБУТНЄ», що відбулися 18 вересн</w:t>
      </w:r>
      <w:r w:rsidR="00AA05FD">
        <w:rPr>
          <w:rFonts w:ascii="Times New Roman" w:hAnsi="Times New Roman" w:cs="Times New Roman"/>
          <w:sz w:val="24"/>
          <w:szCs w:val="24"/>
          <w:lang w:val="uk-UA"/>
        </w:rPr>
        <w:t>я 2020 року (згідно з додатком 7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314DD" w:rsidRPr="007F0091" w:rsidRDefault="003314DD" w:rsidP="00A2335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Зареєструвати кандидатів у депутати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ради, включених до єдиного та територіальних виборчих списків  кандидатів у депутати від СУМСЬКОЇ ОБЛАСНОЇ ОРГАНІЗАЦІЇ ПОЛІТИЧНОЇ ПАРТІЇ «</w:t>
      </w:r>
      <w:r w:rsidR="003D3F80">
        <w:rPr>
          <w:rFonts w:ascii="Times New Roman" w:hAnsi="Times New Roman" w:cs="Times New Roman"/>
          <w:sz w:val="24"/>
          <w:szCs w:val="24"/>
          <w:lang w:val="uk-UA"/>
        </w:rPr>
        <w:t>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», сформованих та затверджених на Загальних зборах СУМСЬКОЇ ОБЛАСНОЇ ОРГАНІЗАЦІЇ ПОЛІТИЧНОЇ ПАРТІЇ «</w:t>
      </w:r>
      <w:r w:rsidR="00425701">
        <w:rPr>
          <w:rFonts w:ascii="Times New Roman" w:hAnsi="Times New Roman" w:cs="Times New Roman"/>
          <w:sz w:val="24"/>
          <w:szCs w:val="24"/>
          <w:lang w:val="uk-UA"/>
        </w:rPr>
        <w:t>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D3F80">
        <w:rPr>
          <w:rFonts w:ascii="Times New Roman" w:hAnsi="Times New Roman" w:cs="Times New Roman"/>
          <w:sz w:val="24"/>
          <w:szCs w:val="24"/>
          <w:lang w:val="uk-UA"/>
        </w:rPr>
        <w:t>, що відбулися 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2020 року (згідно з додатком 8).</w:t>
      </w:r>
    </w:p>
    <w:p w:rsidR="006A5A55" w:rsidRDefault="004E15EF" w:rsidP="006A5A5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6A5A5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E31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1D04">
        <w:rPr>
          <w:rFonts w:ascii="Times New Roman" w:hAnsi="Times New Roman" w:cs="Times New Roman"/>
          <w:sz w:val="24"/>
          <w:szCs w:val="24"/>
          <w:lang w:val="uk-UA"/>
        </w:rPr>
        <w:t xml:space="preserve">Копію цієї постанови та посвідчення відповідних кандидатів у депутати </w:t>
      </w:r>
      <w:proofErr w:type="spellStart"/>
      <w:r w:rsidR="00FC1D04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FC1D04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ради, встановленої форми видати представникам відповідних організацій політичних партій.</w:t>
      </w:r>
    </w:p>
    <w:p w:rsidR="00D35B25" w:rsidRPr="00141B2C" w:rsidRDefault="00D35B25" w:rsidP="00141B2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Відомості про зареєстрованих кандидатів у депутати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надати відповідному органу ведення Державного реєстру виборців для подальшого надсилання Центральній виборчій комісії.</w:t>
      </w:r>
    </w:p>
    <w:p w:rsidR="00FC1D04" w:rsidRDefault="00141B2C" w:rsidP="006A5A5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FC1D04">
        <w:rPr>
          <w:rFonts w:ascii="Times New Roman" w:hAnsi="Times New Roman" w:cs="Times New Roman"/>
          <w:sz w:val="24"/>
          <w:szCs w:val="24"/>
          <w:lang w:val="uk-UA"/>
        </w:rPr>
        <w:t>. Цю постанову оприлюднити на стенді офіційних матеріалів комісії.</w:t>
      </w:r>
    </w:p>
    <w:p w:rsidR="00B345C3" w:rsidRPr="002F6E02" w:rsidRDefault="00B345C3" w:rsidP="002F6E02">
      <w:pPr>
        <w:pStyle w:val="2"/>
        <w:shd w:val="clear" w:color="auto" w:fill="FFFFFF"/>
        <w:spacing w:before="0" w:beforeAutospacing="0" w:after="300" w:afterAutospacing="0"/>
        <w:rPr>
          <w:sz w:val="24"/>
          <w:szCs w:val="24"/>
          <w:lang w:val="uk-UA"/>
        </w:rPr>
      </w:pPr>
    </w:p>
    <w:p w:rsidR="00B345C3" w:rsidRDefault="00654848" w:rsidP="00B345C3">
      <w:pPr>
        <w:pStyle w:val="a3"/>
        <w:ind w:left="106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</w:p>
    <w:p w:rsidR="00B345C3" w:rsidRDefault="00B345C3" w:rsidP="00B345C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районної територіальної виборчої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626FE">
        <w:rPr>
          <w:rFonts w:ascii="Times New Roman" w:hAnsi="Times New Roman" w:cs="Times New Roman"/>
          <w:sz w:val="24"/>
          <w:szCs w:val="24"/>
          <w:lang w:val="uk-UA"/>
        </w:rPr>
        <w:t>/підпис/</w:t>
      </w:r>
      <w:r w:rsidR="001E23CE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654848">
        <w:rPr>
          <w:rFonts w:ascii="Times New Roman" w:hAnsi="Times New Roman" w:cs="Times New Roman"/>
          <w:sz w:val="24"/>
          <w:szCs w:val="24"/>
          <w:lang w:val="uk-UA"/>
        </w:rPr>
        <w:t>В.Лизун</w:t>
      </w:r>
      <w:proofErr w:type="spellEnd"/>
    </w:p>
    <w:p w:rsidR="00B345C3" w:rsidRPr="003C34F3" w:rsidRDefault="003C34F3" w:rsidP="00B345C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626F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626FE" w:rsidRPr="009626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B345C3" w:rsidRDefault="00B345C3" w:rsidP="00B345C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Секретар</w:t>
      </w:r>
      <w:r w:rsidR="006548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54848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</w:p>
    <w:p w:rsidR="000446BF" w:rsidRDefault="00B345C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районної т</w:t>
      </w:r>
      <w:r w:rsidR="001E23CE">
        <w:rPr>
          <w:rFonts w:ascii="Times New Roman" w:hAnsi="Times New Roman" w:cs="Times New Roman"/>
          <w:sz w:val="24"/>
          <w:szCs w:val="24"/>
          <w:lang w:val="uk-UA"/>
        </w:rPr>
        <w:t xml:space="preserve">ериторіальної виборчої комісії           </w:t>
      </w:r>
      <w:r w:rsidR="009626FE">
        <w:rPr>
          <w:rFonts w:ascii="Times New Roman" w:hAnsi="Times New Roman" w:cs="Times New Roman"/>
          <w:sz w:val="24"/>
          <w:szCs w:val="24"/>
          <w:lang w:val="uk-UA"/>
        </w:rPr>
        <w:t>/підпис/</w:t>
      </w:r>
      <w:bookmarkStart w:id="0" w:name="_GoBack"/>
      <w:bookmarkEnd w:id="0"/>
      <w:r w:rsidR="001E23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23CE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FC1D04">
        <w:rPr>
          <w:rFonts w:ascii="Times New Roman" w:hAnsi="Times New Roman" w:cs="Times New Roman"/>
          <w:sz w:val="24"/>
          <w:szCs w:val="24"/>
          <w:lang w:val="uk-UA"/>
        </w:rPr>
        <w:t>Л.Воронець</w:t>
      </w:r>
      <w:proofErr w:type="spellEnd"/>
    </w:p>
    <w:p w:rsidR="003C34F3" w:rsidRPr="00B345C3" w:rsidRDefault="003C34F3">
      <w:pPr>
        <w:rPr>
          <w:lang w:val="uk-UA"/>
        </w:rPr>
      </w:pPr>
    </w:p>
    <w:sectPr w:rsidR="003C34F3" w:rsidRPr="00B3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0A02"/>
    <w:multiLevelType w:val="hybridMultilevel"/>
    <w:tmpl w:val="7B282856"/>
    <w:lvl w:ilvl="0" w:tplc="F5821FF6">
      <w:start w:val="18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3B13279"/>
    <w:multiLevelType w:val="hybridMultilevel"/>
    <w:tmpl w:val="130CF9C4"/>
    <w:lvl w:ilvl="0" w:tplc="F24274C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AD2CF0"/>
    <w:multiLevelType w:val="hybridMultilevel"/>
    <w:tmpl w:val="FFFA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A7DD4"/>
    <w:multiLevelType w:val="hybridMultilevel"/>
    <w:tmpl w:val="BD340290"/>
    <w:lvl w:ilvl="0" w:tplc="951CBB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8C"/>
    <w:rsid w:val="000037C5"/>
    <w:rsid w:val="00007840"/>
    <w:rsid w:val="000446BF"/>
    <w:rsid w:val="000C37FD"/>
    <w:rsid w:val="000C405D"/>
    <w:rsid w:val="000D65BD"/>
    <w:rsid w:val="000D7C58"/>
    <w:rsid w:val="0012101B"/>
    <w:rsid w:val="00121943"/>
    <w:rsid w:val="00131D4F"/>
    <w:rsid w:val="00141B2C"/>
    <w:rsid w:val="00164476"/>
    <w:rsid w:val="001E23CE"/>
    <w:rsid w:val="00200219"/>
    <w:rsid w:val="00215A88"/>
    <w:rsid w:val="0022025B"/>
    <w:rsid w:val="0023778B"/>
    <w:rsid w:val="00272FC8"/>
    <w:rsid w:val="00294511"/>
    <w:rsid w:val="00294715"/>
    <w:rsid w:val="002D2666"/>
    <w:rsid w:val="002F6E02"/>
    <w:rsid w:val="00304B4C"/>
    <w:rsid w:val="003314DD"/>
    <w:rsid w:val="00342A0A"/>
    <w:rsid w:val="003477A3"/>
    <w:rsid w:val="003C34F3"/>
    <w:rsid w:val="003D3E6C"/>
    <w:rsid w:val="003D3F80"/>
    <w:rsid w:val="004144DF"/>
    <w:rsid w:val="00425701"/>
    <w:rsid w:val="004B1059"/>
    <w:rsid w:val="004B36F7"/>
    <w:rsid w:val="004E15EF"/>
    <w:rsid w:val="00505214"/>
    <w:rsid w:val="00535406"/>
    <w:rsid w:val="00552BDC"/>
    <w:rsid w:val="005538C8"/>
    <w:rsid w:val="00581B9E"/>
    <w:rsid w:val="005B135F"/>
    <w:rsid w:val="005D0700"/>
    <w:rsid w:val="00625401"/>
    <w:rsid w:val="006515B6"/>
    <w:rsid w:val="00654848"/>
    <w:rsid w:val="006666FC"/>
    <w:rsid w:val="00672F08"/>
    <w:rsid w:val="006A5A55"/>
    <w:rsid w:val="006D1ACF"/>
    <w:rsid w:val="006D23C5"/>
    <w:rsid w:val="007063DA"/>
    <w:rsid w:val="00706C8C"/>
    <w:rsid w:val="00714C5B"/>
    <w:rsid w:val="00780D9F"/>
    <w:rsid w:val="007F0091"/>
    <w:rsid w:val="008133B6"/>
    <w:rsid w:val="008A2592"/>
    <w:rsid w:val="008A7E39"/>
    <w:rsid w:val="008D4192"/>
    <w:rsid w:val="008E63FE"/>
    <w:rsid w:val="009626FE"/>
    <w:rsid w:val="0098577D"/>
    <w:rsid w:val="00986D37"/>
    <w:rsid w:val="009D230F"/>
    <w:rsid w:val="00A01AFA"/>
    <w:rsid w:val="00A2335D"/>
    <w:rsid w:val="00A5465A"/>
    <w:rsid w:val="00A97236"/>
    <w:rsid w:val="00AA05FD"/>
    <w:rsid w:val="00B101A1"/>
    <w:rsid w:val="00B338AD"/>
    <w:rsid w:val="00B345C3"/>
    <w:rsid w:val="00BC226A"/>
    <w:rsid w:val="00C27EEA"/>
    <w:rsid w:val="00C3197A"/>
    <w:rsid w:val="00C62492"/>
    <w:rsid w:val="00CA35B3"/>
    <w:rsid w:val="00CA5EC6"/>
    <w:rsid w:val="00CB7022"/>
    <w:rsid w:val="00D2327A"/>
    <w:rsid w:val="00D35B25"/>
    <w:rsid w:val="00DE3168"/>
    <w:rsid w:val="00E121C0"/>
    <w:rsid w:val="00E13D8E"/>
    <w:rsid w:val="00E40661"/>
    <w:rsid w:val="00E64932"/>
    <w:rsid w:val="00E651BD"/>
    <w:rsid w:val="00E7061D"/>
    <w:rsid w:val="00EF6E28"/>
    <w:rsid w:val="00F614D3"/>
    <w:rsid w:val="00F806CB"/>
    <w:rsid w:val="00FC1D04"/>
    <w:rsid w:val="00FD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5D01"/>
  <w15:chartTrackingRefBased/>
  <w15:docId w15:val="{E5815FC7-9168-4FD4-AD27-E1BBC6C3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5C3"/>
  </w:style>
  <w:style w:type="paragraph" w:styleId="2">
    <w:name w:val="heading 2"/>
    <w:basedOn w:val="a"/>
    <w:link w:val="20"/>
    <w:uiPriority w:val="9"/>
    <w:qFormat/>
    <w:rsid w:val="00B34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345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6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</cp:revision>
  <cp:lastPrinted>2020-09-03T09:08:00Z</cp:lastPrinted>
  <dcterms:created xsi:type="dcterms:W3CDTF">2020-09-23T12:05:00Z</dcterms:created>
  <dcterms:modified xsi:type="dcterms:W3CDTF">2020-09-28T06:27:00Z</dcterms:modified>
</cp:coreProperties>
</file>