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  <w:bookmarkStart w:id="0" w:name="_Hlk106616665"/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7D1DF8C" w:rsidR="00566DF6" w:rsidRPr="007E3DFD" w:rsidRDefault="00F455CD" w:rsidP="00566DF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bookmarkEnd w:id="0"/>
    <w:p w14:paraId="4329F5E8" w14:textId="7B670785" w:rsidR="00F12C76" w:rsidRPr="002B35CF" w:rsidRDefault="00F12C76" w:rsidP="006C0B77">
      <w:pPr>
        <w:ind w:firstLine="709"/>
        <w:jc w:val="both"/>
        <w:rPr>
          <w:color w:val="000000" w:themeColor="text1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2B35CF" w:rsidRPr="00591F5B" w14:paraId="0C155B61" w14:textId="77777777" w:rsidTr="00591F5B">
        <w:trPr>
          <w:trHeight w:val="2261"/>
        </w:trPr>
        <w:tc>
          <w:tcPr>
            <w:tcW w:w="4644" w:type="dxa"/>
          </w:tcPr>
          <w:p w14:paraId="1BEC9F53" w14:textId="25D73510" w:rsidR="000E604A" w:rsidRPr="002B35CF" w:rsidRDefault="00F455CD" w:rsidP="00DC7E77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29 червня </w:t>
            </w:r>
            <w:r w:rsidR="000E604A" w:rsidRPr="002B35CF">
              <w:rPr>
                <w:color w:val="000000" w:themeColor="text1"/>
                <w:szCs w:val="28"/>
                <w:lang w:val="uk-UA"/>
              </w:rPr>
              <w:t>202</w:t>
            </w:r>
            <w:r w:rsidR="003601AE">
              <w:rPr>
                <w:color w:val="000000" w:themeColor="text1"/>
                <w:szCs w:val="28"/>
                <w:lang w:val="uk-UA"/>
              </w:rPr>
              <w:t>2</w:t>
            </w:r>
            <w:r w:rsidR="000E604A" w:rsidRPr="002B35CF">
              <w:rPr>
                <w:color w:val="000000" w:themeColor="text1"/>
                <w:szCs w:val="28"/>
                <w:lang w:val="uk-UA"/>
              </w:rPr>
              <w:t xml:space="preserve"> року</w:t>
            </w:r>
          </w:p>
          <w:p w14:paraId="5FA8E5E1" w14:textId="77777777" w:rsidR="000E604A" w:rsidRPr="002B35CF" w:rsidRDefault="000E604A" w:rsidP="00DC7E77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  <w:p w14:paraId="6D87C173" w14:textId="15B5EF69" w:rsidR="000E604A" w:rsidRPr="002B35CF" w:rsidRDefault="000E604A" w:rsidP="00DC7E77">
            <w:pPr>
              <w:pStyle w:val="a4"/>
              <w:rPr>
                <w:b/>
                <w:bCs/>
                <w:color w:val="000000" w:themeColor="text1"/>
                <w:szCs w:val="28"/>
              </w:rPr>
            </w:pPr>
            <w:r w:rsidRPr="002B35CF">
              <w:rPr>
                <w:b/>
                <w:bCs/>
                <w:color w:val="000000" w:themeColor="text1"/>
                <w:szCs w:val="28"/>
              </w:rPr>
              <w:t xml:space="preserve">Про </w:t>
            </w:r>
            <w:r w:rsidR="003601AE">
              <w:rPr>
                <w:b/>
                <w:bCs/>
                <w:color w:val="000000" w:themeColor="text1"/>
                <w:szCs w:val="28"/>
              </w:rPr>
              <w:t xml:space="preserve">погодження </w:t>
            </w:r>
            <w:r w:rsidR="00591F5B">
              <w:rPr>
                <w:b/>
                <w:bCs/>
                <w:color w:val="000000" w:themeColor="text1"/>
                <w:szCs w:val="28"/>
                <w:lang w:val="ru-RU"/>
              </w:rPr>
              <w:t xml:space="preserve">ТОВ </w:t>
            </w:r>
            <w:r w:rsidR="00591F5B">
              <w:rPr>
                <w:b/>
                <w:bCs/>
                <w:color w:val="000000" w:themeColor="text1"/>
                <w:szCs w:val="28"/>
              </w:rPr>
              <w:t xml:space="preserve">«Вант» ЛТД </w:t>
            </w:r>
            <w:r w:rsidR="003601AE">
              <w:rPr>
                <w:b/>
                <w:bCs/>
                <w:color w:val="000000" w:themeColor="text1"/>
                <w:szCs w:val="28"/>
              </w:rPr>
              <w:t>надання спеціального дозволу на користування надрами з метою видобування піску Богданівського родовища</w:t>
            </w:r>
          </w:p>
        </w:tc>
      </w:tr>
    </w:tbl>
    <w:p w14:paraId="5BA40E51" w14:textId="77777777" w:rsidR="006C4566" w:rsidRPr="003601AE" w:rsidRDefault="006C4566" w:rsidP="000E604A">
      <w:pPr>
        <w:ind w:firstLine="720"/>
        <w:jc w:val="both"/>
        <w:rPr>
          <w:sz w:val="32"/>
          <w:szCs w:val="32"/>
          <w:lang w:val="uk-UA"/>
        </w:rPr>
      </w:pPr>
    </w:p>
    <w:p w14:paraId="285DD552" w14:textId="766A0F4B" w:rsidR="000E604A" w:rsidRPr="000434A2" w:rsidRDefault="007E4E64" w:rsidP="000E604A">
      <w:pPr>
        <w:ind w:firstLine="720"/>
        <w:jc w:val="both"/>
        <w:rPr>
          <w:color w:val="000000" w:themeColor="text1"/>
          <w:szCs w:val="28"/>
          <w:lang w:val="uk-UA"/>
        </w:rPr>
      </w:pPr>
      <w:r>
        <w:rPr>
          <w:szCs w:val="28"/>
          <w:lang w:val="uk-UA"/>
        </w:rPr>
        <w:t>Розглянувши</w:t>
      </w:r>
      <w:r w:rsidR="00662D1C">
        <w:rPr>
          <w:szCs w:val="28"/>
          <w:lang w:val="uk-UA"/>
        </w:rPr>
        <w:t xml:space="preserve"> </w:t>
      </w:r>
      <w:r w:rsidR="00054E6F">
        <w:rPr>
          <w:szCs w:val="28"/>
          <w:lang w:val="uk-UA"/>
        </w:rPr>
        <w:t>лист</w:t>
      </w:r>
      <w:r w:rsidR="00662D1C">
        <w:rPr>
          <w:szCs w:val="28"/>
          <w:lang w:val="uk-UA"/>
        </w:rPr>
        <w:t xml:space="preserve"> Державної служби геології та надр України </w:t>
      </w:r>
      <w:r w:rsidR="00054E6F">
        <w:rPr>
          <w:szCs w:val="28"/>
          <w:lang w:val="uk-UA"/>
        </w:rPr>
        <w:t xml:space="preserve">                 </w:t>
      </w:r>
      <w:r w:rsidR="003750B0">
        <w:rPr>
          <w:szCs w:val="28"/>
          <w:lang w:val="uk-UA"/>
        </w:rPr>
        <w:t xml:space="preserve">№ 723/07/2-22 </w:t>
      </w:r>
      <w:r>
        <w:rPr>
          <w:szCs w:val="28"/>
          <w:lang w:val="uk-UA"/>
        </w:rPr>
        <w:t>від</w:t>
      </w:r>
      <w:r w:rsidR="003750B0">
        <w:rPr>
          <w:szCs w:val="28"/>
          <w:lang w:val="uk-UA"/>
        </w:rPr>
        <w:t xml:space="preserve"> 01.06.2022 року </w:t>
      </w:r>
      <w:r w:rsidR="00662D1C">
        <w:rPr>
          <w:szCs w:val="28"/>
          <w:lang w:val="uk-UA"/>
        </w:rPr>
        <w:t xml:space="preserve">щодо </w:t>
      </w:r>
      <w:r>
        <w:rPr>
          <w:szCs w:val="28"/>
          <w:lang w:val="uk-UA"/>
        </w:rPr>
        <w:t xml:space="preserve">погодження </w:t>
      </w:r>
      <w:r w:rsidR="00591F5B">
        <w:rPr>
          <w:szCs w:val="28"/>
          <w:lang w:val="uk-UA"/>
        </w:rPr>
        <w:t xml:space="preserve">ТОВ «Вант» ЛТД </w:t>
      </w:r>
      <w:r w:rsidR="00662D1C">
        <w:rPr>
          <w:szCs w:val="28"/>
          <w:lang w:val="uk-UA"/>
        </w:rPr>
        <w:t xml:space="preserve">надання </w:t>
      </w:r>
      <w:r w:rsidR="004274A7">
        <w:rPr>
          <w:szCs w:val="28"/>
          <w:lang w:val="uk-UA"/>
        </w:rPr>
        <w:t>спеціального дозволу на користування надрами з метою видобування піску Богданівського родовища</w:t>
      </w:r>
      <w:r w:rsidR="00396D40">
        <w:rPr>
          <w:szCs w:val="28"/>
          <w:lang w:val="uk-UA"/>
        </w:rPr>
        <w:t>,</w:t>
      </w:r>
      <w:r w:rsidR="0018233C">
        <w:rPr>
          <w:szCs w:val="28"/>
          <w:lang w:val="uk-UA"/>
        </w:rPr>
        <w:t xml:space="preserve"> що знаходиться </w:t>
      </w:r>
      <w:r w:rsidR="00B130C5">
        <w:rPr>
          <w:szCs w:val="28"/>
          <w:lang w:val="uk-UA"/>
        </w:rPr>
        <w:t xml:space="preserve">на території </w:t>
      </w:r>
      <w:r w:rsidR="0018233C">
        <w:rPr>
          <w:szCs w:val="28"/>
          <w:lang w:val="uk-UA"/>
        </w:rPr>
        <w:t>Шосткинсько</w:t>
      </w:r>
      <w:r w:rsidR="00B130C5">
        <w:rPr>
          <w:szCs w:val="28"/>
          <w:lang w:val="uk-UA"/>
        </w:rPr>
        <w:t>го</w:t>
      </w:r>
      <w:r w:rsidR="0018233C">
        <w:rPr>
          <w:szCs w:val="28"/>
          <w:lang w:val="uk-UA"/>
        </w:rPr>
        <w:t xml:space="preserve"> район</w:t>
      </w:r>
      <w:r w:rsidR="00B130C5">
        <w:rPr>
          <w:szCs w:val="28"/>
          <w:lang w:val="uk-UA"/>
        </w:rPr>
        <w:t>у</w:t>
      </w:r>
      <w:r w:rsidR="0018233C">
        <w:rPr>
          <w:szCs w:val="28"/>
          <w:lang w:val="uk-UA"/>
        </w:rPr>
        <w:t xml:space="preserve"> Сумської області, </w:t>
      </w:r>
      <w:r w:rsidR="002E4C35" w:rsidRPr="00B91E8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відповідно до </w:t>
      </w:r>
      <w:r w:rsidR="000434A2" w:rsidRPr="000434A2">
        <w:rPr>
          <w:color w:val="000000" w:themeColor="text1"/>
          <w:szCs w:val="28"/>
          <w:lang w:val="uk-UA"/>
        </w:rPr>
        <w:t>стат</w:t>
      </w:r>
      <w:r>
        <w:rPr>
          <w:color w:val="000000" w:themeColor="text1"/>
          <w:szCs w:val="28"/>
          <w:lang w:val="uk-UA"/>
        </w:rPr>
        <w:t>ей</w:t>
      </w:r>
      <w:r w:rsidR="000434A2" w:rsidRPr="000434A2">
        <w:rPr>
          <w:color w:val="000000" w:themeColor="text1"/>
          <w:szCs w:val="28"/>
          <w:lang w:val="uk-UA"/>
        </w:rPr>
        <w:t xml:space="preserve"> </w:t>
      </w:r>
      <w:r w:rsidR="003E23BE">
        <w:rPr>
          <w:color w:val="000000" w:themeColor="text1"/>
          <w:szCs w:val="28"/>
          <w:lang w:val="uk-UA"/>
        </w:rPr>
        <w:t>1</w:t>
      </w:r>
      <w:r w:rsidR="000434A2" w:rsidRPr="000434A2">
        <w:rPr>
          <w:color w:val="000000" w:themeColor="text1"/>
          <w:szCs w:val="28"/>
          <w:lang w:val="uk-UA"/>
        </w:rPr>
        <w:t>0</w:t>
      </w:r>
      <w:r w:rsidR="00310EAA">
        <w:rPr>
          <w:color w:val="000000" w:themeColor="text1"/>
          <w:szCs w:val="28"/>
          <w:lang w:val="uk-UA"/>
        </w:rPr>
        <w:t>,</w:t>
      </w:r>
      <w:r w:rsidR="0018233C">
        <w:rPr>
          <w:color w:val="000000" w:themeColor="text1"/>
          <w:szCs w:val="28"/>
          <w:lang w:val="uk-UA"/>
        </w:rPr>
        <w:t>13,</w:t>
      </w:r>
      <w:r>
        <w:rPr>
          <w:color w:val="000000" w:themeColor="text1"/>
          <w:szCs w:val="28"/>
          <w:lang w:val="uk-UA"/>
        </w:rPr>
        <w:t>14</w:t>
      </w:r>
      <w:r w:rsidR="0018233C">
        <w:rPr>
          <w:color w:val="000000" w:themeColor="text1"/>
          <w:szCs w:val="28"/>
          <w:lang w:val="uk-UA"/>
        </w:rPr>
        <w:t xml:space="preserve"> </w:t>
      </w:r>
      <w:r w:rsidR="000434A2" w:rsidRPr="000434A2">
        <w:rPr>
          <w:color w:val="000000" w:themeColor="text1"/>
          <w:szCs w:val="28"/>
          <w:lang w:val="uk-UA"/>
        </w:rPr>
        <w:t xml:space="preserve">Кодексу України </w:t>
      </w:r>
      <w:r w:rsidR="000434A2" w:rsidRPr="00AB24B7">
        <w:rPr>
          <w:color w:val="000000" w:themeColor="text1"/>
          <w:szCs w:val="28"/>
          <w:lang w:val="uk-UA"/>
        </w:rPr>
        <w:t xml:space="preserve">про надра, </w:t>
      </w:r>
      <w:r w:rsidRPr="00AB24B7">
        <w:rPr>
          <w:color w:val="000000" w:themeColor="text1"/>
          <w:szCs w:val="28"/>
          <w:lang w:val="uk-UA"/>
        </w:rPr>
        <w:t>статт</w:t>
      </w:r>
      <w:r w:rsidR="00B130C5">
        <w:rPr>
          <w:color w:val="000000" w:themeColor="text1"/>
          <w:szCs w:val="28"/>
          <w:lang w:val="uk-UA"/>
        </w:rPr>
        <w:t>і</w:t>
      </w:r>
      <w:r w:rsidRPr="00AB24B7">
        <w:rPr>
          <w:color w:val="000000" w:themeColor="text1"/>
          <w:szCs w:val="28"/>
          <w:lang w:val="uk-UA"/>
        </w:rPr>
        <w:t xml:space="preserve"> </w:t>
      </w:r>
      <w:r w:rsidR="00AB24B7" w:rsidRPr="00AB24B7">
        <w:rPr>
          <w:color w:val="000000" w:themeColor="text1"/>
          <w:szCs w:val="28"/>
          <w:lang w:val="uk-UA"/>
        </w:rPr>
        <w:t xml:space="preserve">10 </w:t>
      </w:r>
      <w:r w:rsidRPr="00AB24B7">
        <w:rPr>
          <w:color w:val="000000" w:themeColor="text1"/>
          <w:szCs w:val="28"/>
          <w:lang w:val="uk-UA"/>
        </w:rPr>
        <w:t>Земельного кодексу</w:t>
      </w:r>
      <w:r w:rsidR="00AB24B7" w:rsidRPr="00AB24B7">
        <w:rPr>
          <w:color w:val="000000" w:themeColor="text1"/>
          <w:szCs w:val="28"/>
          <w:lang w:val="uk-UA"/>
        </w:rPr>
        <w:t xml:space="preserve"> України</w:t>
      </w:r>
      <w:r w:rsidRPr="00AB24B7">
        <w:rPr>
          <w:color w:val="000000" w:themeColor="text1"/>
          <w:szCs w:val="28"/>
          <w:lang w:val="uk-UA"/>
        </w:rPr>
        <w:t xml:space="preserve">, </w:t>
      </w:r>
      <w:r w:rsidR="0018233C">
        <w:rPr>
          <w:color w:val="000000" w:themeColor="text1"/>
          <w:szCs w:val="28"/>
          <w:lang w:val="uk-UA"/>
        </w:rPr>
        <w:t xml:space="preserve">пункту 9 Порядку надання спеціального дозволу на користування надрами, </w:t>
      </w:r>
      <w:r w:rsidR="00B130C5">
        <w:rPr>
          <w:color w:val="000000" w:themeColor="text1"/>
          <w:szCs w:val="28"/>
          <w:lang w:val="uk-UA"/>
        </w:rPr>
        <w:t xml:space="preserve">затвердженого </w:t>
      </w:r>
      <w:r w:rsidR="000434A2" w:rsidRPr="00AB24B7">
        <w:rPr>
          <w:color w:val="000000" w:themeColor="text1"/>
          <w:szCs w:val="28"/>
          <w:lang w:val="uk-UA"/>
        </w:rPr>
        <w:t>постановою Кабінету Міністрів України від 30.05.2011 року №</w:t>
      </w:r>
      <w:r w:rsidRPr="00AB24B7">
        <w:rPr>
          <w:color w:val="000000" w:themeColor="text1"/>
          <w:szCs w:val="28"/>
          <w:lang w:val="uk-UA"/>
        </w:rPr>
        <w:t xml:space="preserve"> </w:t>
      </w:r>
      <w:r w:rsidR="000434A2" w:rsidRPr="00AB24B7">
        <w:rPr>
          <w:color w:val="000000" w:themeColor="text1"/>
          <w:szCs w:val="28"/>
          <w:lang w:val="uk-UA"/>
        </w:rPr>
        <w:t>615</w:t>
      </w:r>
      <w:r w:rsidR="00D05A09">
        <w:rPr>
          <w:color w:val="000000" w:themeColor="text1"/>
          <w:szCs w:val="28"/>
          <w:lang w:val="uk-UA"/>
        </w:rPr>
        <w:t>,</w:t>
      </w:r>
      <w:r w:rsidR="0018233C">
        <w:rPr>
          <w:color w:val="000000" w:themeColor="text1"/>
          <w:szCs w:val="28"/>
          <w:lang w:val="uk-UA"/>
        </w:rPr>
        <w:t xml:space="preserve"> постанов</w:t>
      </w:r>
      <w:r w:rsidR="00B130C5">
        <w:rPr>
          <w:color w:val="000000" w:themeColor="text1"/>
          <w:szCs w:val="28"/>
          <w:lang w:val="uk-UA"/>
        </w:rPr>
        <w:t>и</w:t>
      </w:r>
      <w:r w:rsidR="00FD4C9E" w:rsidRPr="00AB24B7">
        <w:rPr>
          <w:color w:val="000000" w:themeColor="text1"/>
          <w:szCs w:val="28"/>
          <w:lang w:val="uk-UA"/>
        </w:rPr>
        <w:t xml:space="preserve"> Кабінету Міністрів України від </w:t>
      </w:r>
      <w:r w:rsidR="00234076">
        <w:rPr>
          <w:color w:val="000000" w:themeColor="text1"/>
          <w:szCs w:val="28"/>
          <w:lang w:val="uk-UA"/>
        </w:rPr>
        <w:t>12.12.1994 р</w:t>
      </w:r>
      <w:r w:rsidR="00FD4C9E" w:rsidRPr="00AB24B7">
        <w:rPr>
          <w:color w:val="000000" w:themeColor="text1"/>
          <w:szCs w:val="28"/>
          <w:lang w:val="uk-UA"/>
        </w:rPr>
        <w:t xml:space="preserve">оку № </w:t>
      </w:r>
      <w:r w:rsidR="0018233C">
        <w:rPr>
          <w:color w:val="000000" w:themeColor="text1"/>
          <w:szCs w:val="28"/>
          <w:lang w:val="uk-UA"/>
        </w:rPr>
        <w:t>827</w:t>
      </w:r>
      <w:r w:rsidR="00FD4C9E">
        <w:rPr>
          <w:color w:val="000000" w:themeColor="text1"/>
          <w:szCs w:val="28"/>
          <w:lang w:val="uk-UA"/>
        </w:rPr>
        <w:t xml:space="preserve"> «Про затвердження переліків корисних копалин загальнодержавного та місцевого значення», </w:t>
      </w:r>
      <w:r w:rsidR="00B130C5">
        <w:rPr>
          <w:color w:val="000000" w:themeColor="text1"/>
          <w:szCs w:val="28"/>
          <w:lang w:val="uk-UA"/>
        </w:rPr>
        <w:t xml:space="preserve">враховуючи висновки та рекомендації постійної комісії районної ради з питань охорони навколишнього природного середовища та агропромислового комплексу, </w:t>
      </w:r>
      <w:r w:rsidR="00D05A09">
        <w:rPr>
          <w:color w:val="000000" w:themeColor="text1"/>
          <w:szCs w:val="28"/>
          <w:lang w:val="uk-UA"/>
        </w:rPr>
        <w:t xml:space="preserve">керуючись </w:t>
      </w:r>
      <w:r w:rsidR="00DE4609">
        <w:rPr>
          <w:color w:val="000000" w:themeColor="text1"/>
          <w:szCs w:val="28"/>
          <w:lang w:val="uk-UA"/>
        </w:rPr>
        <w:t xml:space="preserve">      </w:t>
      </w:r>
      <w:r w:rsidR="00D05A09">
        <w:rPr>
          <w:szCs w:val="28"/>
          <w:lang w:val="uk-UA"/>
        </w:rPr>
        <w:t>пунктом 2</w:t>
      </w:r>
      <w:r w:rsidR="003750B0">
        <w:rPr>
          <w:szCs w:val="28"/>
          <w:lang w:val="uk-UA"/>
        </w:rPr>
        <w:t>1</w:t>
      </w:r>
      <w:r w:rsidR="00D05A09">
        <w:rPr>
          <w:szCs w:val="28"/>
          <w:lang w:val="uk-UA"/>
        </w:rPr>
        <w:t xml:space="preserve"> частини </w:t>
      </w:r>
      <w:r w:rsidR="00F02D9E">
        <w:rPr>
          <w:szCs w:val="28"/>
          <w:lang w:val="uk-UA"/>
        </w:rPr>
        <w:t>першої</w:t>
      </w:r>
      <w:r w:rsidR="00D05A09">
        <w:rPr>
          <w:szCs w:val="28"/>
          <w:lang w:val="uk-UA"/>
        </w:rPr>
        <w:t xml:space="preserve"> статті 43 Закону України  «Про  місцеве  самоврядування в Україні», </w:t>
      </w:r>
      <w:r w:rsidR="000434A2">
        <w:rPr>
          <w:color w:val="000000" w:themeColor="text1"/>
          <w:szCs w:val="28"/>
          <w:lang w:val="uk-UA"/>
        </w:rPr>
        <w:t xml:space="preserve"> </w:t>
      </w:r>
      <w:r w:rsidR="000E604A" w:rsidRPr="000434A2">
        <w:rPr>
          <w:color w:val="000000" w:themeColor="text1"/>
          <w:szCs w:val="28"/>
          <w:lang w:val="uk-UA"/>
        </w:rPr>
        <w:t xml:space="preserve">районна </w:t>
      </w:r>
      <w:r w:rsidR="008347B2" w:rsidRPr="000434A2">
        <w:rPr>
          <w:color w:val="000000" w:themeColor="text1"/>
          <w:szCs w:val="28"/>
          <w:lang w:val="uk-UA"/>
        </w:rPr>
        <w:t xml:space="preserve"> </w:t>
      </w:r>
      <w:r w:rsidR="000E604A" w:rsidRPr="000434A2">
        <w:rPr>
          <w:color w:val="000000" w:themeColor="text1"/>
          <w:szCs w:val="28"/>
          <w:lang w:val="uk-UA"/>
        </w:rPr>
        <w:t xml:space="preserve">рада </w:t>
      </w:r>
    </w:p>
    <w:p w14:paraId="32CD80E2" w14:textId="77777777" w:rsidR="000E604A" w:rsidRDefault="000E604A" w:rsidP="000E60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594B1D8" w14:textId="77777777" w:rsidR="00DC4508" w:rsidRDefault="00DC4508" w:rsidP="00E54755">
      <w:pPr>
        <w:ind w:firstLine="720"/>
        <w:jc w:val="both"/>
        <w:rPr>
          <w:szCs w:val="28"/>
          <w:lang w:val="uk-UA"/>
        </w:rPr>
      </w:pPr>
    </w:p>
    <w:p w14:paraId="71E35088" w14:textId="34640E32" w:rsidR="00566DF6" w:rsidRDefault="00F02D9E" w:rsidP="00AB24B7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B2FDB">
        <w:rPr>
          <w:lang w:val="uk-UA"/>
        </w:rPr>
        <w:t xml:space="preserve"> </w:t>
      </w:r>
      <w:r w:rsidR="000E604A">
        <w:rPr>
          <w:lang w:val="uk-UA"/>
        </w:rPr>
        <w:t xml:space="preserve">Погодити </w:t>
      </w:r>
      <w:r w:rsidR="00591F5B">
        <w:rPr>
          <w:lang w:val="uk-UA"/>
        </w:rPr>
        <w:t xml:space="preserve">ТОВ «Вант» ЛТД </w:t>
      </w:r>
      <w:r w:rsidR="000434A2">
        <w:rPr>
          <w:lang w:val="uk-UA"/>
        </w:rPr>
        <w:t xml:space="preserve">надання спеціального дозволу </w:t>
      </w:r>
      <w:r w:rsidR="00DC4508">
        <w:rPr>
          <w:lang w:val="uk-UA"/>
        </w:rPr>
        <w:t>на користування надрами з метою видобування піску</w:t>
      </w:r>
      <w:r w:rsidR="003F6A34">
        <w:rPr>
          <w:lang w:val="uk-UA"/>
        </w:rPr>
        <w:t xml:space="preserve"> </w:t>
      </w:r>
      <w:r w:rsidR="00DC4508">
        <w:rPr>
          <w:lang w:val="uk-UA"/>
        </w:rPr>
        <w:t>Богданівського родовища</w:t>
      </w:r>
      <w:r w:rsidR="0018233C">
        <w:rPr>
          <w:lang w:val="uk-UA"/>
        </w:rPr>
        <w:t xml:space="preserve">, що знаходиться </w:t>
      </w:r>
      <w:r w:rsidR="009F093E">
        <w:rPr>
          <w:lang w:val="uk-UA"/>
        </w:rPr>
        <w:t xml:space="preserve">на території </w:t>
      </w:r>
      <w:r w:rsidR="0018233C">
        <w:rPr>
          <w:lang w:val="uk-UA"/>
        </w:rPr>
        <w:t>Шосткинсько</w:t>
      </w:r>
      <w:r w:rsidR="009F093E">
        <w:rPr>
          <w:lang w:val="uk-UA"/>
        </w:rPr>
        <w:t xml:space="preserve">ї міської ради Шосткинського району </w:t>
      </w:r>
      <w:r w:rsidR="0018233C">
        <w:rPr>
          <w:lang w:val="uk-UA"/>
        </w:rPr>
        <w:t>Сумської області.</w:t>
      </w:r>
    </w:p>
    <w:p w14:paraId="683C2E5B" w14:textId="4EC89260" w:rsidR="00490E82" w:rsidRDefault="00F02D9E" w:rsidP="00AB24B7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375647">
        <w:rPr>
          <w:lang w:val="uk-UA"/>
        </w:rPr>
        <w:t xml:space="preserve"> </w:t>
      </w:r>
      <w:r w:rsidR="009F093E">
        <w:rPr>
          <w:lang w:val="uk-UA"/>
        </w:rPr>
        <w:t xml:space="preserve">Дане рішення набуває чинності після погодження </w:t>
      </w:r>
      <w:r w:rsidR="003750B0">
        <w:rPr>
          <w:lang w:val="uk-UA"/>
        </w:rPr>
        <w:t>Шосткинсько</w:t>
      </w:r>
      <w:r w:rsidR="009F093E">
        <w:rPr>
          <w:lang w:val="uk-UA"/>
        </w:rPr>
        <w:t>ю</w:t>
      </w:r>
      <w:r w:rsidR="003750B0">
        <w:rPr>
          <w:lang w:val="uk-UA"/>
        </w:rPr>
        <w:t xml:space="preserve"> місько</w:t>
      </w:r>
      <w:r w:rsidR="009F093E">
        <w:rPr>
          <w:lang w:val="uk-UA"/>
        </w:rPr>
        <w:t>ю</w:t>
      </w:r>
      <w:r w:rsidR="003750B0">
        <w:rPr>
          <w:lang w:val="uk-UA"/>
        </w:rPr>
        <w:t xml:space="preserve"> рад</w:t>
      </w:r>
      <w:r w:rsidR="009F093E">
        <w:rPr>
          <w:lang w:val="uk-UA"/>
        </w:rPr>
        <w:t xml:space="preserve">ою Шосткинського району Сумської області надання спеціального </w:t>
      </w:r>
      <w:r w:rsidR="00054E6F">
        <w:rPr>
          <w:lang w:val="uk-UA"/>
        </w:rPr>
        <w:t>дозволу на користування надрами</w:t>
      </w:r>
      <w:r w:rsidR="00375647">
        <w:rPr>
          <w:lang w:val="uk-UA"/>
        </w:rPr>
        <w:t xml:space="preserve"> з метою видобування піску Богданівського родовища, що знаходиться </w:t>
      </w:r>
      <w:r w:rsidR="009F093E">
        <w:rPr>
          <w:lang w:val="uk-UA"/>
        </w:rPr>
        <w:t>на території Шосткинської міської ради Шосткинського району Сумської області</w:t>
      </w:r>
      <w:r w:rsidR="003750B0">
        <w:rPr>
          <w:lang w:val="uk-UA"/>
        </w:rPr>
        <w:t>.</w:t>
      </w:r>
    </w:p>
    <w:p w14:paraId="2BEA88A6" w14:textId="6491AAB7" w:rsidR="00EB6C24" w:rsidRPr="00BD69B6" w:rsidRDefault="00DE40B5" w:rsidP="00AB24B7">
      <w:pPr>
        <w:pStyle w:val="aa"/>
        <w:ind w:firstLine="708"/>
        <w:jc w:val="both"/>
        <w:rPr>
          <w:color w:val="FF0000"/>
          <w:szCs w:val="28"/>
          <w:lang w:val="uk-UA"/>
        </w:rPr>
      </w:pPr>
      <w:r>
        <w:rPr>
          <w:color w:val="000000" w:themeColor="text1"/>
          <w:lang w:val="uk-UA"/>
        </w:rPr>
        <w:lastRenderedPageBreak/>
        <w:t xml:space="preserve">3. Це рішення втрачає чинність,  у разі відмови Шосткинською міською радою Шосткинського району Сумської області, щодо погодження надання спеціального дозволу на користування </w:t>
      </w:r>
      <w:r>
        <w:rPr>
          <w:lang w:val="uk-UA"/>
        </w:rPr>
        <w:t>надрами з метою видобування піску Богданівського родовища, що знаходиться на території Шосткинської міської ради Шосткинського району Сумської області.</w:t>
      </w:r>
    </w:p>
    <w:p w14:paraId="07CCFD0A" w14:textId="4B9C41CA" w:rsidR="003750B0" w:rsidRDefault="00DE40B5" w:rsidP="00AB24B7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F02D9E">
        <w:rPr>
          <w:lang w:val="uk-UA"/>
        </w:rPr>
        <w:t>.</w:t>
      </w:r>
      <w:r w:rsidR="003F6A34">
        <w:rPr>
          <w:lang w:val="uk-UA"/>
        </w:rPr>
        <w:t xml:space="preserve"> </w:t>
      </w:r>
      <w:r w:rsidR="00AB24B7">
        <w:rPr>
          <w:lang w:val="uk-UA"/>
        </w:rPr>
        <w:t xml:space="preserve"> </w:t>
      </w:r>
      <w:r w:rsidR="00F02D9E">
        <w:rPr>
          <w:lang w:val="uk-UA"/>
        </w:rPr>
        <w:t>Контроль за виконання цього рішення покласти на постійну комісію з питань охорони навколишнього природного середовища та агропромислового комплексу.</w:t>
      </w:r>
    </w:p>
    <w:p w14:paraId="43875B5B" w14:textId="77777777" w:rsidR="003750B0" w:rsidRDefault="003750B0" w:rsidP="003750B0">
      <w:pPr>
        <w:tabs>
          <w:tab w:val="left" w:pos="7088"/>
        </w:tabs>
        <w:ind w:firstLine="720"/>
        <w:jc w:val="both"/>
        <w:rPr>
          <w:szCs w:val="28"/>
          <w:lang w:val="uk-UA"/>
        </w:rPr>
      </w:pPr>
    </w:p>
    <w:p w14:paraId="29B27B8B" w14:textId="5E141570" w:rsidR="00DC4508" w:rsidRDefault="00092E1A" w:rsidP="003750B0">
      <w:pPr>
        <w:tabs>
          <w:tab w:val="left" w:pos="7088"/>
        </w:tabs>
        <w:ind w:firstLine="72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ab/>
      </w:r>
    </w:p>
    <w:p w14:paraId="56235737" w14:textId="39AB925C" w:rsidR="00566DF6" w:rsidRDefault="00DC4508" w:rsidP="00C9505B">
      <w:pPr>
        <w:tabs>
          <w:tab w:val="left" w:pos="3840"/>
          <w:tab w:val="left" w:pos="7088"/>
        </w:tabs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Голова </w:t>
      </w:r>
      <w:r w:rsidR="00566DF6">
        <w:rPr>
          <w:b/>
          <w:bCs/>
          <w:szCs w:val="28"/>
          <w:lang w:val="uk-UA"/>
        </w:rPr>
        <w:t xml:space="preserve">                                                                                  </w:t>
      </w:r>
      <w:r>
        <w:rPr>
          <w:b/>
          <w:bCs/>
          <w:szCs w:val="28"/>
          <w:lang w:val="uk-UA"/>
        </w:rPr>
        <w:t xml:space="preserve">     </w:t>
      </w:r>
      <w:r w:rsidR="00566DF6" w:rsidRPr="002E0125">
        <w:rPr>
          <w:b/>
          <w:bCs/>
          <w:szCs w:val="28"/>
          <w:lang w:val="uk-UA"/>
        </w:rPr>
        <w:t>В.Сокол</w:t>
      </w: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F6"/>
    <w:rsid w:val="000434A2"/>
    <w:rsid w:val="00054E6F"/>
    <w:rsid w:val="00057242"/>
    <w:rsid w:val="0006256E"/>
    <w:rsid w:val="00092E1A"/>
    <w:rsid w:val="00097784"/>
    <w:rsid w:val="000E604A"/>
    <w:rsid w:val="000F6808"/>
    <w:rsid w:val="0016271B"/>
    <w:rsid w:val="0018233C"/>
    <w:rsid w:val="00187450"/>
    <w:rsid w:val="00234076"/>
    <w:rsid w:val="00240A02"/>
    <w:rsid w:val="00250902"/>
    <w:rsid w:val="002B35CF"/>
    <w:rsid w:val="002B4D61"/>
    <w:rsid w:val="002B59A2"/>
    <w:rsid w:val="002E4C35"/>
    <w:rsid w:val="002E693A"/>
    <w:rsid w:val="00310EAA"/>
    <w:rsid w:val="00335E6F"/>
    <w:rsid w:val="003601AE"/>
    <w:rsid w:val="003750B0"/>
    <w:rsid w:val="00375647"/>
    <w:rsid w:val="00396D40"/>
    <w:rsid w:val="003E23BE"/>
    <w:rsid w:val="003F4EFF"/>
    <w:rsid w:val="003F6A34"/>
    <w:rsid w:val="004274A7"/>
    <w:rsid w:val="00444450"/>
    <w:rsid w:val="0046758F"/>
    <w:rsid w:val="00490E82"/>
    <w:rsid w:val="00493B0A"/>
    <w:rsid w:val="004C7931"/>
    <w:rsid w:val="00540413"/>
    <w:rsid w:val="0055648B"/>
    <w:rsid w:val="00566DF6"/>
    <w:rsid w:val="00591951"/>
    <w:rsid w:val="00591F5B"/>
    <w:rsid w:val="00662D1C"/>
    <w:rsid w:val="006C0B77"/>
    <w:rsid w:val="006C4566"/>
    <w:rsid w:val="00712DEA"/>
    <w:rsid w:val="007B5AD8"/>
    <w:rsid w:val="007C05BD"/>
    <w:rsid w:val="007E4E64"/>
    <w:rsid w:val="008242FF"/>
    <w:rsid w:val="008347B2"/>
    <w:rsid w:val="00870751"/>
    <w:rsid w:val="008F5E17"/>
    <w:rsid w:val="00922C48"/>
    <w:rsid w:val="0093492F"/>
    <w:rsid w:val="009D6F4F"/>
    <w:rsid w:val="009D7EC2"/>
    <w:rsid w:val="009F093E"/>
    <w:rsid w:val="00AB1FC9"/>
    <w:rsid w:val="00AB24B7"/>
    <w:rsid w:val="00B130C5"/>
    <w:rsid w:val="00B805F9"/>
    <w:rsid w:val="00B915B7"/>
    <w:rsid w:val="00B91E8C"/>
    <w:rsid w:val="00B95DF6"/>
    <w:rsid w:val="00BD69B6"/>
    <w:rsid w:val="00C14608"/>
    <w:rsid w:val="00C9505B"/>
    <w:rsid w:val="00D05A09"/>
    <w:rsid w:val="00D81476"/>
    <w:rsid w:val="00DB2FDB"/>
    <w:rsid w:val="00DC4508"/>
    <w:rsid w:val="00DE40B5"/>
    <w:rsid w:val="00DE4609"/>
    <w:rsid w:val="00DE48DC"/>
    <w:rsid w:val="00E54755"/>
    <w:rsid w:val="00EA59DF"/>
    <w:rsid w:val="00EB6C24"/>
    <w:rsid w:val="00EE4070"/>
    <w:rsid w:val="00F02D9E"/>
    <w:rsid w:val="00F12C76"/>
    <w:rsid w:val="00F455CD"/>
    <w:rsid w:val="00F97A79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docId w15:val="{C0F97C54-5CE8-4C60-9019-A622FC9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No Spacing"/>
    <w:uiPriority w:val="1"/>
    <w:qFormat/>
    <w:rsid w:val="00AB24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22</cp:revision>
  <cp:lastPrinted>2022-06-27T11:16:00Z</cp:lastPrinted>
  <dcterms:created xsi:type="dcterms:W3CDTF">2022-06-20T11:59:00Z</dcterms:created>
  <dcterms:modified xsi:type="dcterms:W3CDTF">2022-07-05T05:09:00Z</dcterms:modified>
</cp:coreProperties>
</file>