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BBA3" w14:textId="77777777" w:rsidR="00566DF6" w:rsidRPr="00A91EFE" w:rsidRDefault="00566DF6" w:rsidP="00566DF6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C5C12" wp14:editId="0C950532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2C8A" w14:textId="77777777" w:rsidR="00566DF6" w:rsidRPr="00824B4E" w:rsidRDefault="00566DF6" w:rsidP="00566DF6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7DF792F" w14:textId="77777777" w:rsidR="00566DF6" w:rsidRPr="007E3DFD" w:rsidRDefault="00566DF6" w:rsidP="00566DF6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6338CBC0" w14:textId="608B3637" w:rsidR="00566DF6" w:rsidRPr="007E3DFD" w:rsidRDefault="00A5659E" w:rsidP="00A5659E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ДВАНАДЦЯТА </w:t>
      </w:r>
      <w:r w:rsidR="00566DF6" w:rsidRPr="007E3DFD">
        <w:rPr>
          <w:lang w:val="uk-UA"/>
        </w:rPr>
        <w:t>СЕСІЯ</w:t>
      </w:r>
    </w:p>
    <w:p w14:paraId="14ED7020" w14:textId="77777777" w:rsidR="00566DF6" w:rsidRPr="00824B4E" w:rsidRDefault="00566DF6" w:rsidP="00566DF6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3F33A43" w14:textId="77777777" w:rsidR="00566DF6" w:rsidRPr="00824B4E" w:rsidRDefault="00566DF6" w:rsidP="00566DF6">
      <w:pPr>
        <w:widowControl w:val="0"/>
        <w:jc w:val="center"/>
        <w:rPr>
          <w:sz w:val="16"/>
          <w:szCs w:val="16"/>
          <w:lang w:val="uk-UA"/>
        </w:rPr>
      </w:pPr>
    </w:p>
    <w:p w14:paraId="550F16D9" w14:textId="77777777" w:rsidR="00566DF6" w:rsidRPr="007E3DFD" w:rsidRDefault="00566DF6" w:rsidP="00566DF6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4329F5E8" w14:textId="7B670785" w:rsidR="00F12C76" w:rsidRDefault="00F12C76" w:rsidP="006C0B77">
      <w:pPr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3"/>
      </w:tblGrid>
      <w:tr w:rsidR="000E604A" w:rsidRPr="00987B71" w14:paraId="0C155B61" w14:textId="77777777" w:rsidTr="00966931">
        <w:trPr>
          <w:trHeight w:val="1711"/>
        </w:trPr>
        <w:tc>
          <w:tcPr>
            <w:tcW w:w="4883" w:type="dxa"/>
          </w:tcPr>
          <w:p w14:paraId="1BEC9F53" w14:textId="209562CB" w:rsidR="000E604A" w:rsidRPr="000E604A" w:rsidRDefault="00A5659E" w:rsidP="00DC7E7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29 червня </w:t>
            </w:r>
            <w:r w:rsidR="00ED39FA">
              <w:rPr>
                <w:szCs w:val="28"/>
                <w:lang w:val="uk-UA"/>
              </w:rPr>
              <w:t>202</w:t>
            </w:r>
            <w:r w:rsidR="006B45D1">
              <w:rPr>
                <w:szCs w:val="28"/>
                <w:lang w:val="uk-UA"/>
              </w:rPr>
              <w:t>2</w:t>
            </w:r>
            <w:r w:rsidR="00ED39FA">
              <w:rPr>
                <w:szCs w:val="28"/>
                <w:lang w:val="uk-UA"/>
              </w:rPr>
              <w:t xml:space="preserve"> року</w:t>
            </w:r>
            <w:r w:rsidR="00E072EF">
              <w:rPr>
                <w:szCs w:val="28"/>
                <w:lang w:val="uk-UA"/>
              </w:rPr>
              <w:t xml:space="preserve">                                        </w:t>
            </w:r>
          </w:p>
          <w:p w14:paraId="5FA8E5E1" w14:textId="77777777" w:rsidR="000E604A" w:rsidRPr="00DC33A9" w:rsidRDefault="000E604A" w:rsidP="00DC7E77">
            <w:pPr>
              <w:rPr>
                <w:b/>
                <w:bCs/>
                <w:szCs w:val="28"/>
                <w:lang w:val="uk-UA"/>
              </w:rPr>
            </w:pPr>
          </w:p>
          <w:p w14:paraId="7A58DCE9" w14:textId="03755FFC" w:rsidR="002F5FF0" w:rsidRPr="004D1A00" w:rsidRDefault="004D1A00" w:rsidP="004D1A00">
            <w:pPr>
              <w:pStyle w:val="a4"/>
              <w:rPr>
                <w:b/>
                <w:bCs/>
              </w:rPr>
            </w:pPr>
            <w:r w:rsidRPr="004D1A00">
              <w:rPr>
                <w:b/>
                <w:bCs/>
              </w:rPr>
              <w:t xml:space="preserve">Про </w:t>
            </w:r>
            <w:r w:rsidR="00987B71">
              <w:rPr>
                <w:b/>
                <w:bCs/>
                <w:szCs w:val="28"/>
              </w:rPr>
              <w:t xml:space="preserve">голову постійної комісії                    з питань промисловості, транспорту, зв’язку, будівництва, житлово-комунального господарства та підприємництва </w:t>
            </w:r>
          </w:p>
          <w:p w14:paraId="6D87C173" w14:textId="7F47A383" w:rsidR="004D1A00" w:rsidRPr="002F5FF0" w:rsidRDefault="004D1A00" w:rsidP="004D1A00">
            <w:pPr>
              <w:pStyle w:val="a4"/>
              <w:rPr>
                <w:b/>
                <w:bCs/>
                <w:szCs w:val="28"/>
              </w:rPr>
            </w:pPr>
          </w:p>
        </w:tc>
      </w:tr>
    </w:tbl>
    <w:p w14:paraId="43DEAFC3" w14:textId="479C3AF6" w:rsidR="0097044D" w:rsidRDefault="00724648" w:rsidP="00724648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</w:t>
      </w:r>
      <w:r w:rsidR="00987B71">
        <w:rPr>
          <w:rFonts w:ascii="Times New Roman" w:hAnsi="Times New Roman" w:cs="Times New Roman"/>
          <w:lang w:val="uk-UA"/>
        </w:rPr>
        <w:t>В</w:t>
      </w:r>
      <w:r w:rsidR="008C5399">
        <w:rPr>
          <w:rFonts w:ascii="Times New Roman" w:hAnsi="Times New Roman" w:cs="Times New Roman"/>
          <w:lang w:val="uk-UA"/>
        </w:rPr>
        <w:t xml:space="preserve">ідповідно </w:t>
      </w:r>
      <w:r w:rsidR="00987B71">
        <w:rPr>
          <w:rFonts w:ascii="Times New Roman" w:hAnsi="Times New Roman" w:cs="Times New Roman"/>
          <w:lang w:val="uk-UA"/>
        </w:rPr>
        <w:t xml:space="preserve">до пункту 2 </w:t>
      </w:r>
      <w:r w:rsidR="008C5399">
        <w:rPr>
          <w:rFonts w:ascii="Times New Roman" w:hAnsi="Times New Roman" w:cs="Times New Roman"/>
          <w:lang w:val="uk-UA"/>
        </w:rPr>
        <w:t xml:space="preserve">статті </w:t>
      </w:r>
      <w:r w:rsidR="00987B71">
        <w:rPr>
          <w:rFonts w:ascii="Times New Roman" w:hAnsi="Times New Roman" w:cs="Times New Roman"/>
          <w:lang w:val="uk-UA"/>
        </w:rPr>
        <w:t>47, пункту 4 частини шостої статті 55</w:t>
      </w:r>
      <w:r w:rsidR="008C5399">
        <w:rPr>
          <w:rFonts w:ascii="Times New Roman" w:hAnsi="Times New Roman" w:cs="Times New Roman"/>
          <w:lang w:val="uk-UA"/>
        </w:rPr>
        <w:t xml:space="preserve"> Закону України </w:t>
      </w:r>
      <w:r w:rsidR="00987B71" w:rsidRPr="006B45D1">
        <w:rPr>
          <w:rFonts w:ascii="Times New Roman" w:hAnsi="Times New Roman" w:cs="Times New Roman"/>
          <w:lang w:val="uk-UA"/>
        </w:rPr>
        <w:t>«Про місцеве самоврядування в Україні»,</w:t>
      </w:r>
      <w:r w:rsidR="00987B71">
        <w:rPr>
          <w:lang w:val="uk-UA"/>
        </w:rPr>
        <w:t xml:space="preserve">  </w:t>
      </w:r>
      <w:r w:rsidR="00987B71" w:rsidRPr="00987B71">
        <w:rPr>
          <w:rFonts w:ascii="Times New Roman" w:hAnsi="Times New Roman" w:cs="Times New Roman"/>
          <w:lang w:val="uk-UA"/>
        </w:rPr>
        <w:t xml:space="preserve">пункту 5 </w:t>
      </w:r>
      <w:r w:rsidR="0065384D">
        <w:rPr>
          <w:rFonts w:ascii="Times New Roman" w:hAnsi="Times New Roman" w:cs="Times New Roman"/>
          <w:lang w:val="uk-UA"/>
        </w:rPr>
        <w:t xml:space="preserve">частини першої </w:t>
      </w:r>
      <w:r w:rsidR="00987B71" w:rsidRPr="00987B71">
        <w:rPr>
          <w:rFonts w:ascii="Times New Roman" w:hAnsi="Times New Roman" w:cs="Times New Roman"/>
          <w:lang w:val="uk-UA"/>
        </w:rPr>
        <w:t>Положення про</w:t>
      </w:r>
      <w:r w:rsidR="00987B71">
        <w:rPr>
          <w:lang w:val="uk-UA"/>
        </w:rPr>
        <w:t xml:space="preserve"> </w:t>
      </w:r>
      <w:r w:rsidR="00987B71" w:rsidRPr="00987B71">
        <w:rPr>
          <w:rFonts w:ascii="Times New Roman" w:hAnsi="Times New Roman" w:cs="Times New Roman"/>
          <w:lang w:val="uk-UA"/>
        </w:rPr>
        <w:t>пості</w:t>
      </w:r>
      <w:r w:rsidR="00987B71">
        <w:rPr>
          <w:rFonts w:ascii="Times New Roman" w:hAnsi="Times New Roman" w:cs="Times New Roman"/>
          <w:lang w:val="uk-UA"/>
        </w:rPr>
        <w:t xml:space="preserve">йні комісії районної ради восьмого скликання, затвердженого рішенням районної ради від 16.12.2020 року, </w:t>
      </w:r>
      <w:r w:rsidR="006B45D1" w:rsidRPr="00987B71">
        <w:rPr>
          <w:rFonts w:ascii="Times New Roman" w:hAnsi="Times New Roman" w:cs="Times New Roman"/>
          <w:lang w:val="uk-UA"/>
        </w:rPr>
        <w:t>керуючись</w:t>
      </w:r>
      <w:r w:rsidR="006B45D1" w:rsidRPr="006B45D1">
        <w:rPr>
          <w:rFonts w:ascii="Times New Roman" w:hAnsi="Times New Roman" w:cs="Times New Roman"/>
          <w:lang w:val="uk-UA"/>
        </w:rPr>
        <w:t xml:space="preserve"> статт</w:t>
      </w:r>
      <w:r>
        <w:rPr>
          <w:rFonts w:ascii="Times New Roman" w:hAnsi="Times New Roman" w:cs="Times New Roman"/>
          <w:lang w:val="uk-UA"/>
        </w:rPr>
        <w:t>ею</w:t>
      </w:r>
      <w:r w:rsidR="006B45D1" w:rsidRPr="006B45D1">
        <w:rPr>
          <w:rFonts w:ascii="Times New Roman" w:hAnsi="Times New Roman" w:cs="Times New Roman"/>
          <w:lang w:val="uk-UA"/>
        </w:rPr>
        <w:t xml:space="preserve"> 43 Закону України «Про місцеве самоврядування в Україні»,</w:t>
      </w:r>
      <w:r w:rsidR="006B45D1">
        <w:rPr>
          <w:lang w:val="uk-UA"/>
        </w:rPr>
        <w:t xml:space="preserve"> </w:t>
      </w:r>
      <w:r w:rsidR="004D1A00" w:rsidRPr="004D1A00">
        <w:rPr>
          <w:rFonts w:ascii="Times New Roman" w:hAnsi="Times New Roman" w:cs="Times New Roman"/>
          <w:lang w:val="uk-UA"/>
        </w:rPr>
        <w:t>районна рада</w:t>
      </w:r>
    </w:p>
    <w:p w14:paraId="3B8DC89F" w14:textId="67947611" w:rsidR="004D1A00" w:rsidRDefault="0097044D" w:rsidP="0097044D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ВИРІШИЛА</w:t>
      </w:r>
      <w:r w:rsidR="004D1A00" w:rsidRPr="004D1A00">
        <w:rPr>
          <w:rFonts w:ascii="Times New Roman" w:hAnsi="Times New Roman" w:cs="Times New Roman"/>
          <w:lang w:val="uk-UA"/>
        </w:rPr>
        <w:t>:</w:t>
      </w:r>
    </w:p>
    <w:p w14:paraId="4E51EC7B" w14:textId="1823797D" w:rsidR="006B45D1" w:rsidRDefault="006B45D1" w:rsidP="006B45D1">
      <w:pPr>
        <w:rPr>
          <w:szCs w:val="28"/>
          <w:lang w:val="uk-UA"/>
        </w:rPr>
      </w:pPr>
    </w:p>
    <w:p w14:paraId="0A0319D0" w14:textId="385DFC2A" w:rsidR="00987B71" w:rsidRPr="00B9123F" w:rsidRDefault="00987B71" w:rsidP="00987B71">
      <w:pPr>
        <w:pStyle w:val="a4"/>
        <w:ind w:firstLine="720"/>
        <w:rPr>
          <w:szCs w:val="28"/>
        </w:rPr>
      </w:pPr>
      <w:r w:rsidRPr="00B9123F">
        <w:rPr>
          <w:szCs w:val="28"/>
        </w:rPr>
        <w:t>1. </w:t>
      </w:r>
      <w:r>
        <w:rPr>
          <w:szCs w:val="28"/>
        </w:rPr>
        <w:t>Припинити повноваження голови</w:t>
      </w:r>
      <w:r w:rsidRPr="00987B71">
        <w:rPr>
          <w:b/>
          <w:bCs/>
          <w:szCs w:val="28"/>
        </w:rPr>
        <w:t xml:space="preserve"> </w:t>
      </w:r>
      <w:r w:rsidRPr="00987B71">
        <w:rPr>
          <w:szCs w:val="28"/>
        </w:rPr>
        <w:t>постійної комісії з питань промисловості, транспорту, зв’язку, будівництва, житлово-комунального господарства та підприємництва</w:t>
      </w:r>
      <w:r>
        <w:rPr>
          <w:szCs w:val="28"/>
        </w:rPr>
        <w:t xml:space="preserve"> Хохлова Віктора Миколайовича.</w:t>
      </w:r>
    </w:p>
    <w:p w14:paraId="340207D2" w14:textId="663C2AD5" w:rsidR="00987B71" w:rsidRPr="00B9123F" w:rsidRDefault="00987B71" w:rsidP="00987B71">
      <w:pPr>
        <w:pStyle w:val="a4"/>
        <w:ind w:firstLine="720"/>
        <w:rPr>
          <w:szCs w:val="28"/>
        </w:rPr>
      </w:pPr>
      <w:r w:rsidRPr="00B9123F">
        <w:rPr>
          <w:szCs w:val="28"/>
        </w:rPr>
        <w:t>2. </w:t>
      </w:r>
      <w:r>
        <w:rPr>
          <w:szCs w:val="28"/>
        </w:rPr>
        <w:t>Обрати головою</w:t>
      </w:r>
      <w:r w:rsidRPr="00987B71">
        <w:rPr>
          <w:b/>
          <w:bCs/>
          <w:szCs w:val="28"/>
        </w:rPr>
        <w:t xml:space="preserve"> </w:t>
      </w:r>
      <w:r w:rsidRPr="00987B71">
        <w:rPr>
          <w:szCs w:val="28"/>
        </w:rPr>
        <w:t>постійної комісії з питань промисловості, транспорту, зв’язку, будівництва, житлово-комунального господарства та підприємництва</w:t>
      </w:r>
      <w:r>
        <w:rPr>
          <w:szCs w:val="28"/>
        </w:rPr>
        <w:t xml:space="preserve"> </w:t>
      </w:r>
      <w:r w:rsidR="0048414E">
        <w:rPr>
          <w:szCs w:val="28"/>
        </w:rPr>
        <w:t>Буйкова Сергія Олександр</w:t>
      </w:r>
      <w:r>
        <w:rPr>
          <w:szCs w:val="28"/>
        </w:rPr>
        <w:t>овича.</w:t>
      </w:r>
    </w:p>
    <w:p w14:paraId="23F85C8C" w14:textId="77777777" w:rsidR="00987B71" w:rsidRDefault="00987B71" w:rsidP="006B45D1">
      <w:pPr>
        <w:rPr>
          <w:szCs w:val="28"/>
          <w:lang w:val="uk-UA"/>
        </w:rPr>
      </w:pPr>
    </w:p>
    <w:p w14:paraId="59DB367B" w14:textId="77777777" w:rsidR="006B45D1" w:rsidRDefault="006B45D1" w:rsidP="006B45D1">
      <w:pPr>
        <w:rPr>
          <w:szCs w:val="28"/>
          <w:lang w:val="uk-UA"/>
        </w:rPr>
      </w:pPr>
    </w:p>
    <w:p w14:paraId="466829BD" w14:textId="77777777" w:rsidR="006B45D1" w:rsidRPr="002E0125" w:rsidRDefault="006B45D1" w:rsidP="006B45D1">
      <w:pPr>
        <w:tabs>
          <w:tab w:val="left" w:pos="7088"/>
          <w:tab w:val="left" w:pos="8340"/>
        </w:tabs>
        <w:rPr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r w:rsidRPr="002E0125">
        <w:rPr>
          <w:b/>
          <w:bCs/>
          <w:szCs w:val="28"/>
          <w:lang w:val="uk-UA"/>
        </w:rPr>
        <w:t>В.Сокол</w:t>
      </w:r>
    </w:p>
    <w:p w14:paraId="28ED0CA5" w14:textId="77777777" w:rsidR="006B45D1" w:rsidRDefault="006B45D1" w:rsidP="006B45D1">
      <w:pPr>
        <w:tabs>
          <w:tab w:val="left" w:pos="7088"/>
        </w:tabs>
        <w:rPr>
          <w:szCs w:val="28"/>
          <w:lang w:val="uk-UA"/>
        </w:rPr>
      </w:pPr>
    </w:p>
    <w:p w14:paraId="290AE07F" w14:textId="77777777" w:rsidR="006B45D1" w:rsidRDefault="006B45D1" w:rsidP="006B45D1">
      <w:pPr>
        <w:rPr>
          <w:szCs w:val="28"/>
          <w:lang w:val="uk-UA"/>
        </w:rPr>
      </w:pPr>
    </w:p>
    <w:p w14:paraId="5D8FE9B4" w14:textId="77777777" w:rsidR="006B45D1" w:rsidRPr="00481E3A" w:rsidRDefault="006B45D1" w:rsidP="006B45D1">
      <w:pPr>
        <w:rPr>
          <w:szCs w:val="28"/>
        </w:rPr>
      </w:pPr>
    </w:p>
    <w:p w14:paraId="7505803E" w14:textId="77777777" w:rsidR="006B45D1" w:rsidRDefault="006B45D1" w:rsidP="006B45D1">
      <w:pPr>
        <w:rPr>
          <w:szCs w:val="28"/>
          <w:lang w:val="uk-UA"/>
        </w:rPr>
      </w:pPr>
    </w:p>
    <w:p w14:paraId="6F15D344" w14:textId="77777777" w:rsidR="006B45D1" w:rsidRDefault="006B45D1" w:rsidP="006B45D1">
      <w:pPr>
        <w:rPr>
          <w:szCs w:val="28"/>
          <w:lang w:val="uk-UA"/>
        </w:rPr>
      </w:pPr>
    </w:p>
    <w:p w14:paraId="3356C493" w14:textId="77777777" w:rsidR="006B45D1" w:rsidRDefault="006B45D1" w:rsidP="006B45D1">
      <w:pPr>
        <w:rPr>
          <w:szCs w:val="28"/>
          <w:lang w:val="uk-UA"/>
        </w:rPr>
      </w:pPr>
    </w:p>
    <w:p w14:paraId="3A986AFC" w14:textId="170CB307" w:rsidR="00566DF6" w:rsidRPr="00F95E4C" w:rsidRDefault="00566DF6" w:rsidP="002F5FF0">
      <w:pPr>
        <w:tabs>
          <w:tab w:val="left" w:pos="1134"/>
        </w:tabs>
        <w:jc w:val="both"/>
        <w:rPr>
          <w:szCs w:val="28"/>
          <w:lang w:val="uk-UA"/>
        </w:rPr>
      </w:pPr>
    </w:p>
    <w:sectPr w:rsidR="00566DF6" w:rsidRPr="00F95E4C" w:rsidSect="00250902">
      <w:head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8609" w14:textId="77777777" w:rsidR="001F48EB" w:rsidRDefault="001F48EB" w:rsidP="00E072EF">
      <w:r>
        <w:separator/>
      </w:r>
    </w:p>
  </w:endnote>
  <w:endnote w:type="continuationSeparator" w:id="0">
    <w:p w14:paraId="499F5725" w14:textId="77777777" w:rsidR="001F48EB" w:rsidRDefault="001F48EB" w:rsidP="00E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F3AEC" w14:textId="77777777" w:rsidR="001F48EB" w:rsidRDefault="001F48EB" w:rsidP="00E072EF">
      <w:r>
        <w:separator/>
      </w:r>
    </w:p>
  </w:footnote>
  <w:footnote w:type="continuationSeparator" w:id="0">
    <w:p w14:paraId="7D56C6BC" w14:textId="77777777" w:rsidR="001F48EB" w:rsidRDefault="001F48EB" w:rsidP="00E0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AD2C" w14:textId="236B76CB" w:rsidR="0065384D" w:rsidRPr="0065384D" w:rsidRDefault="0065384D" w:rsidP="0065384D">
    <w:pPr>
      <w:pStyle w:val="a6"/>
      <w:tabs>
        <w:tab w:val="clear" w:pos="4677"/>
        <w:tab w:val="clear" w:pos="9355"/>
        <w:tab w:val="left" w:pos="7980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0CF"/>
    <w:multiLevelType w:val="hybridMultilevel"/>
    <w:tmpl w:val="DD0222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D4EF5"/>
    <w:multiLevelType w:val="hybridMultilevel"/>
    <w:tmpl w:val="45564EA2"/>
    <w:lvl w:ilvl="0" w:tplc="94CCF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1D2199A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414AC8"/>
    <w:multiLevelType w:val="hybridMultilevel"/>
    <w:tmpl w:val="86A4A2B0"/>
    <w:lvl w:ilvl="0" w:tplc="4AB8003E">
      <w:start w:val="1"/>
      <w:numFmt w:val="decimal"/>
      <w:lvlText w:val="%1.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>
      <w:start w:val="1"/>
      <w:numFmt w:val="decimal"/>
      <w:lvlText w:val="%4."/>
      <w:lvlJc w:val="left"/>
      <w:pPr>
        <w:ind w:left="3230" w:hanging="360"/>
      </w:pPr>
    </w:lvl>
    <w:lvl w:ilvl="4" w:tplc="04220019">
      <w:start w:val="1"/>
      <w:numFmt w:val="lowerLetter"/>
      <w:lvlText w:val="%5."/>
      <w:lvlJc w:val="left"/>
      <w:pPr>
        <w:ind w:left="3950" w:hanging="360"/>
      </w:pPr>
    </w:lvl>
    <w:lvl w:ilvl="5" w:tplc="0422001B">
      <w:start w:val="1"/>
      <w:numFmt w:val="lowerRoman"/>
      <w:lvlText w:val="%6."/>
      <w:lvlJc w:val="right"/>
      <w:pPr>
        <w:ind w:left="4670" w:hanging="180"/>
      </w:pPr>
    </w:lvl>
    <w:lvl w:ilvl="6" w:tplc="0422000F">
      <w:start w:val="1"/>
      <w:numFmt w:val="decimal"/>
      <w:lvlText w:val="%7."/>
      <w:lvlJc w:val="left"/>
      <w:pPr>
        <w:ind w:left="5390" w:hanging="360"/>
      </w:pPr>
    </w:lvl>
    <w:lvl w:ilvl="7" w:tplc="04220019">
      <w:start w:val="1"/>
      <w:numFmt w:val="lowerLetter"/>
      <w:lvlText w:val="%8."/>
      <w:lvlJc w:val="left"/>
      <w:pPr>
        <w:ind w:left="6110" w:hanging="360"/>
      </w:pPr>
    </w:lvl>
    <w:lvl w:ilvl="8" w:tplc="0422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ED50DE4"/>
    <w:multiLevelType w:val="multilevel"/>
    <w:tmpl w:val="B7EE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 w15:restartNumberingAfterBreak="0">
    <w:nsid w:val="64C47B51"/>
    <w:multiLevelType w:val="hybridMultilevel"/>
    <w:tmpl w:val="2FF4ECCC"/>
    <w:lvl w:ilvl="0" w:tplc="3F02958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F6"/>
    <w:rsid w:val="000E604A"/>
    <w:rsid w:val="00111956"/>
    <w:rsid w:val="001331D2"/>
    <w:rsid w:val="0014456A"/>
    <w:rsid w:val="00175A44"/>
    <w:rsid w:val="001B414A"/>
    <w:rsid w:val="001F48EB"/>
    <w:rsid w:val="00250902"/>
    <w:rsid w:val="002D0B82"/>
    <w:rsid w:val="002F5FF0"/>
    <w:rsid w:val="003B5FCA"/>
    <w:rsid w:val="003F6F55"/>
    <w:rsid w:val="00466AB5"/>
    <w:rsid w:val="004731B3"/>
    <w:rsid w:val="00481E3A"/>
    <w:rsid w:val="0048414E"/>
    <w:rsid w:val="004D1A00"/>
    <w:rsid w:val="00566DF6"/>
    <w:rsid w:val="00622B71"/>
    <w:rsid w:val="0065384D"/>
    <w:rsid w:val="00694285"/>
    <w:rsid w:val="006B45D1"/>
    <w:rsid w:val="006B75BC"/>
    <w:rsid w:val="006C0B77"/>
    <w:rsid w:val="00724648"/>
    <w:rsid w:val="00775BC1"/>
    <w:rsid w:val="007B3A7F"/>
    <w:rsid w:val="007B5AD8"/>
    <w:rsid w:val="007D366C"/>
    <w:rsid w:val="008242FF"/>
    <w:rsid w:val="00870751"/>
    <w:rsid w:val="008C5399"/>
    <w:rsid w:val="008D2FCB"/>
    <w:rsid w:val="009009B0"/>
    <w:rsid w:val="00922C48"/>
    <w:rsid w:val="00937972"/>
    <w:rsid w:val="009608A0"/>
    <w:rsid w:val="00966931"/>
    <w:rsid w:val="0097044D"/>
    <w:rsid w:val="00987B71"/>
    <w:rsid w:val="009C5382"/>
    <w:rsid w:val="00A5659E"/>
    <w:rsid w:val="00A94AA7"/>
    <w:rsid w:val="00AA28D5"/>
    <w:rsid w:val="00AC78CC"/>
    <w:rsid w:val="00B55C68"/>
    <w:rsid w:val="00B73337"/>
    <w:rsid w:val="00B915B7"/>
    <w:rsid w:val="00BB2B58"/>
    <w:rsid w:val="00C163D6"/>
    <w:rsid w:val="00C47470"/>
    <w:rsid w:val="00CE7EAA"/>
    <w:rsid w:val="00CF108D"/>
    <w:rsid w:val="00D35D27"/>
    <w:rsid w:val="00DE0288"/>
    <w:rsid w:val="00DF6258"/>
    <w:rsid w:val="00E072EF"/>
    <w:rsid w:val="00E3312B"/>
    <w:rsid w:val="00E72DA1"/>
    <w:rsid w:val="00E765CA"/>
    <w:rsid w:val="00EA59DF"/>
    <w:rsid w:val="00ED39FA"/>
    <w:rsid w:val="00EE4070"/>
    <w:rsid w:val="00F00C84"/>
    <w:rsid w:val="00F12C76"/>
    <w:rsid w:val="00F9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035CC"/>
  <w15:chartTrackingRefBased/>
  <w15:docId w15:val="{9690B2C1-C023-47E7-BFC8-95AE3E4F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Заголовок №2_"/>
    <w:link w:val="20"/>
    <w:locked/>
    <w:rsid w:val="00E072EF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072EF"/>
    <w:pPr>
      <w:shd w:val="clear" w:color="auto" w:fill="FFFFFF"/>
      <w:spacing w:before="60" w:line="322" w:lineRule="exact"/>
      <w:jc w:val="center"/>
      <w:outlineLvl w:val="1"/>
    </w:pPr>
    <w:rPr>
      <w:rFonts w:asciiTheme="minorHAnsi" w:eastAsiaTheme="minorHAnsi" w:hAnsiTheme="minorHAnsi" w:cstheme="minorBidi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E072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7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72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7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F00C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ab">
    <w:basedOn w:val="a"/>
    <w:next w:val="ac"/>
    <w:rsid w:val="002F5FF0"/>
    <w:pPr>
      <w:suppressAutoHyphens/>
      <w:spacing w:before="280" w:after="280"/>
    </w:pPr>
    <w:rPr>
      <w:sz w:val="24"/>
      <w:lang w:eastAsia="ar-SA"/>
    </w:rPr>
  </w:style>
  <w:style w:type="character" w:customStyle="1" w:styleId="ad">
    <w:name w:val="Основной текст_"/>
    <w:link w:val="1"/>
    <w:locked/>
    <w:rsid w:val="002F5FF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2F5FF0"/>
    <w:pPr>
      <w:shd w:val="clear" w:color="auto" w:fill="FFFFFF"/>
      <w:spacing w:before="240" w:after="1860" w:line="0" w:lineRule="atLeas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st42">
    <w:name w:val="st42"/>
    <w:uiPriority w:val="99"/>
    <w:rsid w:val="002F5FF0"/>
    <w:rPr>
      <w:rFonts w:ascii="Times New Roman" w:hAnsi="Times New Roman" w:cs="Times New Roman" w:hint="default"/>
      <w:color w:val="000000"/>
    </w:rPr>
  </w:style>
  <w:style w:type="paragraph" w:styleId="ac">
    <w:name w:val="Normal (Web)"/>
    <w:basedOn w:val="a"/>
    <w:semiHidden/>
    <w:unhideWhenUsed/>
    <w:rsid w:val="002F5FF0"/>
    <w:rPr>
      <w:sz w:val="24"/>
    </w:rPr>
  </w:style>
  <w:style w:type="paragraph" w:customStyle="1" w:styleId="10">
    <w:name w:val="Обычный1"/>
    <w:basedOn w:val="a"/>
    <w:rsid w:val="00E72DA1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828FE-F33E-42BD-BEFE-4F41CBB4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2022-01-18T13:57:00Z</cp:lastPrinted>
  <dcterms:created xsi:type="dcterms:W3CDTF">2022-06-21T12:34:00Z</dcterms:created>
  <dcterms:modified xsi:type="dcterms:W3CDTF">2022-06-30T08:44:00Z</dcterms:modified>
</cp:coreProperties>
</file>