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5143E951" w:rsidR="00566DF6" w:rsidRPr="007E3DFD" w:rsidRDefault="00B817D7" w:rsidP="00B817D7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ТРИНАДЦЯТА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3"/>
      </w:tblGrid>
      <w:tr w:rsidR="000E604A" w:rsidRPr="007A1F48" w14:paraId="0C155B61" w14:textId="77777777" w:rsidTr="007A1F48">
        <w:trPr>
          <w:trHeight w:val="1788"/>
        </w:trPr>
        <w:tc>
          <w:tcPr>
            <w:tcW w:w="5663" w:type="dxa"/>
          </w:tcPr>
          <w:p w14:paraId="1BEC9F53" w14:textId="14F28B79" w:rsidR="000E604A" w:rsidRPr="000E604A" w:rsidRDefault="00B817D7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20 грудня </w:t>
            </w:r>
            <w:r w:rsidR="00ED39FA">
              <w:rPr>
                <w:szCs w:val="28"/>
                <w:lang w:val="uk-UA"/>
              </w:rPr>
              <w:t>202</w:t>
            </w:r>
            <w:r w:rsidR="006B45D1">
              <w:rPr>
                <w:szCs w:val="28"/>
                <w:lang w:val="uk-UA"/>
              </w:rPr>
              <w:t>2</w:t>
            </w:r>
            <w:r w:rsidR="00ED39FA">
              <w:rPr>
                <w:szCs w:val="28"/>
                <w:lang w:val="uk-UA"/>
              </w:rPr>
              <w:t xml:space="preserve">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7A58DCE9" w14:textId="1D8EA8BD" w:rsidR="002F5FF0" w:rsidRPr="004D1A00" w:rsidRDefault="004D1A00" w:rsidP="004D1A00">
            <w:pPr>
              <w:pStyle w:val="a4"/>
              <w:rPr>
                <w:b/>
                <w:bCs/>
              </w:rPr>
            </w:pPr>
            <w:r w:rsidRPr="004D1A00">
              <w:rPr>
                <w:b/>
                <w:bCs/>
              </w:rPr>
              <w:t xml:space="preserve">Про </w:t>
            </w:r>
            <w:r w:rsidR="007A1F48">
              <w:rPr>
                <w:b/>
                <w:bCs/>
                <w:szCs w:val="28"/>
              </w:rPr>
              <w:t>перейменування села Московське Клишківського старостинського округу Шосткинської міської територіальної громади Сумської області на село Київське Клишківського старостинського округу Шосткинської міської територіальної громади Сумської області</w:t>
            </w:r>
          </w:p>
          <w:p w14:paraId="6D87C173" w14:textId="7F47A383" w:rsidR="004D1A00" w:rsidRPr="002F5FF0" w:rsidRDefault="004D1A00" w:rsidP="004D1A00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375101BD" w14:textId="28C441C7" w:rsidR="007A1F48" w:rsidRDefault="0063555B" w:rsidP="0063555B">
      <w:pPr>
        <w:jc w:val="both"/>
        <w:rPr>
          <w:szCs w:val="28"/>
          <w:lang w:val="uk-UA"/>
        </w:rPr>
      </w:pPr>
      <w:r>
        <w:rPr>
          <w:lang w:val="uk-UA"/>
        </w:rPr>
        <w:t xml:space="preserve">       </w:t>
      </w:r>
      <w:r w:rsidR="007A1F48">
        <w:rPr>
          <w:szCs w:val="28"/>
          <w:lang w:val="uk-UA"/>
        </w:rPr>
        <w:t xml:space="preserve">Розглянувши клопотання Шосткинської міської ради Сумської області </w:t>
      </w:r>
      <w:r>
        <w:rPr>
          <w:szCs w:val="28"/>
          <w:lang w:val="uk-UA"/>
        </w:rPr>
        <w:t xml:space="preserve">          </w:t>
      </w:r>
      <w:r w:rsidR="007A1F48">
        <w:rPr>
          <w:szCs w:val="28"/>
          <w:lang w:val="uk-UA"/>
        </w:rPr>
        <w:t xml:space="preserve">№ 435/01-37 від 07.10.2022, рішення </w:t>
      </w:r>
      <w:r>
        <w:rPr>
          <w:szCs w:val="28"/>
          <w:lang w:val="uk-UA"/>
        </w:rPr>
        <w:t xml:space="preserve">Шосткинської міської ради Сумської області  </w:t>
      </w:r>
      <w:r w:rsidR="007A1F48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08</w:t>
      </w:r>
      <w:r w:rsidR="007A1F48">
        <w:rPr>
          <w:szCs w:val="28"/>
          <w:lang w:val="uk-UA"/>
        </w:rPr>
        <w:t>.</w:t>
      </w:r>
      <w:r>
        <w:rPr>
          <w:szCs w:val="28"/>
          <w:lang w:val="uk-UA"/>
        </w:rPr>
        <w:t>06</w:t>
      </w:r>
      <w:r w:rsidR="007A1F48">
        <w:rPr>
          <w:szCs w:val="28"/>
          <w:lang w:val="uk-UA"/>
        </w:rPr>
        <w:t>.20</w:t>
      </w:r>
      <w:r>
        <w:rPr>
          <w:szCs w:val="28"/>
          <w:lang w:val="uk-UA"/>
        </w:rPr>
        <w:t>22</w:t>
      </w:r>
      <w:r w:rsidR="007A1F48">
        <w:rPr>
          <w:szCs w:val="28"/>
          <w:lang w:val="uk-UA"/>
        </w:rPr>
        <w:t xml:space="preserve"> «Про перейменування </w:t>
      </w:r>
      <w:r>
        <w:rPr>
          <w:szCs w:val="28"/>
          <w:lang w:val="uk-UA"/>
        </w:rPr>
        <w:t>об’єктів топоніміки на території</w:t>
      </w:r>
      <w:r w:rsidRPr="006355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Шосткинської міської територіальної громади</w:t>
      </w:r>
      <w:r w:rsidR="007A1F48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та інші підтверджувальні матеріали, враховуючи акт військової агресії РФ проти України, Закон України «Про правовий режим воєнного стану»,</w:t>
      </w:r>
      <w:r w:rsidR="007A1F48">
        <w:rPr>
          <w:szCs w:val="28"/>
          <w:lang w:val="uk-UA"/>
        </w:rPr>
        <w:t xml:space="preserve"> відповідно до </w:t>
      </w:r>
      <w:r>
        <w:rPr>
          <w:szCs w:val="28"/>
          <w:lang w:val="uk-UA"/>
        </w:rPr>
        <w:t>Положення про порядок вирішення питань адміністративно-територіального устрою Української РСР, затвердженого Указом Президії Верховної Ради Української РСР від 12 березня 1981 року №1654-</w:t>
      </w:r>
      <w:r>
        <w:rPr>
          <w:szCs w:val="28"/>
          <w:lang w:val="en-US"/>
        </w:rPr>
        <w:t>X</w:t>
      </w:r>
      <w:r>
        <w:rPr>
          <w:szCs w:val="28"/>
          <w:lang w:val="uk-UA"/>
        </w:rPr>
        <w:t>,</w:t>
      </w:r>
      <w:r w:rsidR="0079556C">
        <w:rPr>
          <w:szCs w:val="28"/>
          <w:lang w:val="uk-UA"/>
        </w:rPr>
        <w:t xml:space="preserve"> статті 8 Закону України «Про географічні назви»,</w:t>
      </w:r>
      <w:r>
        <w:rPr>
          <w:szCs w:val="28"/>
          <w:lang w:val="uk-UA"/>
        </w:rPr>
        <w:t xml:space="preserve"> </w:t>
      </w:r>
      <w:r w:rsidR="007A1F48">
        <w:rPr>
          <w:szCs w:val="28"/>
          <w:lang w:val="uk-UA"/>
        </w:rPr>
        <w:t>керуючись пунктом 26 частини першої статті 43</w:t>
      </w:r>
      <w:r w:rsidR="007A1F48">
        <w:rPr>
          <w:lang w:val="uk-UA"/>
        </w:rPr>
        <w:t xml:space="preserve"> Закону України «Про місцеве самоврядування в Україні»</w:t>
      </w:r>
      <w:r w:rsidR="007A1F48">
        <w:rPr>
          <w:szCs w:val="28"/>
          <w:lang w:val="uk-UA"/>
        </w:rPr>
        <w:t>, районна рада</w:t>
      </w:r>
    </w:p>
    <w:p w14:paraId="3616CF16" w14:textId="090D9A25" w:rsidR="007A1F48" w:rsidRPr="00ED2667" w:rsidRDefault="007A1F48" w:rsidP="00ED266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ВИРІШИЛА</w:t>
      </w:r>
      <w:r w:rsidRPr="004D1A00">
        <w:rPr>
          <w:rFonts w:ascii="Times New Roman" w:hAnsi="Times New Roman" w:cs="Times New Roman"/>
          <w:lang w:val="uk-UA"/>
        </w:rPr>
        <w:t>:</w:t>
      </w:r>
      <w:r>
        <w:rPr>
          <w:lang w:val="uk-UA"/>
        </w:rPr>
        <w:t xml:space="preserve"> </w:t>
      </w:r>
    </w:p>
    <w:p w14:paraId="241341C1" w14:textId="434EB38C" w:rsidR="007A1F48" w:rsidRDefault="007A1F48" w:rsidP="007A1F4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Підтримати рішення </w:t>
      </w:r>
      <w:r w:rsidR="00C636ED">
        <w:rPr>
          <w:szCs w:val="28"/>
          <w:lang w:val="uk-UA"/>
        </w:rPr>
        <w:t>Шосткинської міської ради Сумської області           від 08.06.2022 «Про перейменування об’єктів топоніміки на території</w:t>
      </w:r>
      <w:r w:rsidR="00C636ED" w:rsidRPr="0063555B">
        <w:rPr>
          <w:szCs w:val="28"/>
          <w:lang w:val="uk-UA"/>
        </w:rPr>
        <w:t xml:space="preserve"> </w:t>
      </w:r>
      <w:r w:rsidR="00C636ED">
        <w:rPr>
          <w:szCs w:val="28"/>
          <w:lang w:val="uk-UA"/>
        </w:rPr>
        <w:t xml:space="preserve">Шосткинської міської територіальної громади» щодо </w:t>
      </w:r>
      <w:r w:rsidR="00C636ED" w:rsidRPr="00C636ED">
        <w:rPr>
          <w:szCs w:val="28"/>
          <w:lang w:val="uk-UA"/>
        </w:rPr>
        <w:t>перейменування села Московське Клишківського старостинського округу Шосткинської міської територіальної громади Сумської області на село Київське Клишківського старостинського округу Шосткинської міської територіальної громади Сумської області</w:t>
      </w:r>
      <w:r w:rsidR="00C636ED">
        <w:rPr>
          <w:szCs w:val="28"/>
          <w:lang w:val="uk-UA"/>
        </w:rPr>
        <w:t>.</w:t>
      </w:r>
      <w:r w:rsidR="00C636ED" w:rsidRPr="00C636ED">
        <w:rPr>
          <w:szCs w:val="28"/>
          <w:lang w:val="uk-UA"/>
        </w:rPr>
        <w:t xml:space="preserve"> </w:t>
      </w:r>
    </w:p>
    <w:p w14:paraId="11CE5CE3" w14:textId="65538542" w:rsidR="007A1F48" w:rsidRDefault="007A1F48" w:rsidP="007A1F4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 Звернутися до Сумської обласної ради клопотати перед Верховною Радою України про перейменування села</w:t>
      </w:r>
      <w:r w:rsidR="00C636ED" w:rsidRPr="00C636ED">
        <w:rPr>
          <w:szCs w:val="28"/>
          <w:lang w:val="uk-UA"/>
        </w:rPr>
        <w:t xml:space="preserve"> Московське Клишківського старостинського округу Шосткинської міської територіальної громади Сумської області на село Київське Клишківського старостинського округу Шосткинської </w:t>
      </w:r>
      <w:r w:rsidR="00C636ED" w:rsidRPr="00C636ED">
        <w:rPr>
          <w:szCs w:val="28"/>
          <w:lang w:val="uk-UA"/>
        </w:rPr>
        <w:lastRenderedPageBreak/>
        <w:t>міської територіальної громади Сумської області</w:t>
      </w:r>
      <w:r>
        <w:rPr>
          <w:szCs w:val="28"/>
          <w:lang w:val="uk-UA"/>
        </w:rPr>
        <w:t xml:space="preserve"> та внесення відповідних змін до Державного класифікатора об’єктів адміністративно-територіального устрою України.</w:t>
      </w:r>
    </w:p>
    <w:p w14:paraId="34CE26CA" w14:textId="77777777" w:rsidR="007A1F48" w:rsidRDefault="007A1F48" w:rsidP="007A1F4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 Контроль за виконанням рішення покласти на постійну комісію районної ради мандатну, з питань  депутатської етики, законності, правопорядку, освіти, охорони здоров’я,  культурного розвитку  та  соціального захисту.</w:t>
      </w:r>
    </w:p>
    <w:p w14:paraId="23F85C8C" w14:textId="77777777" w:rsidR="00987B71" w:rsidRDefault="00987B71" w:rsidP="006B45D1">
      <w:pPr>
        <w:rPr>
          <w:szCs w:val="28"/>
          <w:lang w:val="uk-UA"/>
        </w:rPr>
      </w:pPr>
    </w:p>
    <w:p w14:paraId="59DB367B" w14:textId="77777777" w:rsidR="006B45D1" w:rsidRDefault="006B45D1" w:rsidP="006B45D1">
      <w:pPr>
        <w:rPr>
          <w:szCs w:val="28"/>
          <w:lang w:val="uk-UA"/>
        </w:rPr>
      </w:pPr>
    </w:p>
    <w:p w14:paraId="466829BD" w14:textId="77777777" w:rsidR="006B45D1" w:rsidRPr="002E0125" w:rsidRDefault="006B45D1" w:rsidP="006B45D1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В.Сокол</w:t>
      </w:r>
    </w:p>
    <w:p w14:paraId="28ED0CA5" w14:textId="77777777" w:rsidR="006B45D1" w:rsidRDefault="006B45D1" w:rsidP="006B45D1">
      <w:pPr>
        <w:tabs>
          <w:tab w:val="left" w:pos="7088"/>
        </w:tabs>
        <w:rPr>
          <w:szCs w:val="28"/>
          <w:lang w:val="uk-UA"/>
        </w:rPr>
      </w:pPr>
    </w:p>
    <w:p w14:paraId="290AE07F" w14:textId="77777777" w:rsidR="006B45D1" w:rsidRDefault="006B45D1" w:rsidP="006B45D1">
      <w:pPr>
        <w:rPr>
          <w:szCs w:val="28"/>
          <w:lang w:val="uk-UA"/>
        </w:rPr>
      </w:pPr>
    </w:p>
    <w:p w14:paraId="5D8FE9B4" w14:textId="77777777" w:rsidR="006B45D1" w:rsidRPr="00481E3A" w:rsidRDefault="006B45D1" w:rsidP="006B45D1">
      <w:pPr>
        <w:rPr>
          <w:szCs w:val="28"/>
        </w:rPr>
      </w:pPr>
    </w:p>
    <w:p w14:paraId="7505803E" w14:textId="77777777" w:rsidR="006B45D1" w:rsidRDefault="006B45D1" w:rsidP="006B45D1">
      <w:pPr>
        <w:rPr>
          <w:szCs w:val="28"/>
          <w:lang w:val="uk-UA"/>
        </w:rPr>
      </w:pPr>
    </w:p>
    <w:p w14:paraId="5AAC47EC" w14:textId="77777777" w:rsidR="007A1F48" w:rsidRDefault="007A1F48" w:rsidP="007A1F48">
      <w:pPr>
        <w:pStyle w:val="a4"/>
        <w:ind w:right="-5"/>
        <w:rPr>
          <w:sz w:val="24"/>
          <w:szCs w:val="24"/>
        </w:rPr>
      </w:pPr>
    </w:p>
    <w:p w14:paraId="6F15D344" w14:textId="77777777" w:rsidR="006B45D1" w:rsidRDefault="006B45D1" w:rsidP="006B45D1">
      <w:pPr>
        <w:rPr>
          <w:szCs w:val="28"/>
          <w:lang w:val="uk-UA"/>
        </w:rPr>
      </w:pPr>
    </w:p>
    <w:p w14:paraId="3356C493" w14:textId="77777777" w:rsidR="006B45D1" w:rsidRDefault="006B45D1" w:rsidP="006B45D1">
      <w:pPr>
        <w:rPr>
          <w:szCs w:val="28"/>
          <w:lang w:val="uk-UA"/>
        </w:rPr>
      </w:pPr>
    </w:p>
    <w:p w14:paraId="3A986AFC" w14:textId="170CB307" w:rsidR="00566DF6" w:rsidRPr="00F95E4C" w:rsidRDefault="00566DF6" w:rsidP="002F5FF0">
      <w:pPr>
        <w:tabs>
          <w:tab w:val="left" w:pos="1134"/>
        </w:tabs>
        <w:jc w:val="both"/>
        <w:rPr>
          <w:szCs w:val="28"/>
          <w:lang w:val="uk-UA"/>
        </w:rPr>
      </w:pPr>
    </w:p>
    <w:sectPr w:rsidR="00566DF6" w:rsidRPr="00F95E4C" w:rsidSect="00250902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E6D0" w14:textId="77777777" w:rsidR="00B83549" w:rsidRDefault="00B83549" w:rsidP="00E072EF">
      <w:r>
        <w:separator/>
      </w:r>
    </w:p>
  </w:endnote>
  <w:endnote w:type="continuationSeparator" w:id="0">
    <w:p w14:paraId="69D8236F" w14:textId="77777777" w:rsidR="00B83549" w:rsidRDefault="00B83549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ABA2" w14:textId="77777777" w:rsidR="00B83549" w:rsidRDefault="00B83549" w:rsidP="00E072EF">
      <w:r>
        <w:separator/>
      </w:r>
    </w:p>
  </w:footnote>
  <w:footnote w:type="continuationSeparator" w:id="0">
    <w:p w14:paraId="32BC4DA7" w14:textId="77777777" w:rsidR="00B83549" w:rsidRDefault="00B83549" w:rsidP="00E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AD2C" w14:textId="313B1622" w:rsidR="0065384D" w:rsidRPr="0065384D" w:rsidRDefault="002D3428" w:rsidP="0065384D">
    <w:pPr>
      <w:pStyle w:val="a6"/>
      <w:tabs>
        <w:tab w:val="clear" w:pos="4677"/>
        <w:tab w:val="clear" w:pos="9355"/>
        <w:tab w:val="left" w:pos="7980"/>
      </w:tabs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</w:t>
    </w:r>
    <w:r w:rsidR="00E939D6">
      <w:rPr>
        <w:lang w:val="uk-UA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EF5"/>
    <w:multiLevelType w:val="hybridMultilevel"/>
    <w:tmpl w:val="45564EA2"/>
    <w:lvl w:ilvl="0" w:tplc="94CC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D2199A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ED50DE4"/>
    <w:multiLevelType w:val="multilevel"/>
    <w:tmpl w:val="B7EE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64C47B51"/>
    <w:multiLevelType w:val="hybridMultilevel"/>
    <w:tmpl w:val="2FF4ECCC"/>
    <w:lvl w:ilvl="0" w:tplc="3F02958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E604A"/>
    <w:rsid w:val="00111956"/>
    <w:rsid w:val="001331D2"/>
    <w:rsid w:val="0014456A"/>
    <w:rsid w:val="00175A44"/>
    <w:rsid w:val="001B414A"/>
    <w:rsid w:val="001F48EB"/>
    <w:rsid w:val="00250902"/>
    <w:rsid w:val="002B5A57"/>
    <w:rsid w:val="002D0B82"/>
    <w:rsid w:val="002D3428"/>
    <w:rsid w:val="002F5FF0"/>
    <w:rsid w:val="003B5FCA"/>
    <w:rsid w:val="003F6F55"/>
    <w:rsid w:val="00466AB5"/>
    <w:rsid w:val="004731B3"/>
    <w:rsid w:val="00481E3A"/>
    <w:rsid w:val="0048414E"/>
    <w:rsid w:val="004C457F"/>
    <w:rsid w:val="004D1A00"/>
    <w:rsid w:val="00566DF6"/>
    <w:rsid w:val="00622B71"/>
    <w:rsid w:val="0063555B"/>
    <w:rsid w:val="0065384D"/>
    <w:rsid w:val="00694285"/>
    <w:rsid w:val="006B45D1"/>
    <w:rsid w:val="006B75BC"/>
    <w:rsid w:val="006C0B77"/>
    <w:rsid w:val="00724648"/>
    <w:rsid w:val="00775BC1"/>
    <w:rsid w:val="0079556C"/>
    <w:rsid w:val="007A1F48"/>
    <w:rsid w:val="007B3A7F"/>
    <w:rsid w:val="007B5AD8"/>
    <w:rsid w:val="007D366C"/>
    <w:rsid w:val="008242FF"/>
    <w:rsid w:val="00870751"/>
    <w:rsid w:val="008C5399"/>
    <w:rsid w:val="008D2FCB"/>
    <w:rsid w:val="009009B0"/>
    <w:rsid w:val="00922C48"/>
    <w:rsid w:val="00937972"/>
    <w:rsid w:val="009608A0"/>
    <w:rsid w:val="00966931"/>
    <w:rsid w:val="0097044D"/>
    <w:rsid w:val="0098382B"/>
    <w:rsid w:val="00987B71"/>
    <w:rsid w:val="009C5382"/>
    <w:rsid w:val="00A5659E"/>
    <w:rsid w:val="00A94AA7"/>
    <w:rsid w:val="00AA28D5"/>
    <w:rsid w:val="00AC78CC"/>
    <w:rsid w:val="00B43D22"/>
    <w:rsid w:val="00B55C68"/>
    <w:rsid w:val="00B73337"/>
    <w:rsid w:val="00B817D7"/>
    <w:rsid w:val="00B83549"/>
    <w:rsid w:val="00B915B7"/>
    <w:rsid w:val="00BB2B58"/>
    <w:rsid w:val="00C163D6"/>
    <w:rsid w:val="00C47470"/>
    <w:rsid w:val="00C636ED"/>
    <w:rsid w:val="00CE7EAA"/>
    <w:rsid w:val="00CF108D"/>
    <w:rsid w:val="00D35D27"/>
    <w:rsid w:val="00D44E96"/>
    <w:rsid w:val="00D73A36"/>
    <w:rsid w:val="00DE0288"/>
    <w:rsid w:val="00DF6258"/>
    <w:rsid w:val="00E072EF"/>
    <w:rsid w:val="00E3312B"/>
    <w:rsid w:val="00E72DA1"/>
    <w:rsid w:val="00E765CA"/>
    <w:rsid w:val="00E939D6"/>
    <w:rsid w:val="00EA59DF"/>
    <w:rsid w:val="00ED2667"/>
    <w:rsid w:val="00ED39FA"/>
    <w:rsid w:val="00EE4070"/>
    <w:rsid w:val="00F00C84"/>
    <w:rsid w:val="00F12C76"/>
    <w:rsid w:val="00F95E4C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semiHidden/>
    <w:unhideWhenUsed/>
    <w:rsid w:val="002F5FF0"/>
    <w:rPr>
      <w:sz w:val="24"/>
    </w:rPr>
  </w:style>
  <w:style w:type="paragraph" w:customStyle="1" w:styleId="10">
    <w:name w:val="Обычный1"/>
    <w:basedOn w:val="a"/>
    <w:rsid w:val="00E72DA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2022-01-18T13:57:00Z</cp:lastPrinted>
  <dcterms:created xsi:type="dcterms:W3CDTF">2022-11-24T13:50:00Z</dcterms:created>
  <dcterms:modified xsi:type="dcterms:W3CDTF">2022-12-21T10:33:00Z</dcterms:modified>
</cp:coreProperties>
</file>