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C3B1" w14:textId="110AE9F0" w:rsidR="00D179D0" w:rsidRPr="00A91EFE" w:rsidRDefault="00566DF6" w:rsidP="00D179D0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2BD5829A" w:rsidR="00566DF6" w:rsidRPr="007E3DFD" w:rsidRDefault="00D32C6F" w:rsidP="00111956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ВІСІМНАДЦЯТА </w:t>
      </w:r>
      <w:r w:rsidR="00566DF6"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824B4E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550F16D9" w14:textId="77777777" w:rsidR="00566DF6" w:rsidRPr="007E3DFD" w:rsidRDefault="00566DF6" w:rsidP="00566DF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7A4BD2D8" w14:textId="77777777" w:rsidR="00D32C6F" w:rsidRDefault="00D32C6F" w:rsidP="00C21D0E">
      <w:pPr>
        <w:jc w:val="both"/>
      </w:pPr>
    </w:p>
    <w:p w14:paraId="5F0509EC" w14:textId="36A0A4FE" w:rsidR="00C21D0E" w:rsidRDefault="00D32C6F" w:rsidP="00C21D0E">
      <w:pPr>
        <w:jc w:val="both"/>
        <w:rPr>
          <w:szCs w:val="28"/>
          <w:lang w:val="uk-UA"/>
        </w:rPr>
      </w:pPr>
      <w:r>
        <w:rPr>
          <w:lang w:val="uk-UA"/>
        </w:rPr>
        <w:t xml:space="preserve">28 червня </w:t>
      </w:r>
      <w:r w:rsidR="00C21D0E">
        <w:rPr>
          <w:szCs w:val="28"/>
          <w:lang w:val="uk-UA"/>
        </w:rPr>
        <w:t>2024 року</w:t>
      </w:r>
    </w:p>
    <w:p w14:paraId="5F5A8616" w14:textId="77777777" w:rsidR="00C21D0E" w:rsidRDefault="00C21D0E" w:rsidP="00C21D0E">
      <w:pPr>
        <w:rPr>
          <w:lang w:val="uk-UA"/>
        </w:rPr>
      </w:pPr>
    </w:p>
    <w:p w14:paraId="2ED6F4A7" w14:textId="77777777" w:rsidR="00C21D0E" w:rsidRPr="00C21D0E" w:rsidRDefault="00C21D0E" w:rsidP="00C21D0E">
      <w:pPr>
        <w:rPr>
          <w:b/>
          <w:bCs/>
          <w:szCs w:val="28"/>
          <w:lang w:val="uk-UA"/>
        </w:rPr>
      </w:pPr>
      <w:r w:rsidRPr="00C21D0E">
        <w:rPr>
          <w:b/>
          <w:bCs/>
          <w:szCs w:val="28"/>
          <w:lang w:val="uk-UA"/>
        </w:rPr>
        <w:t xml:space="preserve">Про  звіт  постійної  комісії  районної </w:t>
      </w:r>
    </w:p>
    <w:p w14:paraId="07746B69" w14:textId="77777777" w:rsidR="00C21D0E" w:rsidRPr="00C21D0E" w:rsidRDefault="00C21D0E" w:rsidP="00C21D0E">
      <w:pPr>
        <w:rPr>
          <w:b/>
          <w:bCs/>
          <w:szCs w:val="28"/>
          <w:lang w:val="uk-UA"/>
        </w:rPr>
      </w:pPr>
      <w:r w:rsidRPr="00C21D0E">
        <w:rPr>
          <w:b/>
          <w:bCs/>
          <w:szCs w:val="28"/>
          <w:lang w:val="uk-UA"/>
        </w:rPr>
        <w:t xml:space="preserve">ради мандатної, з питань депутатської </w:t>
      </w:r>
    </w:p>
    <w:p w14:paraId="18494C3A" w14:textId="77777777" w:rsidR="00C21D0E" w:rsidRPr="00C21D0E" w:rsidRDefault="00C21D0E" w:rsidP="00C21D0E">
      <w:pPr>
        <w:rPr>
          <w:b/>
          <w:bCs/>
          <w:szCs w:val="28"/>
          <w:lang w:val="uk-UA"/>
        </w:rPr>
      </w:pPr>
      <w:r w:rsidRPr="00C21D0E">
        <w:rPr>
          <w:b/>
          <w:bCs/>
          <w:szCs w:val="28"/>
          <w:lang w:val="uk-UA"/>
        </w:rPr>
        <w:t>етики,  законності,  правопорядку,</w:t>
      </w:r>
    </w:p>
    <w:p w14:paraId="4EFDFF92" w14:textId="77777777" w:rsidR="00C21D0E" w:rsidRPr="00C21D0E" w:rsidRDefault="00C21D0E" w:rsidP="00C21D0E">
      <w:pPr>
        <w:rPr>
          <w:b/>
          <w:bCs/>
          <w:szCs w:val="28"/>
          <w:lang w:val="uk-UA"/>
        </w:rPr>
      </w:pPr>
      <w:r w:rsidRPr="00C21D0E">
        <w:rPr>
          <w:b/>
          <w:bCs/>
          <w:szCs w:val="28"/>
          <w:lang w:val="uk-UA"/>
        </w:rPr>
        <w:t xml:space="preserve">освіти, охорони здоров’я, культурного </w:t>
      </w:r>
    </w:p>
    <w:p w14:paraId="01426E37" w14:textId="77777777" w:rsidR="00C21D0E" w:rsidRPr="00C21D0E" w:rsidRDefault="00C21D0E" w:rsidP="00C21D0E">
      <w:pPr>
        <w:rPr>
          <w:b/>
          <w:bCs/>
          <w:szCs w:val="28"/>
          <w:lang w:val="uk-UA"/>
        </w:rPr>
      </w:pPr>
      <w:r w:rsidRPr="00C21D0E">
        <w:rPr>
          <w:b/>
          <w:bCs/>
          <w:szCs w:val="28"/>
          <w:lang w:val="uk-UA"/>
        </w:rPr>
        <w:t xml:space="preserve">розвитку  та  соціального  захисту </w:t>
      </w:r>
    </w:p>
    <w:p w14:paraId="6C8AF637" w14:textId="77777777" w:rsidR="00C21D0E" w:rsidRDefault="00C21D0E" w:rsidP="00C21D0E">
      <w:pPr>
        <w:rPr>
          <w:b/>
          <w:szCs w:val="28"/>
          <w:lang w:val="uk-UA"/>
        </w:rPr>
      </w:pPr>
    </w:p>
    <w:p w14:paraId="2A148BB4" w14:textId="77777777" w:rsidR="00C21D0E" w:rsidRDefault="00C21D0E" w:rsidP="00C21D0E">
      <w:pPr>
        <w:rPr>
          <w:b/>
          <w:szCs w:val="28"/>
          <w:lang w:val="uk-UA"/>
        </w:rPr>
      </w:pPr>
    </w:p>
    <w:p w14:paraId="32A4AA0D" w14:textId="26E03AD9" w:rsidR="00C21D0E" w:rsidRDefault="00C21D0E" w:rsidP="00211076">
      <w:pPr>
        <w:pStyle w:val="ac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звіт </w:t>
      </w:r>
      <w:r w:rsidR="00211076">
        <w:rPr>
          <w:sz w:val="28"/>
          <w:szCs w:val="28"/>
          <w:lang w:val="uk-UA"/>
        </w:rPr>
        <w:t>постійної комісії районної ради мандатної, з питань депутатської етики, законності, правопорядку, освіти, охорони здоров</w:t>
      </w:r>
      <w:r w:rsidR="00211076" w:rsidRPr="00211076">
        <w:rPr>
          <w:sz w:val="28"/>
          <w:szCs w:val="28"/>
          <w:lang w:val="uk-UA"/>
        </w:rPr>
        <w:t>’</w:t>
      </w:r>
      <w:r w:rsidR="00211076">
        <w:rPr>
          <w:sz w:val="28"/>
          <w:szCs w:val="28"/>
          <w:lang w:val="uk-UA"/>
        </w:rPr>
        <w:t xml:space="preserve">я, культурного розвитку та соціального захисту, </w:t>
      </w:r>
      <w:r>
        <w:rPr>
          <w:sz w:val="28"/>
          <w:szCs w:val="28"/>
          <w:lang w:val="uk-UA"/>
        </w:rPr>
        <w:t xml:space="preserve">керуючись пунктом </w:t>
      </w:r>
      <w:r w:rsidR="0021107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частини першої статті 43 Закону України «Про місцеве самоврядування в Україні», районна рада </w:t>
      </w:r>
    </w:p>
    <w:p w14:paraId="721C742F" w14:textId="77777777" w:rsidR="00C21D0E" w:rsidRPr="00F230E5" w:rsidRDefault="00C21D0E" w:rsidP="00C21D0E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48A22982" w14:textId="77777777" w:rsidR="00C21D0E" w:rsidRPr="00B979E1" w:rsidRDefault="00C21D0E" w:rsidP="00C21D0E">
      <w:pPr>
        <w:pStyle w:val="ac"/>
        <w:jc w:val="both"/>
        <w:rPr>
          <w:lang w:val="uk-UA"/>
        </w:rPr>
      </w:pPr>
    </w:p>
    <w:p w14:paraId="20655428" w14:textId="525C15AE" w:rsidR="00C21D0E" w:rsidRDefault="00211076" w:rsidP="00211076">
      <w:pPr>
        <w:pStyle w:val="ac"/>
        <w:ind w:firstLine="5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постійної комісії районної ради мандатної, з питань депутатської етики, законності, правопорядку, освіти, охорони здоров</w:t>
      </w:r>
      <w:r w:rsidRPr="0021107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культурного розвитку та соціального захисту прийняти до відома (додається).</w:t>
      </w:r>
    </w:p>
    <w:p w14:paraId="31B8A102" w14:textId="77777777" w:rsidR="00211076" w:rsidRDefault="00211076" w:rsidP="00211076">
      <w:pPr>
        <w:pStyle w:val="ac"/>
        <w:ind w:firstLine="585"/>
        <w:jc w:val="both"/>
        <w:rPr>
          <w:sz w:val="28"/>
          <w:szCs w:val="28"/>
          <w:lang w:val="uk-UA"/>
        </w:rPr>
      </w:pPr>
    </w:p>
    <w:p w14:paraId="6A5A51A7" w14:textId="77777777" w:rsidR="00C21D0E" w:rsidRDefault="00C21D0E" w:rsidP="00C21D0E">
      <w:pPr>
        <w:ind w:firstLine="708"/>
        <w:jc w:val="both"/>
        <w:rPr>
          <w:szCs w:val="28"/>
          <w:lang w:val="uk-UA"/>
        </w:rPr>
      </w:pPr>
    </w:p>
    <w:p w14:paraId="25FB6CAE" w14:textId="77777777" w:rsidR="00C21D0E" w:rsidRDefault="00C21D0E" w:rsidP="00C21D0E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Голова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proofErr w:type="spellStart"/>
      <w:r>
        <w:rPr>
          <w:b/>
          <w:szCs w:val="28"/>
          <w:lang w:val="uk-UA"/>
        </w:rPr>
        <w:t>В.Сокол</w:t>
      </w:r>
      <w:proofErr w:type="spellEnd"/>
    </w:p>
    <w:p w14:paraId="6CA29315" w14:textId="77777777" w:rsidR="00F00C84" w:rsidRDefault="00F00C84" w:rsidP="00F00C84">
      <w:pPr>
        <w:rPr>
          <w:szCs w:val="28"/>
        </w:rPr>
      </w:pPr>
    </w:p>
    <w:p w14:paraId="7A259663" w14:textId="77777777" w:rsidR="004D1A00" w:rsidRPr="004D1A00" w:rsidRDefault="004D1A00" w:rsidP="004D1A00">
      <w:pPr>
        <w:rPr>
          <w:szCs w:val="28"/>
          <w:lang w:val="uk-UA" w:eastAsia="ar-SA"/>
        </w:rPr>
      </w:pPr>
    </w:p>
    <w:p w14:paraId="0F073C1E" w14:textId="77777777" w:rsidR="004D1A00" w:rsidRPr="004D1A00" w:rsidRDefault="004D1A00" w:rsidP="004D1A00">
      <w:pPr>
        <w:rPr>
          <w:szCs w:val="28"/>
          <w:lang w:val="uk-UA"/>
        </w:rPr>
      </w:pPr>
    </w:p>
    <w:p w14:paraId="239A10F5" w14:textId="77777777" w:rsidR="004D1A00" w:rsidRPr="004D1A00" w:rsidRDefault="004D1A00" w:rsidP="004D1A00">
      <w:pPr>
        <w:pStyle w:val="ac"/>
        <w:jc w:val="both"/>
        <w:rPr>
          <w:sz w:val="28"/>
          <w:szCs w:val="28"/>
          <w:lang w:val="uk-UA"/>
        </w:rPr>
      </w:pPr>
    </w:p>
    <w:p w14:paraId="72B323DD" w14:textId="52374F87" w:rsidR="00F95E4C" w:rsidRDefault="004D1A00" w:rsidP="006C4133">
      <w:pPr>
        <w:pStyle w:val="1"/>
        <w:shd w:val="clear" w:color="auto" w:fill="auto"/>
        <w:spacing w:before="0" w:after="0" w:line="240" w:lineRule="auto"/>
        <w:jc w:val="both"/>
        <w:rPr>
          <w:lang w:val="uk-UA"/>
        </w:rPr>
      </w:pPr>
      <w:r w:rsidRPr="004D1A00">
        <w:rPr>
          <w:rFonts w:ascii="Times New Roman" w:hAnsi="Times New Roman" w:cs="Times New Roman"/>
          <w:lang w:val="uk-UA"/>
        </w:rPr>
        <w:t xml:space="preserve">       </w:t>
      </w:r>
    </w:p>
    <w:p w14:paraId="3A986AFC" w14:textId="170CB307" w:rsidR="00566DF6" w:rsidRPr="00F95E4C" w:rsidRDefault="00566DF6" w:rsidP="002F5FF0">
      <w:pPr>
        <w:tabs>
          <w:tab w:val="left" w:pos="1134"/>
        </w:tabs>
        <w:jc w:val="both"/>
        <w:rPr>
          <w:szCs w:val="28"/>
          <w:lang w:val="uk-UA"/>
        </w:rPr>
      </w:pPr>
    </w:p>
    <w:sectPr w:rsidR="00566DF6" w:rsidRPr="00F95E4C" w:rsidSect="0025090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AA5C" w14:textId="77777777" w:rsidR="00A22197" w:rsidRDefault="00A22197" w:rsidP="00E072EF">
      <w:r>
        <w:separator/>
      </w:r>
    </w:p>
  </w:endnote>
  <w:endnote w:type="continuationSeparator" w:id="0">
    <w:p w14:paraId="639331AF" w14:textId="77777777" w:rsidR="00A22197" w:rsidRDefault="00A22197" w:rsidP="00E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C67B" w14:textId="77777777" w:rsidR="00A22197" w:rsidRDefault="00A22197" w:rsidP="00E072EF">
      <w:r>
        <w:separator/>
      </w:r>
    </w:p>
  </w:footnote>
  <w:footnote w:type="continuationSeparator" w:id="0">
    <w:p w14:paraId="2E3479F3" w14:textId="77777777" w:rsidR="00A22197" w:rsidRDefault="00A22197" w:rsidP="00E0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3049C"/>
    <w:multiLevelType w:val="hybridMultilevel"/>
    <w:tmpl w:val="E7206EF2"/>
    <w:lvl w:ilvl="0" w:tplc="DA7A0CB6">
      <w:start w:val="1"/>
      <w:numFmt w:val="decimal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3414AC8"/>
    <w:multiLevelType w:val="hybridMultilevel"/>
    <w:tmpl w:val="86A4A2B0"/>
    <w:lvl w:ilvl="0" w:tplc="4AB8003E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F6"/>
    <w:rsid w:val="000125BB"/>
    <w:rsid w:val="00065D49"/>
    <w:rsid w:val="000E604A"/>
    <w:rsid w:val="00111956"/>
    <w:rsid w:val="00130E0F"/>
    <w:rsid w:val="001331D2"/>
    <w:rsid w:val="001B69B6"/>
    <w:rsid w:val="00211076"/>
    <w:rsid w:val="00250902"/>
    <w:rsid w:val="002D0B82"/>
    <w:rsid w:val="002D51F1"/>
    <w:rsid w:val="002F5FF0"/>
    <w:rsid w:val="0045397F"/>
    <w:rsid w:val="004D1A00"/>
    <w:rsid w:val="00556278"/>
    <w:rsid w:val="00566DF6"/>
    <w:rsid w:val="005959A6"/>
    <w:rsid w:val="005E3EBA"/>
    <w:rsid w:val="00610C07"/>
    <w:rsid w:val="00667443"/>
    <w:rsid w:val="006B3B0D"/>
    <w:rsid w:val="006B75BC"/>
    <w:rsid w:val="006C0B77"/>
    <w:rsid w:val="006C4133"/>
    <w:rsid w:val="007408B8"/>
    <w:rsid w:val="00775BC1"/>
    <w:rsid w:val="007B3A7F"/>
    <w:rsid w:val="007B5AD8"/>
    <w:rsid w:val="007F12C5"/>
    <w:rsid w:val="008242FF"/>
    <w:rsid w:val="00870751"/>
    <w:rsid w:val="00922C48"/>
    <w:rsid w:val="00937972"/>
    <w:rsid w:val="0097044D"/>
    <w:rsid w:val="00A22197"/>
    <w:rsid w:val="00A94AA7"/>
    <w:rsid w:val="00AA28D5"/>
    <w:rsid w:val="00B12933"/>
    <w:rsid w:val="00B520CC"/>
    <w:rsid w:val="00B55C68"/>
    <w:rsid w:val="00B915B7"/>
    <w:rsid w:val="00BC1FDD"/>
    <w:rsid w:val="00C21D0E"/>
    <w:rsid w:val="00C266BD"/>
    <w:rsid w:val="00C47470"/>
    <w:rsid w:val="00C86F80"/>
    <w:rsid w:val="00CE7EAA"/>
    <w:rsid w:val="00CF108D"/>
    <w:rsid w:val="00D179D0"/>
    <w:rsid w:val="00D32C6F"/>
    <w:rsid w:val="00D35D27"/>
    <w:rsid w:val="00D86D9E"/>
    <w:rsid w:val="00DF1723"/>
    <w:rsid w:val="00DF1F25"/>
    <w:rsid w:val="00DF6258"/>
    <w:rsid w:val="00E072EF"/>
    <w:rsid w:val="00E32F1A"/>
    <w:rsid w:val="00E765CA"/>
    <w:rsid w:val="00E7744A"/>
    <w:rsid w:val="00EA59DF"/>
    <w:rsid w:val="00ED39FA"/>
    <w:rsid w:val="00ED42A1"/>
    <w:rsid w:val="00EE4070"/>
    <w:rsid w:val="00F00C84"/>
    <w:rsid w:val="00F12C76"/>
    <w:rsid w:val="00F27773"/>
    <w:rsid w:val="00F7775D"/>
    <w:rsid w:val="00F95E4C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35CC"/>
  <w15:chartTrackingRefBased/>
  <w15:docId w15:val="{9690B2C1-C023-47E7-BFC8-95AE3E4F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Заголовок №2_"/>
    <w:link w:val="20"/>
    <w:locked/>
    <w:rsid w:val="00E072EF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72EF"/>
    <w:pPr>
      <w:shd w:val="clear" w:color="auto" w:fill="FFFFFF"/>
      <w:spacing w:before="60" w:line="322" w:lineRule="exact"/>
      <w:jc w:val="center"/>
      <w:outlineLvl w:val="1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00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b">
    <w:basedOn w:val="a"/>
    <w:next w:val="ac"/>
    <w:rsid w:val="002F5FF0"/>
    <w:pPr>
      <w:suppressAutoHyphens/>
      <w:spacing w:before="280" w:after="280"/>
    </w:pPr>
    <w:rPr>
      <w:sz w:val="24"/>
      <w:lang w:eastAsia="ar-SA"/>
    </w:rPr>
  </w:style>
  <w:style w:type="character" w:customStyle="1" w:styleId="ad">
    <w:name w:val="Основной текст_"/>
    <w:link w:val="1"/>
    <w:locked/>
    <w:rsid w:val="002F5FF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2F5FF0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st42">
    <w:name w:val="st42"/>
    <w:uiPriority w:val="99"/>
    <w:rsid w:val="002F5FF0"/>
    <w:rPr>
      <w:rFonts w:ascii="Times New Roman" w:hAnsi="Times New Roman" w:cs="Times New Roman" w:hint="default"/>
      <w:color w:val="000000"/>
    </w:rPr>
  </w:style>
  <w:style w:type="paragraph" w:styleId="ac">
    <w:name w:val="Normal (Web)"/>
    <w:basedOn w:val="a"/>
    <w:unhideWhenUsed/>
    <w:rsid w:val="002F5FF0"/>
    <w:rPr>
      <w:sz w:val="24"/>
    </w:rPr>
  </w:style>
  <w:style w:type="paragraph" w:styleId="ae">
    <w:name w:val="Title"/>
    <w:basedOn w:val="a"/>
    <w:link w:val="af"/>
    <w:qFormat/>
    <w:rsid w:val="00C21D0E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i/>
      <w:iCs/>
      <w:szCs w:val="28"/>
      <w:lang w:val="uk-UA"/>
    </w:rPr>
  </w:style>
  <w:style w:type="character" w:customStyle="1" w:styleId="af">
    <w:name w:val="Заголовок Знак"/>
    <w:basedOn w:val="a0"/>
    <w:link w:val="ae"/>
    <w:rsid w:val="00C21D0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28FE-F33E-42BD-BEFE-4F41CBB4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Diana</cp:lastModifiedBy>
  <cp:revision>2</cp:revision>
  <cp:lastPrinted>2024-06-12T07:47:00Z</cp:lastPrinted>
  <dcterms:created xsi:type="dcterms:W3CDTF">2024-06-12T07:49:00Z</dcterms:created>
  <dcterms:modified xsi:type="dcterms:W3CDTF">2024-06-12T07:49:00Z</dcterms:modified>
</cp:coreProperties>
</file>