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3E40D" w14:textId="77777777" w:rsidR="002F7243" w:rsidRDefault="002F7243" w:rsidP="00884570">
      <w:pPr>
        <w:spacing w:after="0"/>
        <w:ind w:firstLine="709"/>
        <w:jc w:val="center"/>
        <w:rPr>
          <w:b/>
          <w:bCs/>
          <w:lang w:val="uk-UA"/>
        </w:rPr>
      </w:pPr>
    </w:p>
    <w:p w14:paraId="42608CC8" w14:textId="77777777" w:rsidR="002F7243" w:rsidRDefault="002F7243" w:rsidP="00884570">
      <w:pPr>
        <w:spacing w:after="0"/>
        <w:ind w:firstLine="709"/>
        <w:jc w:val="center"/>
        <w:rPr>
          <w:b/>
          <w:bCs/>
          <w:lang w:val="uk-UA"/>
        </w:rPr>
      </w:pPr>
    </w:p>
    <w:p w14:paraId="5E275D7A" w14:textId="78F5DC67" w:rsidR="002F7243" w:rsidRPr="002F7243" w:rsidRDefault="00884570" w:rsidP="002F7243">
      <w:pPr>
        <w:spacing w:after="0"/>
        <w:jc w:val="center"/>
        <w:rPr>
          <w:b/>
          <w:lang w:val="uk-UA"/>
        </w:rPr>
      </w:pPr>
      <w:r w:rsidRPr="002F7243">
        <w:rPr>
          <w:b/>
          <w:lang w:val="uk-UA"/>
        </w:rPr>
        <w:t xml:space="preserve">Інформація </w:t>
      </w:r>
      <w:r w:rsidR="002F7243">
        <w:rPr>
          <w:b/>
          <w:lang w:val="uk-UA"/>
        </w:rPr>
        <w:t>п</w:t>
      </w:r>
      <w:r w:rsidR="002F7243" w:rsidRPr="002F7243">
        <w:rPr>
          <w:b/>
          <w:lang w:val="uk-UA"/>
        </w:rPr>
        <w:t>ро наслідки російської агресії для інфраструктури Шосткинського району та відновлення пошкоджених об’єктів</w:t>
      </w:r>
    </w:p>
    <w:p w14:paraId="03AD730A" w14:textId="568C445C" w:rsidR="00F12C76" w:rsidRPr="002F7243" w:rsidRDefault="00F12C76" w:rsidP="00880090">
      <w:pPr>
        <w:spacing w:after="0"/>
        <w:ind w:firstLine="567"/>
        <w:jc w:val="center"/>
        <w:rPr>
          <w:b/>
          <w:bCs/>
        </w:rPr>
      </w:pPr>
    </w:p>
    <w:p w14:paraId="04E4ED3E" w14:textId="22C0E0D6" w:rsidR="00CD6310" w:rsidRPr="00CD6310" w:rsidRDefault="007E7F4F" w:rsidP="00880090">
      <w:pPr>
        <w:pStyle w:val="21"/>
        <w:widowControl w:val="0"/>
        <w:tabs>
          <w:tab w:val="left" w:pos="1134"/>
        </w:tabs>
        <w:spacing w:line="232" w:lineRule="auto"/>
        <w:ind w:firstLine="567"/>
        <w:jc w:val="both"/>
        <w:rPr>
          <w:bCs/>
          <w:szCs w:val="28"/>
        </w:rPr>
      </w:pPr>
      <w:r>
        <w:rPr>
          <w:bCs/>
          <w:szCs w:val="28"/>
        </w:rPr>
        <w:t xml:space="preserve">На території Шосткинського району фіксуються та обліковуються </w:t>
      </w:r>
      <w:r w:rsidR="00CD6310" w:rsidRPr="00CD6310">
        <w:rPr>
          <w:bCs/>
          <w:szCs w:val="28"/>
        </w:rPr>
        <w:t>об’єкт</w:t>
      </w:r>
      <w:r>
        <w:rPr>
          <w:bCs/>
          <w:szCs w:val="28"/>
        </w:rPr>
        <w:t>и</w:t>
      </w:r>
      <w:r w:rsidR="00CD6310" w:rsidRPr="00CD6310">
        <w:rPr>
          <w:bCs/>
          <w:szCs w:val="28"/>
        </w:rPr>
        <w:t xml:space="preserve"> нерухомого майна</w:t>
      </w:r>
      <w:r>
        <w:rPr>
          <w:bCs/>
          <w:szCs w:val="28"/>
        </w:rPr>
        <w:t>, які</w:t>
      </w:r>
      <w:r w:rsidR="00CD6310" w:rsidRPr="00CD6310">
        <w:rPr>
          <w:bCs/>
          <w:szCs w:val="28"/>
        </w:rPr>
        <w:t xml:space="preserve"> бу</w:t>
      </w:r>
      <w:r>
        <w:rPr>
          <w:bCs/>
          <w:szCs w:val="28"/>
        </w:rPr>
        <w:t>ли</w:t>
      </w:r>
      <w:r w:rsidR="00CD6310" w:rsidRPr="00CD6310">
        <w:rPr>
          <w:bCs/>
          <w:szCs w:val="28"/>
        </w:rPr>
        <w:t xml:space="preserve"> пошкоджен</w:t>
      </w:r>
      <w:r>
        <w:rPr>
          <w:bCs/>
          <w:szCs w:val="28"/>
        </w:rPr>
        <w:t>і</w:t>
      </w:r>
      <w:r w:rsidR="00CD6310" w:rsidRPr="00CD6310">
        <w:rPr>
          <w:bCs/>
          <w:szCs w:val="28"/>
        </w:rPr>
        <w:t>/знищен</w:t>
      </w:r>
      <w:r>
        <w:rPr>
          <w:bCs/>
          <w:szCs w:val="28"/>
        </w:rPr>
        <w:t>і</w:t>
      </w:r>
      <w:r w:rsidR="00CD6310" w:rsidRPr="00CD6310">
        <w:rPr>
          <w:bCs/>
          <w:szCs w:val="28"/>
        </w:rPr>
        <w:t xml:space="preserve"> внаслідок міжнародно-протиправних дій Російської Федерації в Україні або проти України після набрання чинності Указом Президента України від 24 лютого 2022 р. </w:t>
      </w:r>
      <w:hyperlink r:id="rId4" w:tgtFrame="_blank" w:history="1">
        <w:r w:rsidR="00CD6310" w:rsidRPr="00CD6310">
          <w:rPr>
            <w:bCs/>
            <w:szCs w:val="28"/>
          </w:rPr>
          <w:t>№ 64</w:t>
        </w:r>
      </w:hyperlink>
      <w:r w:rsidR="00CD6310" w:rsidRPr="00CD6310">
        <w:rPr>
          <w:bCs/>
          <w:szCs w:val="28"/>
        </w:rPr>
        <w:t> </w:t>
      </w:r>
      <w:r>
        <w:rPr>
          <w:bCs/>
          <w:szCs w:val="28"/>
        </w:rPr>
        <w:t>«</w:t>
      </w:r>
      <w:r w:rsidR="00CD6310" w:rsidRPr="00CD6310">
        <w:rPr>
          <w:bCs/>
          <w:szCs w:val="28"/>
        </w:rPr>
        <w:t>Про введення воєнного стану в Україні</w:t>
      </w:r>
      <w:r>
        <w:rPr>
          <w:bCs/>
          <w:szCs w:val="28"/>
        </w:rPr>
        <w:t>»</w:t>
      </w:r>
      <w:r w:rsidR="00CD6310" w:rsidRPr="00CD6310">
        <w:rPr>
          <w:bCs/>
          <w:szCs w:val="28"/>
        </w:rPr>
        <w:t>, затвердженим Законом України від 24</w:t>
      </w:r>
      <w:r w:rsidR="00880090">
        <w:rPr>
          <w:bCs/>
          <w:szCs w:val="28"/>
        </w:rPr>
        <w:t> </w:t>
      </w:r>
      <w:r w:rsidR="00CD6310" w:rsidRPr="00CD6310">
        <w:rPr>
          <w:bCs/>
          <w:szCs w:val="28"/>
        </w:rPr>
        <w:t>лютого 2022 р. </w:t>
      </w:r>
      <w:hyperlink r:id="rId5" w:tgtFrame="_blank" w:history="1">
        <w:r w:rsidR="00CD6310" w:rsidRPr="00CD6310">
          <w:rPr>
            <w:bCs/>
            <w:szCs w:val="28"/>
          </w:rPr>
          <w:t>№ 2102-IX</w:t>
        </w:r>
      </w:hyperlink>
      <w:r w:rsidR="00CD6310" w:rsidRPr="00CD6310">
        <w:rPr>
          <w:bCs/>
          <w:szCs w:val="28"/>
        </w:rPr>
        <w:t> </w:t>
      </w:r>
      <w:r>
        <w:rPr>
          <w:bCs/>
          <w:szCs w:val="28"/>
        </w:rPr>
        <w:t>«</w:t>
      </w:r>
      <w:r w:rsidR="00CD6310" w:rsidRPr="00CD6310">
        <w:rPr>
          <w:bCs/>
          <w:szCs w:val="28"/>
        </w:rPr>
        <w:t xml:space="preserve">Про затвердження Указу Президента України </w:t>
      </w:r>
      <w:r>
        <w:rPr>
          <w:bCs/>
          <w:szCs w:val="28"/>
        </w:rPr>
        <w:t>«</w:t>
      </w:r>
      <w:r w:rsidR="00CD6310" w:rsidRPr="00CD6310">
        <w:rPr>
          <w:bCs/>
          <w:szCs w:val="28"/>
        </w:rPr>
        <w:t>Про вв</w:t>
      </w:r>
      <w:r>
        <w:rPr>
          <w:bCs/>
          <w:szCs w:val="28"/>
        </w:rPr>
        <w:t>едення воєнного стану в Україні»</w:t>
      </w:r>
      <w:r w:rsidR="00CD6310" w:rsidRPr="00CD6310">
        <w:rPr>
          <w:bCs/>
          <w:szCs w:val="28"/>
        </w:rPr>
        <w:t xml:space="preserve"> і</w:t>
      </w:r>
      <w:bookmarkStart w:id="0" w:name="n20"/>
      <w:bookmarkEnd w:id="0"/>
      <w:r>
        <w:rPr>
          <w:bCs/>
          <w:szCs w:val="28"/>
        </w:rPr>
        <w:t xml:space="preserve"> </w:t>
      </w:r>
      <w:r w:rsidR="00CD6310" w:rsidRPr="00CD6310">
        <w:rPr>
          <w:bCs/>
          <w:szCs w:val="28"/>
        </w:rPr>
        <w:t>розміщен</w:t>
      </w:r>
      <w:r>
        <w:rPr>
          <w:bCs/>
          <w:szCs w:val="28"/>
        </w:rPr>
        <w:t>і</w:t>
      </w:r>
      <w:r w:rsidR="00CD6310" w:rsidRPr="00CD6310">
        <w:rPr>
          <w:bCs/>
          <w:szCs w:val="28"/>
        </w:rPr>
        <w:t xml:space="preserve"> на території України в межах її міжнародно визнаних кордонів</w:t>
      </w:r>
      <w:r>
        <w:rPr>
          <w:bCs/>
          <w:szCs w:val="28"/>
        </w:rPr>
        <w:t>.</w:t>
      </w:r>
    </w:p>
    <w:p w14:paraId="7DFB2FC1" w14:textId="716F504D" w:rsidR="00ED4FD2" w:rsidRPr="00ED4FD2" w:rsidRDefault="00FB0EA4" w:rsidP="00880090">
      <w:pPr>
        <w:pStyle w:val="21"/>
        <w:widowControl w:val="0"/>
        <w:tabs>
          <w:tab w:val="left" w:pos="1134"/>
        </w:tabs>
        <w:spacing w:line="232" w:lineRule="auto"/>
        <w:ind w:firstLine="567"/>
        <w:jc w:val="both"/>
        <w:rPr>
          <w:bCs/>
          <w:szCs w:val="28"/>
        </w:rPr>
      </w:pPr>
      <w:r w:rsidRPr="00686167">
        <w:rPr>
          <w:szCs w:val="28"/>
        </w:rPr>
        <w:t xml:space="preserve">Постановою КМУ від 26.03.2022 №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затверджений Порядок подання інформаційного повідомлення про  пошкоджене та знищене майно внаслідок бойових дій, терористичних актів, диверсій, спричинених військовою агресією </w:t>
      </w:r>
      <w:r w:rsidR="007E7F4F">
        <w:rPr>
          <w:szCs w:val="28"/>
        </w:rPr>
        <w:t>Р</w:t>
      </w:r>
      <w:r w:rsidRPr="00686167">
        <w:rPr>
          <w:szCs w:val="28"/>
        </w:rPr>
        <w:t xml:space="preserve">осійської </w:t>
      </w:r>
      <w:r w:rsidR="007E7F4F">
        <w:rPr>
          <w:szCs w:val="28"/>
        </w:rPr>
        <w:t>Ф</w:t>
      </w:r>
      <w:r w:rsidRPr="00686167">
        <w:rPr>
          <w:szCs w:val="28"/>
        </w:rPr>
        <w:t>едерації, відповідно до якого органами місцевого самоврядування Шосткинського району вноситься інформація до Державного реєстру майна</w:t>
      </w:r>
      <w:r w:rsidR="007E7F4F">
        <w:rPr>
          <w:szCs w:val="28"/>
        </w:rPr>
        <w:t>,</w:t>
      </w:r>
      <w:r w:rsidR="007E7F4F" w:rsidRPr="007E7F4F">
        <w:rPr>
          <w:color w:val="333333"/>
          <w:shd w:val="clear" w:color="auto" w:fill="FFFFFF"/>
        </w:rPr>
        <w:t xml:space="preserve"> </w:t>
      </w:r>
      <w:r w:rsidR="007E7F4F" w:rsidRPr="007E7F4F">
        <w:rPr>
          <w:szCs w:val="28"/>
        </w:rPr>
        <w:t xml:space="preserve">пошкодженого та знищеного внаслідок бойових дій, терористичних актів, диверсій, спричинених збройною агресією Російської Федерації проти </w:t>
      </w:r>
      <w:r w:rsidR="007E7F4F" w:rsidRPr="00ED4FD2">
        <w:rPr>
          <w:bCs/>
          <w:szCs w:val="28"/>
        </w:rPr>
        <w:t>України</w:t>
      </w:r>
      <w:r w:rsidR="00ED4FD2">
        <w:rPr>
          <w:bCs/>
          <w:szCs w:val="28"/>
        </w:rPr>
        <w:t xml:space="preserve"> (далі - Реєстр)</w:t>
      </w:r>
      <w:r w:rsidRPr="00ED4FD2">
        <w:rPr>
          <w:bCs/>
          <w:szCs w:val="28"/>
        </w:rPr>
        <w:t>.</w:t>
      </w:r>
    </w:p>
    <w:p w14:paraId="62CEEDCE" w14:textId="61928AEE" w:rsidR="00FB0EA4" w:rsidRPr="004960B5" w:rsidRDefault="00FB0EA4" w:rsidP="00880090">
      <w:pPr>
        <w:pStyle w:val="21"/>
        <w:widowControl w:val="0"/>
        <w:tabs>
          <w:tab w:val="left" w:pos="1134"/>
        </w:tabs>
        <w:spacing w:line="232" w:lineRule="auto"/>
        <w:ind w:firstLine="567"/>
        <w:jc w:val="both"/>
        <w:rPr>
          <w:bCs/>
          <w:szCs w:val="28"/>
        </w:rPr>
      </w:pPr>
      <w:r w:rsidRPr="004960B5">
        <w:rPr>
          <w:bCs/>
          <w:szCs w:val="28"/>
        </w:rPr>
        <w:t xml:space="preserve">На </w:t>
      </w:r>
      <w:r w:rsidR="00ED4FD2">
        <w:rPr>
          <w:bCs/>
          <w:szCs w:val="28"/>
        </w:rPr>
        <w:t>сьогодні</w:t>
      </w:r>
      <w:r w:rsidRPr="004960B5">
        <w:rPr>
          <w:bCs/>
          <w:szCs w:val="28"/>
        </w:rPr>
        <w:t xml:space="preserve"> всі органи місцевого самоврядування </w:t>
      </w:r>
      <w:r w:rsidR="00ED4FD2">
        <w:rPr>
          <w:bCs/>
          <w:szCs w:val="28"/>
        </w:rPr>
        <w:t xml:space="preserve">району </w:t>
      </w:r>
      <w:r w:rsidRPr="004960B5">
        <w:rPr>
          <w:bCs/>
          <w:szCs w:val="28"/>
        </w:rPr>
        <w:t xml:space="preserve">підключені до Реєстру та </w:t>
      </w:r>
      <w:proofErr w:type="spellStart"/>
      <w:r w:rsidRPr="004960B5">
        <w:rPr>
          <w:bCs/>
          <w:szCs w:val="28"/>
        </w:rPr>
        <w:t>внесен</w:t>
      </w:r>
      <w:r w:rsidR="00E26FAF">
        <w:rPr>
          <w:bCs/>
          <w:szCs w:val="28"/>
        </w:rPr>
        <w:t>о</w:t>
      </w:r>
      <w:proofErr w:type="spellEnd"/>
      <w:r w:rsidRPr="004960B5">
        <w:rPr>
          <w:bCs/>
          <w:szCs w:val="28"/>
        </w:rPr>
        <w:t xml:space="preserve"> </w:t>
      </w:r>
      <w:r w:rsidR="005030A7">
        <w:rPr>
          <w:bCs/>
          <w:szCs w:val="28"/>
        </w:rPr>
        <w:t>72</w:t>
      </w:r>
      <w:r w:rsidR="00270E10" w:rsidRPr="00F372E6">
        <w:rPr>
          <w:bCs/>
          <w:szCs w:val="28"/>
        </w:rPr>
        <w:t>,5</w:t>
      </w:r>
      <w:r w:rsidRPr="00F372E6">
        <w:rPr>
          <w:bCs/>
          <w:szCs w:val="28"/>
        </w:rPr>
        <w:t>%</w:t>
      </w:r>
      <w:r w:rsidRPr="004960B5">
        <w:rPr>
          <w:bCs/>
          <w:szCs w:val="28"/>
        </w:rPr>
        <w:t xml:space="preserve"> </w:t>
      </w:r>
      <w:r w:rsidR="00285458" w:rsidRPr="00285458">
        <w:rPr>
          <w:bCs/>
          <w:szCs w:val="28"/>
        </w:rPr>
        <w:t>актів технічного та комісійного</w:t>
      </w:r>
      <w:r w:rsidR="00285458">
        <w:rPr>
          <w:bCs/>
          <w:szCs w:val="28"/>
        </w:rPr>
        <w:t xml:space="preserve"> обстеження </w:t>
      </w:r>
      <w:r w:rsidR="00285458" w:rsidRPr="004960B5">
        <w:rPr>
          <w:bCs/>
          <w:szCs w:val="28"/>
        </w:rPr>
        <w:t xml:space="preserve">пошкоджених/знищених </w:t>
      </w:r>
      <w:r w:rsidR="00285458">
        <w:rPr>
          <w:bCs/>
          <w:szCs w:val="28"/>
        </w:rPr>
        <w:t xml:space="preserve">будівель та споруд </w:t>
      </w:r>
      <w:r w:rsidRPr="004960B5">
        <w:rPr>
          <w:bCs/>
          <w:szCs w:val="28"/>
        </w:rPr>
        <w:t xml:space="preserve"> від загальної кількості.</w:t>
      </w:r>
    </w:p>
    <w:p w14:paraId="27B6475D" w14:textId="72C7B493" w:rsidR="00E26FAF" w:rsidRDefault="00E26FAF" w:rsidP="00880090">
      <w:pPr>
        <w:spacing w:after="0"/>
        <w:ind w:firstLine="567"/>
        <w:jc w:val="both"/>
        <w:rPr>
          <w:lang w:val="uk-UA"/>
        </w:rPr>
      </w:pPr>
      <w:r>
        <w:rPr>
          <w:lang w:val="uk-UA"/>
        </w:rPr>
        <w:t>Всього по Шосткинському району пошкоджено 211</w:t>
      </w:r>
      <w:r w:rsidR="00FE3957">
        <w:rPr>
          <w:lang w:val="uk-UA"/>
        </w:rPr>
        <w:t>3</w:t>
      </w:r>
      <w:r>
        <w:rPr>
          <w:lang w:val="uk-UA"/>
        </w:rPr>
        <w:t xml:space="preserve"> об’єктів, знищено – 8</w:t>
      </w:r>
      <w:r w:rsidR="00D7504C">
        <w:rPr>
          <w:lang w:val="uk-UA"/>
        </w:rPr>
        <w:t>3</w:t>
      </w:r>
      <w:r w:rsidR="00880090">
        <w:rPr>
          <w:lang w:val="uk-UA"/>
        </w:rPr>
        <w:t> </w:t>
      </w:r>
      <w:r>
        <w:rPr>
          <w:lang w:val="uk-UA"/>
        </w:rPr>
        <w:t>об’єкти, з них:</w:t>
      </w:r>
    </w:p>
    <w:p w14:paraId="16DC796E" w14:textId="77777777" w:rsidR="00E26FAF" w:rsidRDefault="00E26FAF" w:rsidP="00880090">
      <w:pPr>
        <w:spacing w:after="0"/>
        <w:ind w:firstLine="567"/>
        <w:jc w:val="both"/>
        <w:rPr>
          <w:lang w:val="uk-UA"/>
        </w:rPr>
      </w:pPr>
      <w:r>
        <w:rPr>
          <w:lang w:val="uk-UA"/>
        </w:rPr>
        <w:t>- індивідуальних житлових будинків пошкоджено - 1607, знищено - 71;</w:t>
      </w:r>
    </w:p>
    <w:p w14:paraId="232B1EBF" w14:textId="77777777" w:rsidR="00E26FAF" w:rsidRDefault="00E26FAF" w:rsidP="00880090">
      <w:pPr>
        <w:spacing w:after="0"/>
        <w:ind w:firstLine="567"/>
        <w:jc w:val="both"/>
        <w:rPr>
          <w:lang w:val="uk-UA"/>
        </w:rPr>
      </w:pPr>
      <w:r>
        <w:rPr>
          <w:lang w:val="uk-UA"/>
        </w:rPr>
        <w:t>- багатоквартирних будинків пошкоджено - 278;</w:t>
      </w:r>
    </w:p>
    <w:p w14:paraId="48473830" w14:textId="77777777" w:rsidR="00E26FAF" w:rsidRDefault="00E26FAF" w:rsidP="00880090">
      <w:pPr>
        <w:spacing w:after="0"/>
        <w:ind w:firstLine="567"/>
        <w:jc w:val="both"/>
        <w:rPr>
          <w:lang w:val="uk-UA"/>
        </w:rPr>
      </w:pPr>
      <w:r>
        <w:rPr>
          <w:lang w:val="uk-UA"/>
        </w:rPr>
        <w:t>- гуртожитків пошкоджено - 9;</w:t>
      </w:r>
    </w:p>
    <w:p w14:paraId="6F43691E" w14:textId="77777777" w:rsidR="00E26FAF" w:rsidRDefault="00E26FAF" w:rsidP="00880090">
      <w:pPr>
        <w:spacing w:after="0"/>
        <w:ind w:firstLine="567"/>
        <w:jc w:val="both"/>
        <w:rPr>
          <w:lang w:val="uk-UA"/>
        </w:rPr>
      </w:pPr>
      <w:r>
        <w:rPr>
          <w:lang w:val="uk-UA"/>
        </w:rPr>
        <w:t>- будівель закладів охорони здоров’я  пошкоджено - 12;</w:t>
      </w:r>
    </w:p>
    <w:p w14:paraId="0824A262" w14:textId="77777777" w:rsidR="00E26FAF" w:rsidRDefault="00E26FAF" w:rsidP="00880090">
      <w:pPr>
        <w:spacing w:after="0"/>
        <w:ind w:firstLine="567"/>
        <w:jc w:val="both"/>
        <w:rPr>
          <w:lang w:val="uk-UA"/>
        </w:rPr>
      </w:pPr>
      <w:r>
        <w:rPr>
          <w:lang w:val="uk-UA"/>
        </w:rPr>
        <w:t>- будівель закладів дошкільної освіти пошкоджено - 11, знищено - 1;</w:t>
      </w:r>
    </w:p>
    <w:p w14:paraId="00762E19" w14:textId="77777777" w:rsidR="00E26FAF" w:rsidRDefault="00E26FAF" w:rsidP="00880090">
      <w:pPr>
        <w:spacing w:after="0"/>
        <w:ind w:firstLine="567"/>
        <w:jc w:val="both"/>
        <w:rPr>
          <w:lang w:val="uk-UA"/>
        </w:rPr>
      </w:pPr>
      <w:r>
        <w:rPr>
          <w:lang w:val="uk-UA"/>
        </w:rPr>
        <w:t>- будівель закладів загальної середньої освіти пошкоджено - 30;</w:t>
      </w:r>
    </w:p>
    <w:p w14:paraId="50D313CD" w14:textId="77777777" w:rsidR="00E26FAF" w:rsidRDefault="00E26FAF" w:rsidP="00880090">
      <w:pPr>
        <w:spacing w:after="0"/>
        <w:ind w:firstLine="567"/>
        <w:jc w:val="both"/>
        <w:rPr>
          <w:lang w:val="uk-UA"/>
        </w:rPr>
      </w:pPr>
      <w:r>
        <w:rPr>
          <w:lang w:val="uk-UA"/>
        </w:rPr>
        <w:t>- адміністративних будівель пошкоджено - 26, знищено - 1;</w:t>
      </w:r>
    </w:p>
    <w:p w14:paraId="4CAB8B72" w14:textId="77777777" w:rsidR="00E26FAF" w:rsidRDefault="00E26FAF" w:rsidP="00880090">
      <w:pPr>
        <w:spacing w:after="0"/>
        <w:ind w:firstLine="567"/>
        <w:jc w:val="both"/>
        <w:rPr>
          <w:lang w:val="uk-UA"/>
        </w:rPr>
      </w:pPr>
      <w:r>
        <w:rPr>
          <w:lang w:val="uk-UA"/>
        </w:rPr>
        <w:t xml:space="preserve">- інших громадських будівель пошкоджено -  104, знищено </w:t>
      </w:r>
      <w:r w:rsidRPr="00581717">
        <w:rPr>
          <w:lang w:val="uk-UA"/>
        </w:rPr>
        <w:t>-</w:t>
      </w:r>
      <w:r>
        <w:rPr>
          <w:lang w:val="uk-UA"/>
        </w:rPr>
        <w:t xml:space="preserve"> </w:t>
      </w:r>
      <w:r w:rsidRPr="00581717">
        <w:rPr>
          <w:lang w:val="uk-UA"/>
        </w:rPr>
        <w:t>2</w:t>
      </w:r>
      <w:r>
        <w:rPr>
          <w:lang w:val="uk-UA"/>
        </w:rPr>
        <w:t>;</w:t>
      </w:r>
    </w:p>
    <w:p w14:paraId="6C116FE6" w14:textId="77777777" w:rsidR="00E26FAF" w:rsidRDefault="00E26FAF" w:rsidP="00880090">
      <w:pPr>
        <w:spacing w:after="0"/>
        <w:ind w:firstLine="567"/>
        <w:jc w:val="both"/>
        <w:rPr>
          <w:lang w:val="uk-UA"/>
        </w:rPr>
      </w:pPr>
      <w:r>
        <w:rPr>
          <w:lang w:val="uk-UA"/>
        </w:rPr>
        <w:t>- об’єктів життєзабезпечення (житлово-комунального господарства) пошкоджено - 8, знищено - 2;</w:t>
      </w:r>
    </w:p>
    <w:p w14:paraId="73FEC270" w14:textId="4E91E2DD" w:rsidR="00E26FAF" w:rsidRDefault="00E26FAF" w:rsidP="00880090">
      <w:pPr>
        <w:spacing w:after="0"/>
        <w:ind w:firstLine="567"/>
        <w:jc w:val="both"/>
        <w:rPr>
          <w:lang w:val="uk-UA"/>
        </w:rPr>
      </w:pPr>
      <w:r>
        <w:rPr>
          <w:lang w:val="uk-UA"/>
        </w:rPr>
        <w:t>- і</w:t>
      </w:r>
      <w:r w:rsidRPr="00AA55AC">
        <w:rPr>
          <w:lang w:val="uk-UA"/>
        </w:rPr>
        <w:t>нш</w:t>
      </w:r>
      <w:r>
        <w:rPr>
          <w:lang w:val="uk-UA"/>
        </w:rPr>
        <w:t>их</w:t>
      </w:r>
      <w:r w:rsidRPr="00AA55AC">
        <w:rPr>
          <w:lang w:val="uk-UA"/>
        </w:rPr>
        <w:t xml:space="preserve"> </w:t>
      </w:r>
      <w:r>
        <w:rPr>
          <w:lang w:val="uk-UA"/>
        </w:rPr>
        <w:t xml:space="preserve">об’єкти </w:t>
      </w:r>
      <w:r w:rsidRPr="007927D6">
        <w:rPr>
          <w:lang w:val="uk-UA"/>
        </w:rPr>
        <w:t>життєзабезпечення  пошкоджено - 2</w:t>
      </w:r>
      <w:r w:rsidR="00B17A95">
        <w:rPr>
          <w:lang w:val="uk-UA"/>
        </w:rPr>
        <w:t>6</w:t>
      </w:r>
      <w:r w:rsidRPr="007927D6">
        <w:rPr>
          <w:lang w:val="uk-UA"/>
        </w:rPr>
        <w:t xml:space="preserve">, знищено - </w:t>
      </w:r>
      <w:r w:rsidR="00D7504C">
        <w:rPr>
          <w:lang w:val="uk-UA"/>
        </w:rPr>
        <w:t>6</w:t>
      </w:r>
      <w:r w:rsidRPr="007927D6">
        <w:rPr>
          <w:lang w:val="uk-UA"/>
        </w:rPr>
        <w:t>.</w:t>
      </w:r>
    </w:p>
    <w:p w14:paraId="5C57B846" w14:textId="0521E4DA" w:rsidR="00FE3957" w:rsidRDefault="006232C7" w:rsidP="00880090">
      <w:pPr>
        <w:spacing w:after="0"/>
        <w:ind w:firstLine="567"/>
        <w:jc w:val="both"/>
        <w:rPr>
          <w:lang w:val="uk-UA"/>
        </w:rPr>
      </w:pPr>
      <w:r>
        <w:rPr>
          <w:lang w:val="uk-UA"/>
        </w:rPr>
        <w:t xml:space="preserve">По </w:t>
      </w:r>
      <w:proofErr w:type="spellStart"/>
      <w:r>
        <w:rPr>
          <w:lang w:val="uk-UA"/>
        </w:rPr>
        <w:t>Березівській</w:t>
      </w:r>
      <w:proofErr w:type="spellEnd"/>
      <w:r>
        <w:rPr>
          <w:lang w:val="uk-UA"/>
        </w:rPr>
        <w:t xml:space="preserve"> територіальній громаді </w:t>
      </w:r>
      <w:r w:rsidR="00FE3957">
        <w:rPr>
          <w:lang w:val="uk-UA"/>
        </w:rPr>
        <w:t xml:space="preserve">пошкоджено 2 об’єкти, </w:t>
      </w:r>
      <w:r w:rsidR="00D7504C">
        <w:rPr>
          <w:lang w:val="uk-UA"/>
        </w:rPr>
        <w:t>знищено 1</w:t>
      </w:r>
      <w:r w:rsidR="00880090">
        <w:rPr>
          <w:lang w:val="uk-UA"/>
        </w:rPr>
        <w:t> </w:t>
      </w:r>
      <w:r>
        <w:rPr>
          <w:lang w:val="uk-UA"/>
        </w:rPr>
        <w:t>об’єкт</w:t>
      </w:r>
      <w:r w:rsidR="00FE3957">
        <w:rPr>
          <w:lang w:val="uk-UA"/>
        </w:rPr>
        <w:t>, з них:</w:t>
      </w:r>
    </w:p>
    <w:p w14:paraId="05FFE86E" w14:textId="77777777" w:rsidR="00FE3957" w:rsidRDefault="00FE3957" w:rsidP="00880090">
      <w:pPr>
        <w:spacing w:after="0"/>
        <w:ind w:firstLine="567"/>
        <w:jc w:val="both"/>
        <w:rPr>
          <w:lang w:val="uk-UA"/>
        </w:rPr>
      </w:pPr>
      <w:r>
        <w:rPr>
          <w:lang w:val="uk-UA"/>
        </w:rPr>
        <w:t>- багатоквартирних будинків пошкоджено - 1;</w:t>
      </w:r>
    </w:p>
    <w:p w14:paraId="6FFB0562" w14:textId="04B902F1" w:rsidR="006232C7" w:rsidRDefault="00FE3957" w:rsidP="00880090">
      <w:pPr>
        <w:spacing w:after="0"/>
        <w:ind w:firstLine="567"/>
        <w:jc w:val="both"/>
        <w:rPr>
          <w:lang w:val="uk-UA"/>
        </w:rPr>
      </w:pPr>
      <w:r>
        <w:rPr>
          <w:lang w:val="uk-UA"/>
        </w:rPr>
        <w:t>- інші нежитлові пошкоджено - 1, знищено - 1</w:t>
      </w:r>
      <w:r w:rsidR="006232C7">
        <w:rPr>
          <w:lang w:val="uk-UA"/>
        </w:rPr>
        <w:t>.</w:t>
      </w:r>
    </w:p>
    <w:p w14:paraId="0F763482" w14:textId="5F9CC11F" w:rsidR="00E26FAF" w:rsidRDefault="00E26FAF" w:rsidP="00880090">
      <w:pPr>
        <w:spacing w:after="0"/>
        <w:ind w:firstLine="567"/>
        <w:jc w:val="both"/>
        <w:rPr>
          <w:lang w:val="uk-UA"/>
        </w:rPr>
      </w:pPr>
      <w:r>
        <w:rPr>
          <w:lang w:val="uk-UA"/>
        </w:rPr>
        <w:t xml:space="preserve">По Глухівській територіальній громаді пошкоджено 137 об’єктів, знищено </w:t>
      </w:r>
      <w:r w:rsidR="00880090">
        <w:rPr>
          <w:lang w:val="uk-UA"/>
        </w:rPr>
        <w:t>-</w:t>
      </w:r>
      <w:r>
        <w:rPr>
          <w:lang w:val="uk-UA"/>
        </w:rPr>
        <w:t xml:space="preserve"> 4 об’єкти, з них:</w:t>
      </w:r>
    </w:p>
    <w:p w14:paraId="44C90F68" w14:textId="77777777" w:rsidR="00E26FAF" w:rsidRDefault="00E26FAF" w:rsidP="00880090">
      <w:pPr>
        <w:spacing w:after="0"/>
        <w:ind w:firstLine="567"/>
        <w:jc w:val="both"/>
        <w:rPr>
          <w:lang w:val="uk-UA"/>
        </w:rPr>
      </w:pPr>
      <w:r>
        <w:rPr>
          <w:lang w:val="uk-UA"/>
        </w:rPr>
        <w:lastRenderedPageBreak/>
        <w:t>- індивідуальних житлових будинків пошкоджено - 126, знищено - 4;</w:t>
      </w:r>
    </w:p>
    <w:p w14:paraId="7060DAC0" w14:textId="77777777" w:rsidR="00E26FAF" w:rsidRDefault="00E26FAF" w:rsidP="00880090">
      <w:pPr>
        <w:spacing w:after="0"/>
        <w:ind w:firstLine="567"/>
        <w:jc w:val="both"/>
        <w:rPr>
          <w:lang w:val="uk-UA"/>
        </w:rPr>
      </w:pPr>
      <w:r>
        <w:rPr>
          <w:lang w:val="uk-UA"/>
        </w:rPr>
        <w:t>- багатоквартирних будинків пошкоджено - 9;</w:t>
      </w:r>
    </w:p>
    <w:p w14:paraId="4EB4ED03" w14:textId="77777777" w:rsidR="00E26FAF" w:rsidRDefault="00E26FAF" w:rsidP="00880090">
      <w:pPr>
        <w:spacing w:after="0"/>
        <w:ind w:firstLine="567"/>
        <w:jc w:val="both"/>
        <w:rPr>
          <w:lang w:val="uk-UA"/>
        </w:rPr>
      </w:pPr>
      <w:r>
        <w:rPr>
          <w:lang w:val="uk-UA"/>
        </w:rPr>
        <w:t>- будівель закладів загальної середньої освіти пошкоджено - 2;</w:t>
      </w:r>
    </w:p>
    <w:p w14:paraId="0DF57046" w14:textId="4B224334" w:rsidR="00E26FAF" w:rsidRDefault="00E26FAF" w:rsidP="00880090">
      <w:pPr>
        <w:spacing w:after="0"/>
        <w:ind w:firstLine="567"/>
        <w:jc w:val="both"/>
        <w:rPr>
          <w:lang w:val="uk-UA"/>
        </w:rPr>
      </w:pPr>
      <w:r>
        <w:rPr>
          <w:lang w:val="uk-UA"/>
        </w:rPr>
        <w:t xml:space="preserve">По </w:t>
      </w:r>
      <w:proofErr w:type="spellStart"/>
      <w:r>
        <w:rPr>
          <w:lang w:val="uk-UA"/>
        </w:rPr>
        <w:t>Дружбівській</w:t>
      </w:r>
      <w:proofErr w:type="spellEnd"/>
      <w:r>
        <w:rPr>
          <w:lang w:val="uk-UA"/>
        </w:rPr>
        <w:t xml:space="preserve"> територіальній громаді пошкоджено 66 об’єктів, знищено – </w:t>
      </w:r>
      <w:r w:rsidR="00E7353B">
        <w:rPr>
          <w:lang w:val="uk-UA"/>
        </w:rPr>
        <w:t>3</w:t>
      </w:r>
      <w:r>
        <w:rPr>
          <w:lang w:val="uk-UA"/>
        </w:rPr>
        <w:t xml:space="preserve"> об’єкти, з них:</w:t>
      </w:r>
    </w:p>
    <w:p w14:paraId="1BE0DB4A" w14:textId="77777777" w:rsidR="00E26FAF" w:rsidRDefault="00E26FAF" w:rsidP="00880090">
      <w:pPr>
        <w:spacing w:after="0"/>
        <w:ind w:firstLine="567"/>
        <w:jc w:val="both"/>
        <w:rPr>
          <w:lang w:val="uk-UA"/>
        </w:rPr>
      </w:pPr>
      <w:r>
        <w:rPr>
          <w:lang w:val="uk-UA"/>
        </w:rPr>
        <w:t>- індивідуальних житлових будинків пошкоджено - 28, знищено - 2;</w:t>
      </w:r>
    </w:p>
    <w:p w14:paraId="1C495FA8" w14:textId="77777777" w:rsidR="00E26FAF" w:rsidRDefault="00E26FAF" w:rsidP="00880090">
      <w:pPr>
        <w:spacing w:after="0"/>
        <w:ind w:firstLine="567"/>
        <w:jc w:val="both"/>
        <w:rPr>
          <w:lang w:val="uk-UA"/>
        </w:rPr>
      </w:pPr>
      <w:r>
        <w:rPr>
          <w:lang w:val="uk-UA"/>
        </w:rPr>
        <w:t>- багатоквартирних будинків пошкоджено - 26;</w:t>
      </w:r>
    </w:p>
    <w:p w14:paraId="45E7653B" w14:textId="77777777" w:rsidR="00E26FAF" w:rsidRDefault="00E26FAF" w:rsidP="00880090">
      <w:pPr>
        <w:spacing w:after="0"/>
        <w:ind w:firstLine="567"/>
        <w:jc w:val="both"/>
        <w:rPr>
          <w:lang w:val="uk-UA"/>
        </w:rPr>
      </w:pPr>
      <w:r>
        <w:rPr>
          <w:lang w:val="uk-UA"/>
        </w:rPr>
        <w:t>- гуртожитків пошкоджено - 1;</w:t>
      </w:r>
    </w:p>
    <w:p w14:paraId="592360EC" w14:textId="77777777" w:rsidR="00E26FAF" w:rsidRDefault="00E26FAF" w:rsidP="00880090">
      <w:pPr>
        <w:spacing w:after="0"/>
        <w:ind w:firstLine="567"/>
        <w:jc w:val="both"/>
        <w:rPr>
          <w:lang w:val="uk-UA"/>
        </w:rPr>
      </w:pPr>
      <w:r>
        <w:rPr>
          <w:lang w:val="uk-UA"/>
        </w:rPr>
        <w:t>- будівель закладів охорони здоров’я  пошкоджено - 1;</w:t>
      </w:r>
    </w:p>
    <w:p w14:paraId="3D4A2B6E" w14:textId="77777777" w:rsidR="00E26FAF" w:rsidRDefault="00E26FAF" w:rsidP="00880090">
      <w:pPr>
        <w:spacing w:after="0"/>
        <w:ind w:firstLine="567"/>
        <w:jc w:val="both"/>
        <w:rPr>
          <w:lang w:val="uk-UA"/>
        </w:rPr>
      </w:pPr>
      <w:r>
        <w:rPr>
          <w:lang w:val="uk-UA"/>
        </w:rPr>
        <w:t>- адміністративних будівель пошкоджено - 2;</w:t>
      </w:r>
    </w:p>
    <w:p w14:paraId="6170F1CD" w14:textId="77777777" w:rsidR="00E26FAF" w:rsidRDefault="00E26FAF" w:rsidP="00880090">
      <w:pPr>
        <w:spacing w:after="0"/>
        <w:ind w:firstLine="567"/>
        <w:jc w:val="both"/>
        <w:rPr>
          <w:lang w:val="uk-UA"/>
        </w:rPr>
      </w:pPr>
      <w:r>
        <w:rPr>
          <w:lang w:val="uk-UA"/>
        </w:rPr>
        <w:t xml:space="preserve">- інших громадських будівель пошкоджено -  8, знищено </w:t>
      </w:r>
      <w:r w:rsidRPr="00581717">
        <w:rPr>
          <w:lang w:val="uk-UA"/>
        </w:rPr>
        <w:t>-</w:t>
      </w:r>
      <w:r>
        <w:rPr>
          <w:lang w:val="uk-UA"/>
        </w:rPr>
        <w:t xml:space="preserve"> 1.</w:t>
      </w:r>
    </w:p>
    <w:p w14:paraId="44F93351" w14:textId="77777777" w:rsidR="00E26FAF" w:rsidRDefault="00E26FAF" w:rsidP="00880090">
      <w:pPr>
        <w:spacing w:after="0"/>
        <w:ind w:firstLine="567"/>
        <w:jc w:val="both"/>
        <w:rPr>
          <w:lang w:val="uk-UA"/>
        </w:rPr>
      </w:pPr>
      <w:r>
        <w:rPr>
          <w:lang w:val="uk-UA"/>
        </w:rPr>
        <w:t xml:space="preserve">По </w:t>
      </w:r>
      <w:proofErr w:type="spellStart"/>
      <w:r>
        <w:rPr>
          <w:lang w:val="uk-UA"/>
        </w:rPr>
        <w:t>Есманьській</w:t>
      </w:r>
      <w:proofErr w:type="spellEnd"/>
      <w:r>
        <w:rPr>
          <w:lang w:val="uk-UA"/>
        </w:rPr>
        <w:t xml:space="preserve"> територіальній громаді пошкоджено 197 об’єктів, знищено – 3 об’єкти, з них:</w:t>
      </w:r>
    </w:p>
    <w:p w14:paraId="27328F35" w14:textId="77777777" w:rsidR="00E26FAF" w:rsidRDefault="00E26FAF" w:rsidP="00880090">
      <w:pPr>
        <w:spacing w:after="0"/>
        <w:ind w:firstLine="567"/>
        <w:jc w:val="both"/>
        <w:rPr>
          <w:lang w:val="uk-UA"/>
        </w:rPr>
      </w:pPr>
      <w:r>
        <w:rPr>
          <w:lang w:val="uk-UA"/>
        </w:rPr>
        <w:t>- індивідуальних житлових будинків пошкоджено - 175, знищено - 3;</w:t>
      </w:r>
    </w:p>
    <w:p w14:paraId="59ACA37E" w14:textId="77777777" w:rsidR="00E26FAF" w:rsidRDefault="00E26FAF" w:rsidP="00880090">
      <w:pPr>
        <w:spacing w:after="0"/>
        <w:ind w:firstLine="567"/>
        <w:jc w:val="both"/>
        <w:rPr>
          <w:lang w:val="uk-UA"/>
        </w:rPr>
      </w:pPr>
      <w:r>
        <w:rPr>
          <w:lang w:val="uk-UA"/>
        </w:rPr>
        <w:t>- багатоквартирних будинків пошкоджено - 9;</w:t>
      </w:r>
    </w:p>
    <w:p w14:paraId="4F08FE4D" w14:textId="77777777" w:rsidR="00E26FAF" w:rsidRDefault="00E26FAF" w:rsidP="00880090">
      <w:pPr>
        <w:spacing w:after="0"/>
        <w:ind w:firstLine="567"/>
        <w:jc w:val="both"/>
        <w:rPr>
          <w:lang w:val="uk-UA"/>
        </w:rPr>
      </w:pPr>
      <w:r>
        <w:rPr>
          <w:lang w:val="uk-UA"/>
        </w:rPr>
        <w:t>- будівель закладів загальної середньої освіти пошкоджено - 3;</w:t>
      </w:r>
    </w:p>
    <w:p w14:paraId="2710AE89" w14:textId="77777777" w:rsidR="00E26FAF" w:rsidRDefault="00E26FAF" w:rsidP="00880090">
      <w:pPr>
        <w:spacing w:after="0"/>
        <w:ind w:firstLine="567"/>
        <w:jc w:val="both"/>
        <w:rPr>
          <w:lang w:val="uk-UA"/>
        </w:rPr>
      </w:pPr>
      <w:r>
        <w:rPr>
          <w:lang w:val="uk-UA"/>
        </w:rPr>
        <w:t>- адміністративних будівель пошкоджено - 1;</w:t>
      </w:r>
    </w:p>
    <w:p w14:paraId="46047A16" w14:textId="77777777" w:rsidR="00E26FAF" w:rsidRDefault="00E26FAF" w:rsidP="00880090">
      <w:pPr>
        <w:spacing w:after="0"/>
        <w:ind w:firstLine="567"/>
        <w:jc w:val="both"/>
        <w:rPr>
          <w:lang w:val="uk-UA"/>
        </w:rPr>
      </w:pPr>
      <w:r>
        <w:rPr>
          <w:lang w:val="uk-UA"/>
        </w:rPr>
        <w:t>- інших громадських будівель пошкоджено -  9.</w:t>
      </w:r>
    </w:p>
    <w:p w14:paraId="34CC804D" w14:textId="77777777" w:rsidR="00E26FAF" w:rsidRDefault="00E26FAF" w:rsidP="00880090">
      <w:pPr>
        <w:spacing w:after="0"/>
        <w:ind w:firstLine="567"/>
        <w:jc w:val="both"/>
        <w:rPr>
          <w:lang w:val="uk-UA"/>
        </w:rPr>
      </w:pPr>
      <w:r>
        <w:rPr>
          <w:lang w:val="uk-UA"/>
        </w:rPr>
        <w:t xml:space="preserve">По </w:t>
      </w:r>
      <w:proofErr w:type="spellStart"/>
      <w:r>
        <w:rPr>
          <w:lang w:val="uk-UA"/>
        </w:rPr>
        <w:t>Зноб</w:t>
      </w:r>
      <w:proofErr w:type="spellEnd"/>
      <w:r>
        <w:rPr>
          <w:lang w:val="uk-UA"/>
        </w:rPr>
        <w:t>-Новгородській територіальній громаді пошкоджено 255 об’єктів, знищено – 12 об’єкти, з них:</w:t>
      </w:r>
    </w:p>
    <w:p w14:paraId="2462C970" w14:textId="77777777" w:rsidR="00E26FAF" w:rsidRDefault="00E26FAF" w:rsidP="00880090">
      <w:pPr>
        <w:spacing w:after="0"/>
        <w:ind w:firstLine="567"/>
        <w:jc w:val="both"/>
        <w:rPr>
          <w:lang w:val="uk-UA"/>
        </w:rPr>
      </w:pPr>
      <w:r>
        <w:rPr>
          <w:lang w:val="uk-UA"/>
        </w:rPr>
        <w:t>- індивідуальних житлових будинків пошкоджено - 205, знищено - 11;</w:t>
      </w:r>
    </w:p>
    <w:p w14:paraId="7CD6A1C1" w14:textId="77777777" w:rsidR="00E26FAF" w:rsidRDefault="00E26FAF" w:rsidP="00880090">
      <w:pPr>
        <w:spacing w:after="0"/>
        <w:ind w:firstLine="567"/>
        <w:jc w:val="both"/>
        <w:rPr>
          <w:lang w:val="uk-UA"/>
        </w:rPr>
      </w:pPr>
      <w:r>
        <w:rPr>
          <w:lang w:val="uk-UA"/>
        </w:rPr>
        <w:t>- багатоквартирних будинків пошкоджено - 12;</w:t>
      </w:r>
    </w:p>
    <w:p w14:paraId="510861AC" w14:textId="77777777" w:rsidR="00E26FAF" w:rsidRDefault="00E26FAF" w:rsidP="00880090">
      <w:pPr>
        <w:spacing w:after="0"/>
        <w:ind w:firstLine="567"/>
        <w:jc w:val="both"/>
        <w:rPr>
          <w:lang w:val="uk-UA"/>
        </w:rPr>
      </w:pPr>
      <w:r>
        <w:rPr>
          <w:lang w:val="uk-UA"/>
        </w:rPr>
        <w:t>- гуртожитків пошкоджено - 1;</w:t>
      </w:r>
    </w:p>
    <w:p w14:paraId="4997E75D" w14:textId="77777777" w:rsidR="00E26FAF" w:rsidRDefault="00E26FAF" w:rsidP="00880090">
      <w:pPr>
        <w:spacing w:after="0"/>
        <w:ind w:firstLine="567"/>
        <w:jc w:val="both"/>
        <w:rPr>
          <w:lang w:val="uk-UA"/>
        </w:rPr>
      </w:pPr>
      <w:r>
        <w:rPr>
          <w:lang w:val="uk-UA"/>
        </w:rPr>
        <w:t>- будівель закладів охорони здоров’я  пошкоджено - 2;</w:t>
      </w:r>
    </w:p>
    <w:p w14:paraId="6393B97E" w14:textId="77777777" w:rsidR="00E26FAF" w:rsidRDefault="00E26FAF" w:rsidP="00880090">
      <w:pPr>
        <w:spacing w:after="0"/>
        <w:ind w:firstLine="567"/>
        <w:jc w:val="both"/>
        <w:rPr>
          <w:lang w:val="uk-UA"/>
        </w:rPr>
      </w:pPr>
      <w:r>
        <w:rPr>
          <w:lang w:val="uk-UA"/>
        </w:rPr>
        <w:t>- будівель закладів дошкільної освіти пошкоджено - 1, знищено - 1;</w:t>
      </w:r>
    </w:p>
    <w:p w14:paraId="35400764" w14:textId="77777777" w:rsidR="00E26FAF" w:rsidRDefault="00E26FAF" w:rsidP="00880090">
      <w:pPr>
        <w:spacing w:after="0"/>
        <w:ind w:firstLine="567"/>
        <w:jc w:val="both"/>
        <w:rPr>
          <w:lang w:val="uk-UA"/>
        </w:rPr>
      </w:pPr>
      <w:r>
        <w:rPr>
          <w:lang w:val="uk-UA"/>
        </w:rPr>
        <w:t>- будівель закладів загальної середньої освіти пошкоджено - 10;</w:t>
      </w:r>
    </w:p>
    <w:p w14:paraId="74686164" w14:textId="77777777" w:rsidR="00E26FAF" w:rsidRDefault="00E26FAF" w:rsidP="00880090">
      <w:pPr>
        <w:spacing w:after="0"/>
        <w:ind w:firstLine="567"/>
        <w:jc w:val="both"/>
        <w:rPr>
          <w:lang w:val="uk-UA"/>
        </w:rPr>
      </w:pPr>
      <w:r>
        <w:rPr>
          <w:lang w:val="uk-UA"/>
        </w:rPr>
        <w:t>- адміністративних будівель пошкоджено - 3;</w:t>
      </w:r>
    </w:p>
    <w:p w14:paraId="636D1FE7" w14:textId="77777777" w:rsidR="00E26FAF" w:rsidRDefault="00E26FAF" w:rsidP="00880090">
      <w:pPr>
        <w:spacing w:after="0"/>
        <w:ind w:firstLine="567"/>
        <w:jc w:val="both"/>
        <w:rPr>
          <w:lang w:val="uk-UA"/>
        </w:rPr>
      </w:pPr>
      <w:r>
        <w:rPr>
          <w:lang w:val="uk-UA"/>
        </w:rPr>
        <w:t>- інших громадських будівель пошкоджено -  21;</w:t>
      </w:r>
    </w:p>
    <w:p w14:paraId="6C6DD461" w14:textId="559428F8" w:rsidR="00E26FAF" w:rsidRDefault="00E26FAF" w:rsidP="00880090">
      <w:pPr>
        <w:spacing w:after="0"/>
        <w:ind w:firstLine="567"/>
        <w:jc w:val="both"/>
        <w:rPr>
          <w:lang w:val="uk-UA"/>
        </w:rPr>
      </w:pPr>
      <w:r>
        <w:rPr>
          <w:lang w:val="uk-UA"/>
        </w:rPr>
        <w:t xml:space="preserve">По </w:t>
      </w:r>
      <w:proofErr w:type="spellStart"/>
      <w:r>
        <w:rPr>
          <w:lang w:val="uk-UA"/>
        </w:rPr>
        <w:t>Свеській</w:t>
      </w:r>
      <w:proofErr w:type="spellEnd"/>
      <w:r>
        <w:rPr>
          <w:lang w:val="uk-UA"/>
        </w:rPr>
        <w:t xml:space="preserve"> територіальній громаді пошкоджено 1</w:t>
      </w:r>
      <w:r w:rsidR="00737804">
        <w:rPr>
          <w:lang w:val="uk-UA"/>
        </w:rPr>
        <w:t>29</w:t>
      </w:r>
      <w:r>
        <w:rPr>
          <w:lang w:val="uk-UA"/>
        </w:rPr>
        <w:t xml:space="preserve"> об’єктів, знищено – 2</w:t>
      </w:r>
      <w:r w:rsidR="00880090">
        <w:rPr>
          <w:lang w:val="uk-UA"/>
        </w:rPr>
        <w:t> </w:t>
      </w:r>
      <w:r>
        <w:rPr>
          <w:lang w:val="uk-UA"/>
        </w:rPr>
        <w:t>об’єкти, з них:</w:t>
      </w:r>
    </w:p>
    <w:p w14:paraId="4C7989EB" w14:textId="77777777" w:rsidR="00E26FAF" w:rsidRDefault="00E26FAF" w:rsidP="00880090">
      <w:pPr>
        <w:spacing w:after="0"/>
        <w:ind w:firstLine="567"/>
        <w:jc w:val="both"/>
        <w:rPr>
          <w:lang w:val="uk-UA"/>
        </w:rPr>
      </w:pPr>
      <w:r>
        <w:rPr>
          <w:lang w:val="uk-UA"/>
        </w:rPr>
        <w:t>- індивідуальних житлових будинків пошкоджено - 74, знищено - 1;</w:t>
      </w:r>
    </w:p>
    <w:p w14:paraId="6DACDFCC" w14:textId="77777777" w:rsidR="00E26FAF" w:rsidRDefault="00E26FAF" w:rsidP="00880090">
      <w:pPr>
        <w:spacing w:after="0"/>
        <w:ind w:firstLine="567"/>
        <w:jc w:val="both"/>
        <w:rPr>
          <w:lang w:val="uk-UA"/>
        </w:rPr>
      </w:pPr>
      <w:r>
        <w:rPr>
          <w:lang w:val="uk-UA"/>
        </w:rPr>
        <w:t>- багатоквартирних будинків пошкоджено - 35;</w:t>
      </w:r>
    </w:p>
    <w:p w14:paraId="1C1296BD" w14:textId="77777777" w:rsidR="00E26FAF" w:rsidRDefault="00E26FAF" w:rsidP="00880090">
      <w:pPr>
        <w:spacing w:after="0"/>
        <w:ind w:firstLine="567"/>
        <w:jc w:val="both"/>
        <w:rPr>
          <w:lang w:val="uk-UA"/>
        </w:rPr>
      </w:pPr>
      <w:r>
        <w:rPr>
          <w:lang w:val="uk-UA"/>
        </w:rPr>
        <w:t>- гуртожитків пошкоджено - 1;</w:t>
      </w:r>
    </w:p>
    <w:p w14:paraId="102D8D6E" w14:textId="77777777" w:rsidR="00E26FAF" w:rsidRDefault="00E26FAF" w:rsidP="00880090">
      <w:pPr>
        <w:spacing w:after="0"/>
        <w:ind w:firstLine="567"/>
        <w:jc w:val="both"/>
        <w:rPr>
          <w:lang w:val="uk-UA"/>
        </w:rPr>
      </w:pPr>
      <w:r>
        <w:rPr>
          <w:lang w:val="uk-UA"/>
        </w:rPr>
        <w:t xml:space="preserve">- будівель закладів охорони здоров’я  пошкоджено </w:t>
      </w:r>
      <w:r w:rsidRPr="00DE53A7">
        <w:rPr>
          <w:lang w:val="uk-UA"/>
        </w:rPr>
        <w:t>- 2;</w:t>
      </w:r>
    </w:p>
    <w:p w14:paraId="3E97745A" w14:textId="77777777" w:rsidR="00E26FAF" w:rsidRDefault="00E26FAF" w:rsidP="00880090">
      <w:pPr>
        <w:spacing w:after="0"/>
        <w:ind w:firstLine="567"/>
        <w:jc w:val="both"/>
        <w:rPr>
          <w:lang w:val="uk-UA"/>
        </w:rPr>
      </w:pPr>
      <w:r>
        <w:rPr>
          <w:lang w:val="uk-UA"/>
        </w:rPr>
        <w:t>- будівель закладів дошкільної освіти пошкоджено - 1;</w:t>
      </w:r>
    </w:p>
    <w:p w14:paraId="53576DCC" w14:textId="77777777" w:rsidR="00E26FAF" w:rsidRDefault="00E26FAF" w:rsidP="00880090">
      <w:pPr>
        <w:spacing w:after="0"/>
        <w:ind w:firstLine="567"/>
        <w:jc w:val="both"/>
        <w:rPr>
          <w:lang w:val="uk-UA"/>
        </w:rPr>
      </w:pPr>
      <w:r>
        <w:rPr>
          <w:lang w:val="uk-UA"/>
        </w:rPr>
        <w:t>- будівель закладів загальної середньої освіти пошкоджено - 2;</w:t>
      </w:r>
    </w:p>
    <w:p w14:paraId="5C1C016D" w14:textId="77777777" w:rsidR="00E26FAF" w:rsidRDefault="00E26FAF" w:rsidP="00880090">
      <w:pPr>
        <w:spacing w:after="0"/>
        <w:ind w:firstLine="567"/>
        <w:jc w:val="both"/>
        <w:rPr>
          <w:lang w:val="uk-UA"/>
        </w:rPr>
      </w:pPr>
      <w:r>
        <w:rPr>
          <w:lang w:val="uk-UA"/>
        </w:rPr>
        <w:t xml:space="preserve">- інших громадських будівель пошкоджено -  14, знищено </w:t>
      </w:r>
      <w:r w:rsidRPr="00581717">
        <w:rPr>
          <w:lang w:val="uk-UA"/>
        </w:rPr>
        <w:t>-</w:t>
      </w:r>
      <w:r>
        <w:rPr>
          <w:lang w:val="uk-UA"/>
        </w:rPr>
        <w:t xml:space="preserve"> 1;</w:t>
      </w:r>
    </w:p>
    <w:p w14:paraId="396F9607" w14:textId="77777777" w:rsidR="00E26FAF" w:rsidRDefault="00E26FAF" w:rsidP="00880090">
      <w:pPr>
        <w:spacing w:after="0"/>
        <w:ind w:firstLine="567"/>
        <w:jc w:val="both"/>
        <w:rPr>
          <w:lang w:val="uk-UA"/>
        </w:rPr>
      </w:pPr>
      <w:r>
        <w:rPr>
          <w:lang w:val="uk-UA"/>
        </w:rPr>
        <w:t>По Середино-</w:t>
      </w:r>
      <w:proofErr w:type="spellStart"/>
      <w:r>
        <w:rPr>
          <w:lang w:val="uk-UA"/>
        </w:rPr>
        <w:t>Будській</w:t>
      </w:r>
      <w:proofErr w:type="spellEnd"/>
      <w:r>
        <w:rPr>
          <w:lang w:val="uk-UA"/>
        </w:rPr>
        <w:t xml:space="preserve"> територіальній громаді пошкоджено 771 об’єкт, знищено – 44 об’єкти, з них:</w:t>
      </w:r>
    </w:p>
    <w:p w14:paraId="08DB65CF" w14:textId="77777777" w:rsidR="00E26FAF" w:rsidRDefault="00E26FAF" w:rsidP="00880090">
      <w:pPr>
        <w:spacing w:after="0"/>
        <w:ind w:firstLine="567"/>
        <w:jc w:val="both"/>
        <w:rPr>
          <w:lang w:val="uk-UA"/>
        </w:rPr>
      </w:pPr>
      <w:r>
        <w:rPr>
          <w:lang w:val="uk-UA"/>
        </w:rPr>
        <w:t>- індивідуальних житлових будинків пошкоджено - 673, знищено - 39;</w:t>
      </w:r>
    </w:p>
    <w:p w14:paraId="63DD72D0" w14:textId="77777777" w:rsidR="00E26FAF" w:rsidRDefault="00E26FAF" w:rsidP="00880090">
      <w:pPr>
        <w:spacing w:after="0"/>
        <w:ind w:firstLine="567"/>
        <w:jc w:val="both"/>
        <w:rPr>
          <w:lang w:val="uk-UA"/>
        </w:rPr>
      </w:pPr>
      <w:r>
        <w:rPr>
          <w:lang w:val="uk-UA"/>
        </w:rPr>
        <w:t>- багатоквартирних будинків пошкоджено - 43;</w:t>
      </w:r>
    </w:p>
    <w:p w14:paraId="418A93BE" w14:textId="77777777" w:rsidR="00E26FAF" w:rsidRDefault="00E26FAF" w:rsidP="00880090">
      <w:pPr>
        <w:spacing w:after="0"/>
        <w:ind w:firstLine="567"/>
        <w:jc w:val="both"/>
        <w:rPr>
          <w:lang w:val="uk-UA"/>
        </w:rPr>
      </w:pPr>
      <w:r>
        <w:rPr>
          <w:lang w:val="uk-UA"/>
        </w:rPr>
        <w:t>- будівель закладів охорони здоров’я  пошкоджено - 1;</w:t>
      </w:r>
    </w:p>
    <w:p w14:paraId="7C52B55D" w14:textId="77777777" w:rsidR="00E26FAF" w:rsidRDefault="00E26FAF" w:rsidP="00880090">
      <w:pPr>
        <w:spacing w:after="0"/>
        <w:ind w:firstLine="567"/>
        <w:jc w:val="both"/>
        <w:rPr>
          <w:lang w:val="uk-UA"/>
        </w:rPr>
      </w:pPr>
      <w:r>
        <w:rPr>
          <w:lang w:val="uk-UA"/>
        </w:rPr>
        <w:t>- будівель закладів дошкільної освіти пошкоджено - 2;</w:t>
      </w:r>
    </w:p>
    <w:p w14:paraId="0C04ACB8" w14:textId="77777777" w:rsidR="00E26FAF" w:rsidRDefault="00E26FAF" w:rsidP="00880090">
      <w:pPr>
        <w:spacing w:after="0"/>
        <w:ind w:firstLine="567"/>
        <w:jc w:val="both"/>
        <w:rPr>
          <w:lang w:val="uk-UA"/>
        </w:rPr>
      </w:pPr>
      <w:r>
        <w:rPr>
          <w:lang w:val="uk-UA"/>
        </w:rPr>
        <w:t xml:space="preserve">- будівель закладів загальної середньої освіти </w:t>
      </w:r>
      <w:r w:rsidRPr="00D34EFA">
        <w:rPr>
          <w:lang w:val="uk-UA"/>
        </w:rPr>
        <w:t>пошкоджено - 3;</w:t>
      </w:r>
    </w:p>
    <w:p w14:paraId="2A62D31B" w14:textId="77777777" w:rsidR="00E26FAF" w:rsidRDefault="00E26FAF" w:rsidP="00880090">
      <w:pPr>
        <w:spacing w:after="0"/>
        <w:ind w:firstLine="567"/>
        <w:jc w:val="both"/>
        <w:rPr>
          <w:lang w:val="uk-UA"/>
        </w:rPr>
      </w:pPr>
      <w:r>
        <w:rPr>
          <w:lang w:val="uk-UA"/>
        </w:rPr>
        <w:t>- адміністративних будівель пошкоджено - 8, знищено - 1;</w:t>
      </w:r>
    </w:p>
    <w:p w14:paraId="2C49787E" w14:textId="60A513F3" w:rsidR="00E26FAF" w:rsidRDefault="00E26FAF" w:rsidP="00880090">
      <w:pPr>
        <w:spacing w:after="0"/>
        <w:ind w:firstLine="567"/>
        <w:jc w:val="both"/>
        <w:rPr>
          <w:lang w:val="uk-UA"/>
        </w:rPr>
      </w:pPr>
      <w:r>
        <w:rPr>
          <w:lang w:val="uk-UA"/>
        </w:rPr>
        <w:lastRenderedPageBreak/>
        <w:t>- інших громадських будівель пошкоджено -  12;</w:t>
      </w:r>
    </w:p>
    <w:p w14:paraId="19A050C5" w14:textId="77777777" w:rsidR="00E26FAF" w:rsidRDefault="00E26FAF" w:rsidP="00880090">
      <w:pPr>
        <w:spacing w:after="0"/>
        <w:ind w:firstLine="567"/>
        <w:jc w:val="both"/>
        <w:rPr>
          <w:lang w:val="uk-UA"/>
        </w:rPr>
      </w:pPr>
      <w:r>
        <w:rPr>
          <w:lang w:val="uk-UA"/>
        </w:rPr>
        <w:t xml:space="preserve">- об’єктів життєзабезпечення (житлово-комунального господарства) </w:t>
      </w:r>
      <w:r w:rsidRPr="00DE53A7">
        <w:rPr>
          <w:lang w:val="uk-UA"/>
        </w:rPr>
        <w:t>пошкоджено - 2, знищено - 1;</w:t>
      </w:r>
    </w:p>
    <w:p w14:paraId="3647449F" w14:textId="77777777" w:rsidR="00E26FAF" w:rsidRDefault="00E26FAF" w:rsidP="00880090">
      <w:pPr>
        <w:spacing w:after="0"/>
        <w:ind w:firstLine="567"/>
        <w:jc w:val="both"/>
        <w:rPr>
          <w:lang w:val="uk-UA"/>
        </w:rPr>
      </w:pPr>
      <w:r>
        <w:rPr>
          <w:lang w:val="uk-UA"/>
        </w:rPr>
        <w:t>- і</w:t>
      </w:r>
      <w:r w:rsidRPr="00AA55AC">
        <w:rPr>
          <w:lang w:val="uk-UA"/>
        </w:rPr>
        <w:t>нш</w:t>
      </w:r>
      <w:r>
        <w:rPr>
          <w:lang w:val="uk-UA"/>
        </w:rPr>
        <w:t>их</w:t>
      </w:r>
      <w:r w:rsidRPr="00AA55AC">
        <w:rPr>
          <w:lang w:val="uk-UA"/>
        </w:rPr>
        <w:t xml:space="preserve"> </w:t>
      </w:r>
      <w:r w:rsidRPr="007927D6">
        <w:rPr>
          <w:lang w:val="uk-UA"/>
        </w:rPr>
        <w:t>об’єкти життєзабезпечення (бізнес)  пошкоджено - 27, знищено - 3.</w:t>
      </w:r>
    </w:p>
    <w:p w14:paraId="6720644C" w14:textId="34187D14" w:rsidR="00E26FAF" w:rsidRDefault="00E26FAF" w:rsidP="00880090">
      <w:pPr>
        <w:spacing w:after="0"/>
        <w:ind w:firstLine="567"/>
        <w:jc w:val="both"/>
        <w:rPr>
          <w:lang w:val="uk-UA"/>
        </w:rPr>
      </w:pPr>
      <w:r>
        <w:rPr>
          <w:lang w:val="uk-UA"/>
        </w:rPr>
        <w:t xml:space="preserve">По </w:t>
      </w:r>
      <w:proofErr w:type="spellStart"/>
      <w:r>
        <w:rPr>
          <w:lang w:val="uk-UA"/>
        </w:rPr>
        <w:t>Шалигинській</w:t>
      </w:r>
      <w:proofErr w:type="spellEnd"/>
      <w:r>
        <w:rPr>
          <w:lang w:val="uk-UA"/>
        </w:rPr>
        <w:t xml:space="preserve"> територіальній громаді пошкоджено 19</w:t>
      </w:r>
      <w:r w:rsidR="003F66C7">
        <w:rPr>
          <w:lang w:val="uk-UA"/>
        </w:rPr>
        <w:t>5</w:t>
      </w:r>
      <w:r>
        <w:rPr>
          <w:lang w:val="uk-UA"/>
        </w:rPr>
        <w:t xml:space="preserve"> об’єктів, знищено – 13 об’єктів, з них:</w:t>
      </w:r>
    </w:p>
    <w:p w14:paraId="60B49DF6" w14:textId="77777777" w:rsidR="00E26FAF" w:rsidRDefault="00E26FAF" w:rsidP="00880090">
      <w:pPr>
        <w:spacing w:after="0"/>
        <w:ind w:firstLine="567"/>
        <w:jc w:val="both"/>
        <w:rPr>
          <w:lang w:val="uk-UA"/>
        </w:rPr>
      </w:pPr>
      <w:r>
        <w:rPr>
          <w:lang w:val="uk-UA"/>
        </w:rPr>
        <w:t>- індивідуальних житлових будинків пошкоджено - 175, знищено - 10;</w:t>
      </w:r>
    </w:p>
    <w:p w14:paraId="0C1CC4DB" w14:textId="77777777" w:rsidR="00E26FAF" w:rsidRDefault="00E26FAF" w:rsidP="00880090">
      <w:pPr>
        <w:spacing w:after="0"/>
        <w:ind w:firstLine="567"/>
        <w:jc w:val="both"/>
        <w:rPr>
          <w:lang w:val="uk-UA"/>
        </w:rPr>
      </w:pPr>
      <w:r>
        <w:rPr>
          <w:lang w:val="uk-UA"/>
        </w:rPr>
        <w:t>- багатоквартирних будинків пошкоджено - 2;</w:t>
      </w:r>
    </w:p>
    <w:p w14:paraId="46B8BAE8" w14:textId="77777777" w:rsidR="00E26FAF" w:rsidRDefault="00E26FAF" w:rsidP="00880090">
      <w:pPr>
        <w:spacing w:after="0"/>
        <w:ind w:firstLine="567"/>
        <w:jc w:val="both"/>
        <w:rPr>
          <w:lang w:val="uk-UA"/>
        </w:rPr>
      </w:pPr>
      <w:r>
        <w:rPr>
          <w:lang w:val="uk-UA"/>
        </w:rPr>
        <w:t>- будівель закладів охорони здоров’я  пошкоджено - 3;</w:t>
      </w:r>
    </w:p>
    <w:p w14:paraId="37E73CB6" w14:textId="77777777" w:rsidR="00E26FAF" w:rsidRPr="00DE53A7" w:rsidRDefault="00E26FAF" w:rsidP="00880090">
      <w:pPr>
        <w:spacing w:after="0"/>
        <w:ind w:firstLine="567"/>
        <w:jc w:val="both"/>
        <w:rPr>
          <w:lang w:val="uk-UA"/>
        </w:rPr>
      </w:pPr>
      <w:r>
        <w:rPr>
          <w:lang w:val="uk-UA"/>
        </w:rPr>
        <w:t xml:space="preserve">- будівель закладів дошкільної </w:t>
      </w:r>
      <w:r w:rsidRPr="00DE53A7">
        <w:rPr>
          <w:lang w:val="uk-UA"/>
        </w:rPr>
        <w:t>освіти пошкоджено - 1;</w:t>
      </w:r>
    </w:p>
    <w:p w14:paraId="3D10D135" w14:textId="77777777" w:rsidR="00E26FAF" w:rsidRDefault="00E26FAF" w:rsidP="00880090">
      <w:pPr>
        <w:spacing w:after="0"/>
        <w:ind w:firstLine="567"/>
        <w:jc w:val="both"/>
        <w:rPr>
          <w:lang w:val="uk-UA"/>
        </w:rPr>
      </w:pPr>
      <w:r w:rsidRPr="00DE53A7">
        <w:rPr>
          <w:lang w:val="uk-UA"/>
        </w:rPr>
        <w:t>- будівель закладів загальної середньої освіти пошкоджено - 3;</w:t>
      </w:r>
    </w:p>
    <w:p w14:paraId="4936B5D8" w14:textId="77777777" w:rsidR="00E26FAF" w:rsidRDefault="00E26FAF" w:rsidP="00880090">
      <w:pPr>
        <w:spacing w:after="0"/>
        <w:ind w:firstLine="567"/>
        <w:jc w:val="both"/>
        <w:rPr>
          <w:lang w:val="uk-UA"/>
        </w:rPr>
      </w:pPr>
      <w:r>
        <w:rPr>
          <w:lang w:val="uk-UA"/>
        </w:rPr>
        <w:t>- адміністративних будівель пошкоджено - 4;</w:t>
      </w:r>
    </w:p>
    <w:p w14:paraId="52EB0645" w14:textId="77777777" w:rsidR="00E26FAF" w:rsidRDefault="00E26FAF" w:rsidP="00880090">
      <w:pPr>
        <w:spacing w:after="0"/>
        <w:ind w:firstLine="567"/>
        <w:jc w:val="both"/>
        <w:rPr>
          <w:lang w:val="uk-UA"/>
        </w:rPr>
      </w:pPr>
      <w:r>
        <w:rPr>
          <w:lang w:val="uk-UA"/>
        </w:rPr>
        <w:t>- інших громадських будівель пошкоджено -  3;</w:t>
      </w:r>
    </w:p>
    <w:p w14:paraId="1D5C6700" w14:textId="77777777" w:rsidR="00E26FAF" w:rsidRDefault="00E26FAF" w:rsidP="00880090">
      <w:pPr>
        <w:spacing w:after="0"/>
        <w:ind w:firstLine="567"/>
        <w:jc w:val="both"/>
        <w:rPr>
          <w:lang w:val="uk-UA"/>
        </w:rPr>
      </w:pPr>
      <w:r>
        <w:rPr>
          <w:lang w:val="uk-UA"/>
        </w:rPr>
        <w:t>- об’єктів життєзабезпечення (житлово-комунального господарства) пошкоджено - 4, знищено - 1;</w:t>
      </w:r>
    </w:p>
    <w:p w14:paraId="7CE82DFC" w14:textId="4F0D76FC" w:rsidR="00E26FAF" w:rsidRDefault="00E26FAF" w:rsidP="00880090">
      <w:pPr>
        <w:spacing w:after="0"/>
        <w:ind w:firstLine="567"/>
        <w:jc w:val="both"/>
        <w:rPr>
          <w:lang w:val="uk-UA"/>
        </w:rPr>
      </w:pPr>
      <w:r>
        <w:rPr>
          <w:lang w:val="uk-UA"/>
        </w:rPr>
        <w:t>- і</w:t>
      </w:r>
      <w:r w:rsidRPr="00AA55AC">
        <w:rPr>
          <w:lang w:val="uk-UA"/>
        </w:rPr>
        <w:t>нш</w:t>
      </w:r>
      <w:r>
        <w:rPr>
          <w:lang w:val="uk-UA"/>
        </w:rPr>
        <w:t>их</w:t>
      </w:r>
      <w:r w:rsidRPr="00AA55AC">
        <w:rPr>
          <w:lang w:val="uk-UA"/>
        </w:rPr>
        <w:t xml:space="preserve"> </w:t>
      </w:r>
      <w:r>
        <w:rPr>
          <w:lang w:val="uk-UA"/>
        </w:rPr>
        <w:t xml:space="preserve">об’єкти </w:t>
      </w:r>
      <w:r w:rsidRPr="00A706A3">
        <w:rPr>
          <w:lang w:val="uk-UA"/>
        </w:rPr>
        <w:t xml:space="preserve">життєзабезпечення (елеватор, тваринницький комплекс)   </w:t>
      </w:r>
      <w:r w:rsidR="00283CE5">
        <w:rPr>
          <w:lang w:val="uk-UA"/>
        </w:rPr>
        <w:t>знище</w:t>
      </w:r>
      <w:r w:rsidRPr="00A706A3">
        <w:rPr>
          <w:lang w:val="uk-UA"/>
        </w:rPr>
        <w:t>но - 2.</w:t>
      </w:r>
    </w:p>
    <w:p w14:paraId="72390538" w14:textId="77777777" w:rsidR="00E26FAF" w:rsidRDefault="00E26FAF" w:rsidP="00880090">
      <w:pPr>
        <w:spacing w:after="0"/>
        <w:ind w:firstLine="567"/>
        <w:jc w:val="both"/>
        <w:rPr>
          <w:lang w:val="uk-UA"/>
        </w:rPr>
      </w:pPr>
      <w:r>
        <w:rPr>
          <w:lang w:val="uk-UA"/>
        </w:rPr>
        <w:t>По Шосткинській територіальній громаді пошкоджено 361 об’єкт, знищено – 1 об’єкт, з них:</w:t>
      </w:r>
    </w:p>
    <w:p w14:paraId="108A2C1C" w14:textId="77777777" w:rsidR="00E26FAF" w:rsidRDefault="00E26FAF" w:rsidP="00880090">
      <w:pPr>
        <w:spacing w:after="0"/>
        <w:ind w:firstLine="567"/>
        <w:jc w:val="both"/>
        <w:rPr>
          <w:lang w:val="uk-UA"/>
        </w:rPr>
      </w:pPr>
      <w:r>
        <w:rPr>
          <w:lang w:val="uk-UA"/>
        </w:rPr>
        <w:t>- індивідуальних житлових будинків пошкоджено - 151, знищено - 1;</w:t>
      </w:r>
    </w:p>
    <w:p w14:paraId="1FCADDE7" w14:textId="77777777" w:rsidR="00E26FAF" w:rsidRDefault="00E26FAF" w:rsidP="00880090">
      <w:pPr>
        <w:spacing w:after="0"/>
        <w:ind w:firstLine="567"/>
        <w:jc w:val="both"/>
        <w:rPr>
          <w:lang w:val="uk-UA"/>
        </w:rPr>
      </w:pPr>
      <w:r>
        <w:rPr>
          <w:lang w:val="uk-UA"/>
        </w:rPr>
        <w:t>- багатоквартирних будинків пошкоджено - 142;</w:t>
      </w:r>
    </w:p>
    <w:p w14:paraId="44AFB571" w14:textId="77777777" w:rsidR="00E26FAF" w:rsidRDefault="00E26FAF" w:rsidP="00880090">
      <w:pPr>
        <w:spacing w:after="0"/>
        <w:ind w:firstLine="567"/>
        <w:jc w:val="both"/>
        <w:rPr>
          <w:lang w:val="uk-UA"/>
        </w:rPr>
      </w:pPr>
      <w:r>
        <w:rPr>
          <w:lang w:val="uk-UA"/>
        </w:rPr>
        <w:t>- гуртожитків пошкоджено - 6;</w:t>
      </w:r>
    </w:p>
    <w:p w14:paraId="23D097AE" w14:textId="77777777" w:rsidR="00E26FAF" w:rsidRDefault="00E26FAF" w:rsidP="00880090">
      <w:pPr>
        <w:spacing w:after="0"/>
        <w:ind w:firstLine="567"/>
        <w:jc w:val="both"/>
        <w:rPr>
          <w:lang w:val="uk-UA"/>
        </w:rPr>
      </w:pPr>
      <w:r>
        <w:rPr>
          <w:lang w:val="uk-UA"/>
        </w:rPr>
        <w:t>- будівель закладів охорони здоров’я  пошкоджено - 3;</w:t>
      </w:r>
    </w:p>
    <w:p w14:paraId="1457A9B5" w14:textId="77777777" w:rsidR="00E26FAF" w:rsidRDefault="00E26FAF" w:rsidP="00880090">
      <w:pPr>
        <w:spacing w:after="0"/>
        <w:ind w:firstLine="567"/>
        <w:jc w:val="both"/>
        <w:rPr>
          <w:lang w:val="uk-UA"/>
        </w:rPr>
      </w:pPr>
      <w:r>
        <w:rPr>
          <w:lang w:val="uk-UA"/>
        </w:rPr>
        <w:t>- будівель закладів дошкільної освіти пошкоджено - 6;</w:t>
      </w:r>
    </w:p>
    <w:p w14:paraId="021640C7" w14:textId="77777777" w:rsidR="00E26FAF" w:rsidRDefault="00E26FAF" w:rsidP="00880090">
      <w:pPr>
        <w:spacing w:after="0"/>
        <w:ind w:firstLine="567"/>
        <w:jc w:val="both"/>
        <w:rPr>
          <w:lang w:val="uk-UA"/>
        </w:rPr>
      </w:pPr>
      <w:r>
        <w:rPr>
          <w:lang w:val="uk-UA"/>
        </w:rPr>
        <w:t>- будівель закладів загальної середньої освіти пошкоджено - 7;</w:t>
      </w:r>
    </w:p>
    <w:p w14:paraId="2ABFB25D" w14:textId="77777777" w:rsidR="00E26FAF" w:rsidRDefault="00E26FAF" w:rsidP="00880090">
      <w:pPr>
        <w:spacing w:after="0"/>
        <w:ind w:firstLine="567"/>
        <w:jc w:val="both"/>
        <w:rPr>
          <w:lang w:val="uk-UA"/>
        </w:rPr>
      </w:pPr>
      <w:r>
        <w:rPr>
          <w:lang w:val="uk-UA"/>
        </w:rPr>
        <w:t>- адміністративних будівель пошкоджено - 8;</w:t>
      </w:r>
    </w:p>
    <w:p w14:paraId="172A69BD" w14:textId="77777777" w:rsidR="00E26FAF" w:rsidRDefault="00E26FAF" w:rsidP="00880090">
      <w:pPr>
        <w:spacing w:after="0"/>
        <w:ind w:firstLine="567"/>
        <w:jc w:val="both"/>
        <w:rPr>
          <w:lang w:val="uk-UA"/>
        </w:rPr>
      </w:pPr>
      <w:r>
        <w:rPr>
          <w:lang w:val="uk-UA"/>
        </w:rPr>
        <w:t>- інших громадських будівель пошкоджено -  37;</w:t>
      </w:r>
    </w:p>
    <w:p w14:paraId="51273ADF" w14:textId="21A8D240" w:rsidR="00E26FAF" w:rsidRDefault="00E26FAF" w:rsidP="00880090">
      <w:pPr>
        <w:spacing w:after="0"/>
        <w:ind w:firstLine="567"/>
        <w:jc w:val="both"/>
        <w:rPr>
          <w:lang w:val="uk-UA"/>
        </w:rPr>
      </w:pPr>
      <w:r>
        <w:rPr>
          <w:lang w:val="uk-UA"/>
        </w:rPr>
        <w:t>- об’єктів життєзабезпе</w:t>
      </w:r>
      <w:r w:rsidR="008C71C1">
        <w:rPr>
          <w:lang w:val="uk-UA"/>
        </w:rPr>
        <w:t>чення (Очисні споруди КП ВУВКГ)</w:t>
      </w:r>
      <w:r>
        <w:rPr>
          <w:lang w:val="uk-UA"/>
        </w:rPr>
        <w:t xml:space="preserve"> (житлово-комунального господарства) пошкоджено - 1;</w:t>
      </w:r>
    </w:p>
    <w:p w14:paraId="183D49E6" w14:textId="307E5451" w:rsidR="00213F1B" w:rsidRDefault="00213F1B" w:rsidP="00880090">
      <w:pPr>
        <w:spacing w:after="0"/>
        <w:ind w:firstLine="567"/>
        <w:jc w:val="both"/>
        <w:rPr>
          <w:lang w:val="uk-UA"/>
        </w:rPr>
      </w:pPr>
      <w:r>
        <w:rPr>
          <w:lang w:val="uk-UA"/>
        </w:rPr>
        <w:t xml:space="preserve">Всього по Шосткинському району відновлено – </w:t>
      </w:r>
      <w:r w:rsidR="003B7400">
        <w:rPr>
          <w:lang w:val="uk-UA"/>
        </w:rPr>
        <w:t>5</w:t>
      </w:r>
      <w:r w:rsidR="00C16397">
        <w:rPr>
          <w:lang w:val="uk-UA"/>
        </w:rPr>
        <w:t>7</w:t>
      </w:r>
      <w:r>
        <w:rPr>
          <w:lang w:val="uk-UA"/>
        </w:rPr>
        <w:t xml:space="preserve"> об’єкт</w:t>
      </w:r>
      <w:r w:rsidR="00E94618">
        <w:rPr>
          <w:lang w:val="uk-UA"/>
        </w:rPr>
        <w:t>ів, з них</w:t>
      </w:r>
      <w:r>
        <w:rPr>
          <w:lang w:val="uk-UA"/>
        </w:rPr>
        <w:t>.</w:t>
      </w:r>
    </w:p>
    <w:p w14:paraId="67BDBEB5" w14:textId="48A76913" w:rsidR="00E94618" w:rsidRDefault="00E94618" w:rsidP="00880090">
      <w:pPr>
        <w:spacing w:after="0"/>
        <w:ind w:firstLine="567"/>
        <w:jc w:val="both"/>
        <w:rPr>
          <w:lang w:val="uk-UA"/>
        </w:rPr>
      </w:pPr>
      <w:r>
        <w:rPr>
          <w:lang w:val="uk-UA"/>
        </w:rPr>
        <w:t xml:space="preserve">- </w:t>
      </w:r>
      <w:r w:rsidR="00DA76D6">
        <w:rPr>
          <w:lang w:val="uk-UA"/>
        </w:rPr>
        <w:t>індивідуальних житлових будинків</w:t>
      </w:r>
      <w:r>
        <w:rPr>
          <w:lang w:val="uk-UA"/>
        </w:rPr>
        <w:t xml:space="preserve"> - 38;</w:t>
      </w:r>
    </w:p>
    <w:p w14:paraId="372934DC" w14:textId="07AE0BC7" w:rsidR="00E94618" w:rsidRDefault="00E94618" w:rsidP="00880090">
      <w:pPr>
        <w:spacing w:after="0"/>
        <w:ind w:firstLine="567"/>
        <w:jc w:val="both"/>
        <w:rPr>
          <w:lang w:val="uk-UA"/>
        </w:rPr>
      </w:pPr>
      <w:r>
        <w:rPr>
          <w:lang w:val="uk-UA"/>
        </w:rPr>
        <w:t>- б</w:t>
      </w:r>
      <w:r w:rsidR="00DA76D6">
        <w:rPr>
          <w:lang w:val="uk-UA"/>
        </w:rPr>
        <w:t xml:space="preserve">агатоквартирних будинків </w:t>
      </w:r>
      <w:r>
        <w:rPr>
          <w:lang w:val="uk-UA"/>
        </w:rPr>
        <w:t xml:space="preserve">- </w:t>
      </w:r>
      <w:r w:rsidR="003B7400">
        <w:rPr>
          <w:lang w:val="uk-UA"/>
        </w:rPr>
        <w:t>11</w:t>
      </w:r>
      <w:r>
        <w:rPr>
          <w:lang w:val="uk-UA"/>
        </w:rPr>
        <w:t>;</w:t>
      </w:r>
      <w:r w:rsidR="00DA76D6">
        <w:rPr>
          <w:lang w:val="uk-UA"/>
        </w:rPr>
        <w:t xml:space="preserve"> </w:t>
      </w:r>
    </w:p>
    <w:p w14:paraId="47024818" w14:textId="017DC85C" w:rsidR="00E94618" w:rsidRDefault="00E94618" w:rsidP="00880090">
      <w:pPr>
        <w:spacing w:after="0"/>
        <w:ind w:firstLine="567"/>
        <w:jc w:val="both"/>
        <w:rPr>
          <w:lang w:val="uk-UA"/>
        </w:rPr>
      </w:pPr>
      <w:r>
        <w:rPr>
          <w:lang w:val="uk-UA"/>
        </w:rPr>
        <w:t>- г</w:t>
      </w:r>
      <w:r w:rsidR="00DA76D6">
        <w:rPr>
          <w:lang w:val="uk-UA"/>
        </w:rPr>
        <w:t xml:space="preserve">уртожитків </w:t>
      </w:r>
      <w:r>
        <w:rPr>
          <w:lang w:val="uk-UA"/>
        </w:rPr>
        <w:t>- 1;</w:t>
      </w:r>
    </w:p>
    <w:p w14:paraId="7A132B78" w14:textId="05315EF5" w:rsidR="00E94618" w:rsidRDefault="00E94618" w:rsidP="00880090">
      <w:pPr>
        <w:spacing w:after="0"/>
        <w:ind w:firstLine="567"/>
        <w:jc w:val="both"/>
        <w:rPr>
          <w:lang w:val="uk-UA"/>
        </w:rPr>
      </w:pPr>
      <w:r>
        <w:rPr>
          <w:lang w:val="uk-UA"/>
        </w:rPr>
        <w:t>- б</w:t>
      </w:r>
      <w:r w:rsidR="00DA76D6">
        <w:rPr>
          <w:lang w:val="uk-UA"/>
        </w:rPr>
        <w:t xml:space="preserve">удівлі закладів охорони здоров’я  </w:t>
      </w:r>
      <w:r>
        <w:rPr>
          <w:lang w:val="uk-UA"/>
        </w:rPr>
        <w:t xml:space="preserve">- </w:t>
      </w:r>
      <w:r w:rsidR="003B7400">
        <w:rPr>
          <w:lang w:val="uk-UA"/>
        </w:rPr>
        <w:t>2</w:t>
      </w:r>
      <w:r>
        <w:rPr>
          <w:lang w:val="uk-UA"/>
        </w:rPr>
        <w:t>;</w:t>
      </w:r>
    </w:p>
    <w:p w14:paraId="6CBE5FA5" w14:textId="155C6FF7" w:rsidR="003B7400" w:rsidRDefault="003B7400" w:rsidP="00880090">
      <w:pPr>
        <w:spacing w:after="0"/>
        <w:ind w:firstLine="567"/>
        <w:jc w:val="both"/>
        <w:rPr>
          <w:lang w:val="uk-UA"/>
        </w:rPr>
      </w:pPr>
      <w:r>
        <w:rPr>
          <w:lang w:val="uk-UA"/>
        </w:rPr>
        <w:t>- будівель закладів дошкільної освіти - 1;</w:t>
      </w:r>
    </w:p>
    <w:p w14:paraId="38CCC182" w14:textId="3F14124D" w:rsidR="00E94618" w:rsidRDefault="00E94618" w:rsidP="00880090">
      <w:pPr>
        <w:spacing w:after="0"/>
        <w:ind w:firstLine="567"/>
        <w:jc w:val="both"/>
        <w:rPr>
          <w:lang w:val="uk-UA"/>
        </w:rPr>
      </w:pPr>
      <w:r>
        <w:rPr>
          <w:lang w:val="uk-UA"/>
        </w:rPr>
        <w:t>- а</w:t>
      </w:r>
      <w:r w:rsidR="00DA76D6">
        <w:rPr>
          <w:lang w:val="uk-UA"/>
        </w:rPr>
        <w:t>дміністративні будівлі - 1</w:t>
      </w:r>
      <w:r>
        <w:rPr>
          <w:lang w:val="uk-UA"/>
        </w:rPr>
        <w:t>;</w:t>
      </w:r>
      <w:r w:rsidR="00DA76D6">
        <w:rPr>
          <w:lang w:val="uk-UA"/>
        </w:rPr>
        <w:t xml:space="preserve"> </w:t>
      </w:r>
    </w:p>
    <w:p w14:paraId="2A96DF75" w14:textId="03C81623" w:rsidR="00DA76D6" w:rsidRDefault="00E94618" w:rsidP="00880090">
      <w:pPr>
        <w:spacing w:after="0"/>
        <w:ind w:firstLine="567"/>
        <w:jc w:val="both"/>
        <w:rPr>
          <w:lang w:val="uk-UA"/>
        </w:rPr>
      </w:pPr>
      <w:r>
        <w:rPr>
          <w:lang w:val="uk-UA"/>
        </w:rPr>
        <w:t>- о</w:t>
      </w:r>
      <w:r w:rsidR="00DA76D6">
        <w:rPr>
          <w:lang w:val="uk-UA"/>
        </w:rPr>
        <w:t>б’єкти життєзабезпечення (житлово-комунального господарства) -</w:t>
      </w:r>
      <w:r>
        <w:rPr>
          <w:lang w:val="uk-UA"/>
        </w:rPr>
        <w:t xml:space="preserve"> </w:t>
      </w:r>
      <w:r w:rsidR="00DA76D6">
        <w:rPr>
          <w:lang w:val="uk-UA"/>
        </w:rPr>
        <w:t xml:space="preserve">3. </w:t>
      </w:r>
    </w:p>
    <w:p w14:paraId="018AEC08" w14:textId="3A4DACAB" w:rsidR="00BE1A74" w:rsidRDefault="00BE1A74" w:rsidP="00880090">
      <w:pPr>
        <w:spacing w:after="0"/>
        <w:ind w:firstLine="567"/>
        <w:jc w:val="both"/>
        <w:rPr>
          <w:lang w:val="uk-UA"/>
        </w:rPr>
      </w:pPr>
      <w:r>
        <w:rPr>
          <w:lang w:val="uk-UA"/>
        </w:rPr>
        <w:t xml:space="preserve">По </w:t>
      </w:r>
      <w:proofErr w:type="spellStart"/>
      <w:r>
        <w:rPr>
          <w:lang w:val="uk-UA"/>
        </w:rPr>
        <w:t>Березівській</w:t>
      </w:r>
      <w:proofErr w:type="spellEnd"/>
      <w:r>
        <w:rPr>
          <w:lang w:val="uk-UA"/>
        </w:rPr>
        <w:t xml:space="preserve"> територіальній громаді відновлено 1 багатоквартирний будинок.</w:t>
      </w:r>
    </w:p>
    <w:p w14:paraId="29EA881C" w14:textId="498D9678" w:rsidR="00DA76D6" w:rsidRDefault="00DA76D6" w:rsidP="00880090">
      <w:pPr>
        <w:spacing w:after="0"/>
        <w:ind w:firstLine="567"/>
        <w:jc w:val="both"/>
        <w:rPr>
          <w:lang w:val="uk-UA"/>
        </w:rPr>
      </w:pPr>
      <w:r>
        <w:rPr>
          <w:lang w:val="uk-UA"/>
        </w:rPr>
        <w:t xml:space="preserve">По Глухівській територіальній громаді </w:t>
      </w:r>
      <w:r w:rsidR="00E94618">
        <w:rPr>
          <w:lang w:val="uk-UA"/>
        </w:rPr>
        <w:t>відновлено</w:t>
      </w:r>
      <w:r>
        <w:rPr>
          <w:lang w:val="uk-UA"/>
        </w:rPr>
        <w:t xml:space="preserve"> 1</w:t>
      </w:r>
      <w:r w:rsidR="00E94618">
        <w:rPr>
          <w:lang w:val="uk-UA"/>
        </w:rPr>
        <w:t>6</w:t>
      </w:r>
      <w:r>
        <w:rPr>
          <w:lang w:val="uk-UA"/>
        </w:rPr>
        <w:t xml:space="preserve"> ін</w:t>
      </w:r>
      <w:r w:rsidR="00E94618">
        <w:rPr>
          <w:lang w:val="uk-UA"/>
        </w:rPr>
        <w:t>дивідуальних житлових будинків.</w:t>
      </w:r>
    </w:p>
    <w:p w14:paraId="25746D1F" w14:textId="1BEF1E3E" w:rsidR="00DA76D6" w:rsidRDefault="00DA76D6" w:rsidP="00880090">
      <w:pPr>
        <w:spacing w:after="0"/>
        <w:ind w:firstLine="567"/>
        <w:jc w:val="both"/>
        <w:rPr>
          <w:lang w:val="uk-UA"/>
        </w:rPr>
      </w:pPr>
      <w:r>
        <w:rPr>
          <w:lang w:val="uk-UA"/>
        </w:rPr>
        <w:t xml:space="preserve">По </w:t>
      </w:r>
      <w:proofErr w:type="spellStart"/>
      <w:r>
        <w:rPr>
          <w:lang w:val="uk-UA"/>
        </w:rPr>
        <w:t>Дружбівській</w:t>
      </w:r>
      <w:proofErr w:type="spellEnd"/>
      <w:r>
        <w:rPr>
          <w:lang w:val="uk-UA"/>
        </w:rPr>
        <w:t xml:space="preserve"> територіальній громаді </w:t>
      </w:r>
      <w:r w:rsidR="00E94618">
        <w:rPr>
          <w:lang w:val="uk-UA"/>
        </w:rPr>
        <w:t xml:space="preserve">відновлено 1 </w:t>
      </w:r>
      <w:r>
        <w:rPr>
          <w:lang w:val="uk-UA"/>
        </w:rPr>
        <w:t>індивідуальни</w:t>
      </w:r>
      <w:r w:rsidR="00E94618">
        <w:rPr>
          <w:lang w:val="uk-UA"/>
        </w:rPr>
        <w:t>й житловий</w:t>
      </w:r>
      <w:r>
        <w:rPr>
          <w:lang w:val="uk-UA"/>
        </w:rPr>
        <w:t xml:space="preserve"> будин</w:t>
      </w:r>
      <w:r w:rsidR="00E94618">
        <w:rPr>
          <w:lang w:val="uk-UA"/>
        </w:rPr>
        <w:t>ок</w:t>
      </w:r>
      <w:r>
        <w:rPr>
          <w:lang w:val="uk-UA"/>
        </w:rPr>
        <w:t xml:space="preserve">, </w:t>
      </w:r>
      <w:r w:rsidR="00E94618">
        <w:rPr>
          <w:lang w:val="uk-UA"/>
        </w:rPr>
        <w:t>1 б</w:t>
      </w:r>
      <w:r>
        <w:rPr>
          <w:lang w:val="uk-UA"/>
        </w:rPr>
        <w:t>агатоквартирни</w:t>
      </w:r>
      <w:r w:rsidR="00E94618">
        <w:rPr>
          <w:lang w:val="uk-UA"/>
        </w:rPr>
        <w:t>й</w:t>
      </w:r>
      <w:r>
        <w:rPr>
          <w:lang w:val="uk-UA"/>
        </w:rPr>
        <w:t xml:space="preserve"> будин</w:t>
      </w:r>
      <w:r w:rsidR="00E94618">
        <w:rPr>
          <w:lang w:val="uk-UA"/>
        </w:rPr>
        <w:t>ок</w:t>
      </w:r>
      <w:r>
        <w:rPr>
          <w:lang w:val="uk-UA"/>
        </w:rPr>
        <w:t xml:space="preserve">, 1 гуртожиток, 1 заклад охорони здоров’я. </w:t>
      </w:r>
    </w:p>
    <w:p w14:paraId="7E8AF4A8" w14:textId="29707E89" w:rsidR="00DA76D6" w:rsidRDefault="00DA76D6" w:rsidP="00880090">
      <w:pPr>
        <w:spacing w:after="0"/>
        <w:ind w:firstLine="567"/>
        <w:jc w:val="both"/>
        <w:rPr>
          <w:lang w:val="uk-UA"/>
        </w:rPr>
      </w:pPr>
      <w:r>
        <w:rPr>
          <w:lang w:val="uk-UA"/>
        </w:rPr>
        <w:lastRenderedPageBreak/>
        <w:t xml:space="preserve">По </w:t>
      </w:r>
      <w:proofErr w:type="spellStart"/>
      <w:r>
        <w:rPr>
          <w:lang w:val="uk-UA"/>
        </w:rPr>
        <w:t>Есманьській</w:t>
      </w:r>
      <w:proofErr w:type="spellEnd"/>
      <w:r>
        <w:rPr>
          <w:lang w:val="uk-UA"/>
        </w:rPr>
        <w:t xml:space="preserve"> територіальній громаді відновлена 1 адміністративна будівля.</w:t>
      </w:r>
    </w:p>
    <w:p w14:paraId="33D8CC4A" w14:textId="525BB07F" w:rsidR="00DA76D6" w:rsidRDefault="00DA76D6" w:rsidP="00880090">
      <w:pPr>
        <w:spacing w:after="0"/>
        <w:ind w:firstLine="567"/>
        <w:jc w:val="both"/>
        <w:rPr>
          <w:lang w:val="uk-UA"/>
        </w:rPr>
      </w:pPr>
      <w:r>
        <w:rPr>
          <w:lang w:val="uk-UA"/>
        </w:rPr>
        <w:t xml:space="preserve">По </w:t>
      </w:r>
      <w:proofErr w:type="spellStart"/>
      <w:r>
        <w:rPr>
          <w:lang w:val="uk-UA"/>
        </w:rPr>
        <w:t>Зноб</w:t>
      </w:r>
      <w:proofErr w:type="spellEnd"/>
      <w:r>
        <w:rPr>
          <w:lang w:val="uk-UA"/>
        </w:rPr>
        <w:t xml:space="preserve">-Новгородській територіальній громаді </w:t>
      </w:r>
      <w:r w:rsidR="00E94618">
        <w:rPr>
          <w:lang w:val="uk-UA"/>
        </w:rPr>
        <w:t>відновлено 10</w:t>
      </w:r>
      <w:r w:rsidR="00880090">
        <w:rPr>
          <w:lang w:val="uk-UA"/>
        </w:rPr>
        <w:t> </w:t>
      </w:r>
      <w:r>
        <w:rPr>
          <w:lang w:val="uk-UA"/>
        </w:rPr>
        <w:t>ін</w:t>
      </w:r>
      <w:r w:rsidR="00E94618">
        <w:rPr>
          <w:lang w:val="uk-UA"/>
        </w:rPr>
        <w:t>дивідуальних житлових будинків.</w:t>
      </w:r>
    </w:p>
    <w:p w14:paraId="13CA37C2" w14:textId="0D745A5B" w:rsidR="00C34B1E" w:rsidRDefault="00C34B1E" w:rsidP="00880090">
      <w:pPr>
        <w:spacing w:after="0"/>
        <w:ind w:firstLine="567"/>
        <w:jc w:val="both"/>
        <w:rPr>
          <w:lang w:val="uk-UA"/>
        </w:rPr>
      </w:pPr>
      <w:r>
        <w:rPr>
          <w:lang w:val="uk-UA"/>
        </w:rPr>
        <w:t xml:space="preserve">По </w:t>
      </w:r>
      <w:proofErr w:type="spellStart"/>
      <w:r>
        <w:rPr>
          <w:lang w:val="uk-UA"/>
        </w:rPr>
        <w:t>Свеській</w:t>
      </w:r>
      <w:proofErr w:type="spellEnd"/>
      <w:r>
        <w:rPr>
          <w:lang w:val="uk-UA"/>
        </w:rPr>
        <w:t xml:space="preserve"> територіальній громаді відновлено 11 індивідуальних житлових будинків, 3 багатоквартирні будинки.</w:t>
      </w:r>
    </w:p>
    <w:p w14:paraId="0D4DA5DD" w14:textId="77777777" w:rsidR="00EB1FAB" w:rsidRDefault="00C34B1E" w:rsidP="00880090">
      <w:pPr>
        <w:spacing w:after="0"/>
        <w:ind w:firstLine="567"/>
        <w:jc w:val="both"/>
        <w:rPr>
          <w:lang w:val="uk-UA"/>
        </w:rPr>
      </w:pPr>
      <w:r>
        <w:rPr>
          <w:lang w:val="uk-UA"/>
        </w:rPr>
        <w:t xml:space="preserve"> </w:t>
      </w:r>
      <w:r w:rsidR="00DA76D6">
        <w:rPr>
          <w:lang w:val="uk-UA"/>
        </w:rPr>
        <w:t xml:space="preserve">По </w:t>
      </w:r>
      <w:proofErr w:type="spellStart"/>
      <w:r w:rsidR="00DA76D6">
        <w:rPr>
          <w:lang w:val="uk-UA"/>
        </w:rPr>
        <w:t>Шалигинській</w:t>
      </w:r>
      <w:proofErr w:type="spellEnd"/>
      <w:r w:rsidR="00DA76D6">
        <w:rPr>
          <w:lang w:val="uk-UA"/>
        </w:rPr>
        <w:t xml:space="preserve"> територіальній громаді </w:t>
      </w:r>
      <w:r w:rsidR="00DE6CD5">
        <w:rPr>
          <w:lang w:val="uk-UA"/>
        </w:rPr>
        <w:t xml:space="preserve">відновлено 2 </w:t>
      </w:r>
      <w:r w:rsidR="00DA76D6">
        <w:rPr>
          <w:lang w:val="uk-UA"/>
        </w:rPr>
        <w:t>об’єкта життєзабезпечення</w:t>
      </w:r>
      <w:r w:rsidR="00DE6CD5">
        <w:rPr>
          <w:lang w:val="uk-UA"/>
        </w:rPr>
        <w:t>.</w:t>
      </w:r>
    </w:p>
    <w:p w14:paraId="64CE8206" w14:textId="77777777" w:rsidR="00C16397" w:rsidRDefault="00C16397" w:rsidP="00880090">
      <w:pPr>
        <w:spacing w:after="0"/>
        <w:ind w:firstLine="567"/>
        <w:jc w:val="both"/>
        <w:rPr>
          <w:lang w:val="uk-UA"/>
        </w:rPr>
      </w:pPr>
      <w:r>
        <w:rPr>
          <w:lang w:val="uk-UA"/>
        </w:rPr>
        <w:t xml:space="preserve">По Шосткинській територіальній громаді відновлено 6 багатоквартирних будинків, 1 заклад охорони здоров’я, 1 заклад дошкільної освіти. </w:t>
      </w:r>
    </w:p>
    <w:p w14:paraId="15EDEE48" w14:textId="359C8996" w:rsidR="00DA76D6" w:rsidRDefault="003D4E92" w:rsidP="00880090">
      <w:pPr>
        <w:spacing w:after="0"/>
        <w:ind w:firstLine="567"/>
        <w:jc w:val="both"/>
        <w:rPr>
          <w:lang w:val="uk-UA"/>
        </w:rPr>
      </w:pPr>
      <w:r>
        <w:rPr>
          <w:lang w:val="uk-UA"/>
        </w:rPr>
        <w:t>До л</w:t>
      </w:r>
      <w:r w:rsidR="00EB1FAB">
        <w:rPr>
          <w:lang w:val="uk-UA"/>
        </w:rPr>
        <w:t>іквідаці</w:t>
      </w:r>
      <w:r>
        <w:rPr>
          <w:lang w:val="uk-UA"/>
        </w:rPr>
        <w:t>ї</w:t>
      </w:r>
      <w:r w:rsidR="00EB1FAB">
        <w:rPr>
          <w:lang w:val="uk-UA"/>
        </w:rPr>
        <w:t xml:space="preserve"> наслідків</w:t>
      </w:r>
      <w:r w:rsidR="00DA76D6">
        <w:rPr>
          <w:lang w:val="uk-UA"/>
        </w:rPr>
        <w:t xml:space="preserve"> </w:t>
      </w:r>
      <w:r>
        <w:rPr>
          <w:lang w:val="uk-UA"/>
        </w:rPr>
        <w:t>залучаються кошти бюджетів</w:t>
      </w:r>
      <w:r w:rsidR="005030A7">
        <w:rPr>
          <w:lang w:val="uk-UA"/>
        </w:rPr>
        <w:t xml:space="preserve"> територіальних громад</w:t>
      </w:r>
      <w:r>
        <w:rPr>
          <w:lang w:val="uk-UA"/>
        </w:rPr>
        <w:t>, державного бюджету, власні кошти громадян, юридичних осіб та допомоги благодійних організацій.</w:t>
      </w:r>
    </w:p>
    <w:p w14:paraId="2BBB094F" w14:textId="2D8B12EE" w:rsidR="005030A7" w:rsidRPr="006C2360" w:rsidRDefault="005030A7" w:rsidP="00880090">
      <w:pPr>
        <w:spacing w:after="0"/>
        <w:ind w:firstLine="567"/>
        <w:jc w:val="both"/>
        <w:rPr>
          <w:lang w:val="uk-UA"/>
        </w:rPr>
      </w:pPr>
      <w:r w:rsidRPr="006C2360">
        <w:rPr>
          <w:lang w:val="uk-UA"/>
        </w:rPr>
        <w:t xml:space="preserve">Всього по району з бюджетів територіальних громад виділено </w:t>
      </w:r>
      <w:r w:rsidR="00AD002C">
        <w:rPr>
          <w:lang w:val="uk-UA"/>
        </w:rPr>
        <w:t>20748,446</w:t>
      </w:r>
      <w:r w:rsidR="00880090">
        <w:rPr>
          <w:lang w:val="uk-UA"/>
        </w:rPr>
        <w:t> </w:t>
      </w:r>
      <w:r w:rsidRPr="006C2360">
        <w:rPr>
          <w:lang w:val="uk-UA"/>
        </w:rPr>
        <w:t>тис.</w:t>
      </w:r>
      <w:r w:rsidR="00581766">
        <w:rPr>
          <w:lang w:val="uk-UA"/>
        </w:rPr>
        <w:t xml:space="preserve"> </w:t>
      </w:r>
      <w:r w:rsidRPr="006C2360">
        <w:rPr>
          <w:lang w:val="uk-UA"/>
        </w:rPr>
        <w:t>грн.</w:t>
      </w:r>
    </w:p>
    <w:p w14:paraId="62AD0EB2" w14:textId="77777777" w:rsidR="005030A7" w:rsidRPr="006C2360" w:rsidRDefault="005030A7" w:rsidP="00880090">
      <w:pPr>
        <w:spacing w:after="0"/>
        <w:ind w:firstLine="567"/>
        <w:jc w:val="both"/>
        <w:rPr>
          <w:lang w:val="uk-UA"/>
        </w:rPr>
      </w:pPr>
      <w:r w:rsidRPr="006C2360">
        <w:rPr>
          <w:lang w:val="uk-UA"/>
        </w:rPr>
        <w:t xml:space="preserve">По </w:t>
      </w:r>
      <w:proofErr w:type="spellStart"/>
      <w:r w:rsidRPr="006C2360">
        <w:rPr>
          <w:lang w:val="uk-UA"/>
        </w:rPr>
        <w:t>Березівській</w:t>
      </w:r>
      <w:proofErr w:type="spellEnd"/>
      <w:r w:rsidRPr="006C2360">
        <w:rPr>
          <w:lang w:val="uk-UA"/>
        </w:rPr>
        <w:t xml:space="preserve"> громаді для відновлення пошкоджених об’єктів із місцевого матеріального резерву було виділено 5,0 тис. грн.</w:t>
      </w:r>
    </w:p>
    <w:p w14:paraId="2419BFA5" w14:textId="77777777" w:rsidR="005030A7" w:rsidRPr="006C2360" w:rsidRDefault="005030A7" w:rsidP="00880090">
      <w:pPr>
        <w:spacing w:after="0"/>
        <w:ind w:firstLine="567"/>
        <w:jc w:val="both"/>
        <w:rPr>
          <w:lang w:val="uk-UA"/>
        </w:rPr>
      </w:pPr>
      <w:r w:rsidRPr="006C2360">
        <w:rPr>
          <w:lang w:val="uk-UA"/>
        </w:rPr>
        <w:t>По Глухівській громаді надавалась матеріальна допомога на пошкоджені об’єкти нерухомого майна в сумі 414,0 тис. грн., також з місцевого матеріального резерву на ліквідацію наслідків збройної агресії виділено будівельних матеріалів на суму 317,17 тис. грн. (всього 731,17 тис. грн.).</w:t>
      </w:r>
    </w:p>
    <w:p w14:paraId="0AD9F5E3" w14:textId="77777777" w:rsidR="005030A7" w:rsidRPr="006C2360" w:rsidRDefault="005030A7" w:rsidP="00880090">
      <w:pPr>
        <w:spacing w:after="0"/>
        <w:ind w:firstLine="567"/>
        <w:jc w:val="both"/>
        <w:rPr>
          <w:lang w:val="uk-UA"/>
        </w:rPr>
      </w:pPr>
      <w:r w:rsidRPr="006C2360">
        <w:rPr>
          <w:lang w:val="uk-UA"/>
        </w:rPr>
        <w:t xml:space="preserve">По </w:t>
      </w:r>
      <w:proofErr w:type="spellStart"/>
      <w:r w:rsidRPr="006C2360">
        <w:rPr>
          <w:lang w:val="uk-UA"/>
        </w:rPr>
        <w:t>Дружбівській</w:t>
      </w:r>
      <w:proofErr w:type="spellEnd"/>
      <w:r w:rsidRPr="006C2360">
        <w:rPr>
          <w:lang w:val="uk-UA"/>
        </w:rPr>
        <w:t xml:space="preserve"> громаді на ліквідацію наслідків збройної агресії було виділено коштів на загальну суму 1887,719 тис. грн.</w:t>
      </w:r>
    </w:p>
    <w:p w14:paraId="66BAA9E1" w14:textId="0752B514" w:rsidR="005030A7" w:rsidRPr="006C2360" w:rsidRDefault="005030A7" w:rsidP="00880090">
      <w:pPr>
        <w:spacing w:after="0"/>
        <w:ind w:firstLine="567"/>
        <w:jc w:val="both"/>
        <w:rPr>
          <w:lang w:val="uk-UA"/>
        </w:rPr>
      </w:pPr>
      <w:r w:rsidRPr="006C2360">
        <w:rPr>
          <w:lang w:val="uk-UA"/>
        </w:rPr>
        <w:t xml:space="preserve">По </w:t>
      </w:r>
      <w:proofErr w:type="spellStart"/>
      <w:r w:rsidRPr="006C2360">
        <w:rPr>
          <w:lang w:val="uk-UA"/>
        </w:rPr>
        <w:t>Есманьській</w:t>
      </w:r>
      <w:proofErr w:type="spellEnd"/>
      <w:r w:rsidRPr="006C2360">
        <w:rPr>
          <w:lang w:val="uk-UA"/>
        </w:rPr>
        <w:t xml:space="preserve"> громаді з місцевого бюджету профінансовано 1865,325 тис. грн. на надання матеріальної допомоги при пошкодженні майна внаслідок військової агресії. </w:t>
      </w:r>
    </w:p>
    <w:p w14:paraId="22140138" w14:textId="77777777" w:rsidR="005030A7" w:rsidRPr="006C2360" w:rsidRDefault="005030A7" w:rsidP="00880090">
      <w:pPr>
        <w:spacing w:after="0"/>
        <w:ind w:firstLine="567"/>
        <w:jc w:val="both"/>
        <w:rPr>
          <w:lang w:val="uk-UA"/>
        </w:rPr>
      </w:pPr>
      <w:r w:rsidRPr="006C2360">
        <w:rPr>
          <w:lang w:val="uk-UA"/>
        </w:rPr>
        <w:t xml:space="preserve">По </w:t>
      </w:r>
      <w:proofErr w:type="spellStart"/>
      <w:r w:rsidRPr="006C2360">
        <w:rPr>
          <w:lang w:val="uk-UA"/>
        </w:rPr>
        <w:t>Зноб</w:t>
      </w:r>
      <w:proofErr w:type="spellEnd"/>
      <w:r w:rsidRPr="006C2360">
        <w:rPr>
          <w:lang w:val="uk-UA"/>
        </w:rPr>
        <w:t>-Новгородській громаді з місцевого бюджету допомога не виділялася.</w:t>
      </w:r>
    </w:p>
    <w:p w14:paraId="747F8B12" w14:textId="77777777" w:rsidR="005030A7" w:rsidRPr="006C2360" w:rsidRDefault="005030A7" w:rsidP="00880090">
      <w:pPr>
        <w:spacing w:after="0"/>
        <w:ind w:firstLine="567"/>
        <w:jc w:val="both"/>
        <w:rPr>
          <w:lang w:val="uk-UA"/>
        </w:rPr>
      </w:pPr>
      <w:r w:rsidRPr="006C2360">
        <w:rPr>
          <w:lang w:val="uk-UA"/>
        </w:rPr>
        <w:t xml:space="preserve">По </w:t>
      </w:r>
      <w:proofErr w:type="spellStart"/>
      <w:r w:rsidRPr="006C2360">
        <w:rPr>
          <w:lang w:val="uk-UA"/>
        </w:rPr>
        <w:t>Свеській</w:t>
      </w:r>
      <w:proofErr w:type="spellEnd"/>
      <w:r w:rsidRPr="006C2360">
        <w:rPr>
          <w:lang w:val="uk-UA"/>
        </w:rPr>
        <w:t xml:space="preserve"> громаді на ліквідацію наслідків збройної агресії для відновлення пошкоджених об’єктів були виділені будівельні матеріали (шифер, плівка рулонна) на суму 14,740 тис. грн.</w:t>
      </w:r>
    </w:p>
    <w:p w14:paraId="5C07278D" w14:textId="668B97AD" w:rsidR="005030A7" w:rsidRPr="006C2360" w:rsidRDefault="006C2360" w:rsidP="00880090">
      <w:pPr>
        <w:pStyle w:val="docdata"/>
        <w:spacing w:before="0" w:beforeAutospacing="0" w:after="0" w:afterAutospacing="0"/>
        <w:ind w:firstLine="567"/>
        <w:jc w:val="both"/>
        <w:rPr>
          <w:lang w:val="uk-UA"/>
        </w:rPr>
      </w:pPr>
      <w:r>
        <w:rPr>
          <w:sz w:val="28"/>
          <w:szCs w:val="28"/>
          <w:lang w:val="uk-UA"/>
        </w:rPr>
        <w:t>З</w:t>
      </w:r>
      <w:r w:rsidR="005030A7" w:rsidRPr="006C2360">
        <w:rPr>
          <w:sz w:val="28"/>
          <w:szCs w:val="28"/>
          <w:lang w:val="uk-UA"/>
        </w:rPr>
        <w:t xml:space="preserve"> бюджету </w:t>
      </w:r>
      <w:proofErr w:type="spellStart"/>
      <w:r w:rsidR="005030A7" w:rsidRPr="006C2360">
        <w:rPr>
          <w:sz w:val="28"/>
          <w:szCs w:val="28"/>
          <w:lang w:val="uk-UA"/>
        </w:rPr>
        <w:t>Свеської</w:t>
      </w:r>
      <w:proofErr w:type="spellEnd"/>
      <w:r w:rsidR="005030A7" w:rsidRPr="006C2360">
        <w:rPr>
          <w:sz w:val="28"/>
          <w:szCs w:val="28"/>
          <w:lang w:val="uk-UA"/>
        </w:rPr>
        <w:t xml:space="preserve"> селищної територіальної громади у 2023 році були використані кошти у сумі 98,803 тис. грн</w:t>
      </w:r>
      <w:r w:rsidRPr="006C2360">
        <w:rPr>
          <w:sz w:val="28"/>
          <w:szCs w:val="28"/>
          <w:lang w:val="uk-UA"/>
        </w:rPr>
        <w:t>.</w:t>
      </w:r>
      <w:r w:rsidR="005030A7" w:rsidRPr="006C2360">
        <w:rPr>
          <w:sz w:val="28"/>
          <w:szCs w:val="28"/>
          <w:lang w:val="uk-UA"/>
        </w:rPr>
        <w:t xml:space="preserve"> для придбання 205,84 м2 скла на відбудову пошкодженої інфраструктури (для скління віконних блоків на сходових клітках багатоквартирних будинків, які є місцями загального користування).</w:t>
      </w:r>
    </w:p>
    <w:p w14:paraId="24907FCC" w14:textId="6BE19C78" w:rsidR="005030A7" w:rsidRPr="006C2360" w:rsidRDefault="006C2360" w:rsidP="00880090">
      <w:pPr>
        <w:pStyle w:val="a5"/>
        <w:spacing w:before="0" w:beforeAutospacing="0" w:after="0" w:afterAutospacing="0"/>
        <w:ind w:firstLine="567"/>
        <w:jc w:val="both"/>
        <w:rPr>
          <w:lang w:val="uk-UA"/>
        </w:rPr>
      </w:pPr>
      <w:r>
        <w:rPr>
          <w:sz w:val="28"/>
          <w:szCs w:val="28"/>
          <w:lang w:val="uk-UA"/>
        </w:rPr>
        <w:t>П</w:t>
      </w:r>
      <w:r w:rsidR="005030A7" w:rsidRPr="006C2360">
        <w:rPr>
          <w:sz w:val="28"/>
          <w:szCs w:val="28"/>
          <w:lang w:val="uk-UA"/>
        </w:rPr>
        <w:t xml:space="preserve">рийнято рішення «Про затвердження зведеного кошторисного розрахунку вартості об’єкта будівництва «Реконструкція пошкодженої внаслідок збройної агресії покрівлі багатоквартирного житлового будинку по вулиці Заводська, 8 в селищі </w:t>
      </w:r>
      <w:proofErr w:type="spellStart"/>
      <w:r w:rsidR="005030A7" w:rsidRPr="006C2360">
        <w:rPr>
          <w:sz w:val="28"/>
          <w:szCs w:val="28"/>
          <w:lang w:val="uk-UA"/>
        </w:rPr>
        <w:t>Свеса</w:t>
      </w:r>
      <w:proofErr w:type="spellEnd"/>
      <w:r w:rsidR="005030A7" w:rsidRPr="006C2360">
        <w:rPr>
          <w:sz w:val="28"/>
          <w:szCs w:val="28"/>
          <w:lang w:val="uk-UA"/>
        </w:rPr>
        <w:t xml:space="preserve"> Шосткинського району Сумської області». </w:t>
      </w:r>
      <w:r>
        <w:rPr>
          <w:sz w:val="28"/>
          <w:szCs w:val="28"/>
          <w:lang w:val="uk-UA"/>
        </w:rPr>
        <w:t>Н</w:t>
      </w:r>
      <w:r w:rsidRPr="006C2360">
        <w:rPr>
          <w:sz w:val="28"/>
          <w:szCs w:val="28"/>
          <w:lang w:val="uk-UA"/>
        </w:rPr>
        <w:t>а реалізацію проекту передбачено кошти у сумі 992,389 тис. грн</w:t>
      </w:r>
      <w:r>
        <w:rPr>
          <w:sz w:val="28"/>
          <w:szCs w:val="28"/>
          <w:lang w:val="uk-UA"/>
        </w:rPr>
        <w:t>.</w:t>
      </w:r>
      <w:r w:rsidRPr="006C2360">
        <w:rPr>
          <w:sz w:val="28"/>
          <w:szCs w:val="28"/>
          <w:lang w:val="uk-UA"/>
        </w:rPr>
        <w:t xml:space="preserve"> </w:t>
      </w:r>
    </w:p>
    <w:p w14:paraId="568372A0" w14:textId="77777777" w:rsidR="005030A7" w:rsidRPr="006C2360" w:rsidRDefault="005030A7" w:rsidP="00880090">
      <w:pPr>
        <w:spacing w:after="0"/>
        <w:ind w:firstLine="567"/>
        <w:jc w:val="both"/>
        <w:rPr>
          <w:lang w:val="uk-UA"/>
        </w:rPr>
      </w:pPr>
      <w:r w:rsidRPr="006C2360">
        <w:rPr>
          <w:lang w:val="uk-UA"/>
        </w:rPr>
        <w:t>По Середино-</w:t>
      </w:r>
      <w:proofErr w:type="spellStart"/>
      <w:r w:rsidRPr="006C2360">
        <w:rPr>
          <w:lang w:val="uk-UA"/>
        </w:rPr>
        <w:t>Будській</w:t>
      </w:r>
      <w:proofErr w:type="spellEnd"/>
      <w:r w:rsidRPr="006C2360">
        <w:rPr>
          <w:lang w:val="uk-UA"/>
        </w:rPr>
        <w:t xml:space="preserve"> громаді з місцевого бюджету допомога не надавалася.</w:t>
      </w:r>
    </w:p>
    <w:p w14:paraId="0BD142D6" w14:textId="027EEFA0" w:rsidR="005030A7" w:rsidRPr="006C2360" w:rsidRDefault="005030A7" w:rsidP="00880090">
      <w:pPr>
        <w:spacing w:after="0"/>
        <w:ind w:firstLine="567"/>
        <w:jc w:val="both"/>
        <w:rPr>
          <w:lang w:val="uk-UA"/>
        </w:rPr>
      </w:pPr>
      <w:r w:rsidRPr="006C2360">
        <w:rPr>
          <w:lang w:val="uk-UA"/>
        </w:rPr>
        <w:t xml:space="preserve">По </w:t>
      </w:r>
      <w:proofErr w:type="spellStart"/>
      <w:r w:rsidRPr="006C2360">
        <w:rPr>
          <w:lang w:val="uk-UA"/>
        </w:rPr>
        <w:t>Шалигинській</w:t>
      </w:r>
      <w:proofErr w:type="spellEnd"/>
      <w:r w:rsidRPr="006C2360">
        <w:rPr>
          <w:lang w:val="uk-UA"/>
        </w:rPr>
        <w:t xml:space="preserve"> громаді на ліквідацію наслідків збройної агресії було виділено коштів з місцевого бюджету на суму 704,0 тис.</w:t>
      </w:r>
      <w:r w:rsidR="006C2360" w:rsidRPr="006C2360">
        <w:rPr>
          <w:lang w:val="uk-UA"/>
        </w:rPr>
        <w:t xml:space="preserve"> </w:t>
      </w:r>
      <w:r w:rsidRPr="006C2360">
        <w:rPr>
          <w:lang w:val="uk-UA"/>
        </w:rPr>
        <w:t>грн.</w:t>
      </w:r>
    </w:p>
    <w:p w14:paraId="75FDD5FE" w14:textId="6E8595B0" w:rsidR="005030A7" w:rsidRPr="00880090" w:rsidRDefault="005030A7" w:rsidP="00880090">
      <w:pPr>
        <w:spacing w:after="0"/>
        <w:ind w:firstLine="567"/>
        <w:jc w:val="both"/>
        <w:rPr>
          <w:lang w:val="uk-UA"/>
        </w:rPr>
      </w:pPr>
      <w:r w:rsidRPr="00880090">
        <w:rPr>
          <w:lang w:val="uk-UA"/>
        </w:rPr>
        <w:lastRenderedPageBreak/>
        <w:t xml:space="preserve">По Шосткинській громаді  на відновлення об’єктів, пошкоджених внаслідок збройної агресії з місцевого бюджету профінансовано </w:t>
      </w:r>
      <w:r w:rsidR="00AD002C" w:rsidRPr="00880090">
        <w:rPr>
          <w:lang w:val="uk-UA"/>
        </w:rPr>
        <w:t>14449,3</w:t>
      </w:r>
      <w:r w:rsidRPr="00880090">
        <w:rPr>
          <w:lang w:val="uk-UA"/>
        </w:rPr>
        <w:t xml:space="preserve"> </w:t>
      </w:r>
      <w:proofErr w:type="spellStart"/>
      <w:r w:rsidRPr="00880090">
        <w:rPr>
          <w:lang w:val="uk-UA"/>
        </w:rPr>
        <w:t>тис.грн</w:t>
      </w:r>
      <w:proofErr w:type="spellEnd"/>
      <w:r w:rsidRPr="00880090">
        <w:rPr>
          <w:lang w:val="uk-UA"/>
        </w:rPr>
        <w:t>.</w:t>
      </w:r>
    </w:p>
    <w:p w14:paraId="7950AE11" w14:textId="56A0B41E" w:rsidR="007E7F4F" w:rsidRPr="00686167" w:rsidRDefault="007E7F4F" w:rsidP="00880090">
      <w:pPr>
        <w:pStyle w:val="21"/>
        <w:widowControl w:val="0"/>
        <w:tabs>
          <w:tab w:val="left" w:pos="1134"/>
        </w:tabs>
        <w:spacing w:line="232" w:lineRule="auto"/>
        <w:ind w:firstLine="567"/>
        <w:jc w:val="both"/>
        <w:rPr>
          <w:bCs/>
          <w:szCs w:val="28"/>
        </w:rPr>
      </w:pPr>
      <w:r w:rsidRPr="00686167">
        <w:rPr>
          <w:bCs/>
          <w:szCs w:val="28"/>
        </w:rPr>
        <w:t>Відповідно до постанови Кабінету Міністрів України від 02 березня 2022</w:t>
      </w:r>
      <w:r w:rsidR="00880090">
        <w:rPr>
          <w:bCs/>
          <w:szCs w:val="28"/>
        </w:rPr>
        <w:t> </w:t>
      </w:r>
      <w:r w:rsidRPr="00686167">
        <w:rPr>
          <w:bCs/>
          <w:szCs w:val="28"/>
        </w:rPr>
        <w:t xml:space="preserve">року № 185 «Деякі питання здійснення публічних </w:t>
      </w:r>
      <w:proofErr w:type="spellStart"/>
      <w:r w:rsidRPr="00686167">
        <w:rPr>
          <w:bCs/>
          <w:szCs w:val="28"/>
        </w:rPr>
        <w:t>закупівель</w:t>
      </w:r>
      <w:proofErr w:type="spellEnd"/>
      <w:r w:rsidRPr="00686167">
        <w:rPr>
          <w:bCs/>
          <w:szCs w:val="28"/>
        </w:rPr>
        <w:t xml:space="preserve"> товарів, робіт і послуг для задоволення нагальних потреб функціонування держави в умовах воєнного стану», з метою здійснення публічних </w:t>
      </w:r>
      <w:proofErr w:type="spellStart"/>
      <w:r w:rsidRPr="00686167">
        <w:rPr>
          <w:bCs/>
          <w:szCs w:val="28"/>
        </w:rPr>
        <w:t>закупівель</w:t>
      </w:r>
      <w:proofErr w:type="spellEnd"/>
      <w:r w:rsidRPr="00686167">
        <w:rPr>
          <w:bCs/>
          <w:szCs w:val="28"/>
        </w:rPr>
        <w:t xml:space="preserve"> будівельних матеріалів для першочергових аварійно-ремонтних робіт на об’єктах, які знаходяться на території Сумської області і пошкоджені внаслідок бойових дій було прийняте доручення голови Сумської обласної державної адміністрації – керівника обласної військової адміністрації від 17.08.2022 року № 3-ОД «Про отримання та розподіл  будівельних матеріалів для першочергових аварійно-ремонтних робіт на об’єктах, які знаходяться на території Сумської області і пошкоджені внаслідок бойових дій».</w:t>
      </w:r>
      <w:r>
        <w:rPr>
          <w:bCs/>
          <w:szCs w:val="28"/>
        </w:rPr>
        <w:t xml:space="preserve"> </w:t>
      </w:r>
    </w:p>
    <w:p w14:paraId="2732A9F4" w14:textId="40041E88" w:rsidR="007E7F4F" w:rsidRPr="00BD66E5" w:rsidRDefault="007E7F4F" w:rsidP="00880090">
      <w:pPr>
        <w:pStyle w:val="21"/>
        <w:widowControl w:val="0"/>
        <w:tabs>
          <w:tab w:val="left" w:pos="1134"/>
        </w:tabs>
        <w:spacing w:line="232" w:lineRule="auto"/>
        <w:ind w:firstLine="567"/>
        <w:jc w:val="both"/>
        <w:rPr>
          <w:bCs/>
          <w:szCs w:val="28"/>
        </w:rPr>
      </w:pPr>
      <w:r>
        <w:rPr>
          <w:bCs/>
          <w:szCs w:val="28"/>
        </w:rPr>
        <w:t xml:space="preserve">По Шосткинському району отримано матеріалів від СОДА на суму </w:t>
      </w:r>
      <w:r w:rsidRPr="00673184">
        <w:rPr>
          <w:bCs/>
          <w:szCs w:val="28"/>
        </w:rPr>
        <w:t>19239,73635</w:t>
      </w:r>
      <w:r>
        <w:rPr>
          <w:bCs/>
          <w:szCs w:val="28"/>
        </w:rPr>
        <w:t> тис. грн.</w:t>
      </w:r>
      <w:r w:rsidR="00902FB5">
        <w:rPr>
          <w:bCs/>
          <w:szCs w:val="28"/>
        </w:rPr>
        <w:t xml:space="preserve"> </w:t>
      </w:r>
      <w:r w:rsidR="003D4E92">
        <w:rPr>
          <w:bCs/>
          <w:szCs w:val="28"/>
        </w:rPr>
        <w:t xml:space="preserve">(Шосткинська, </w:t>
      </w:r>
      <w:proofErr w:type="spellStart"/>
      <w:r w:rsidR="003D4E92">
        <w:rPr>
          <w:bCs/>
          <w:szCs w:val="28"/>
        </w:rPr>
        <w:t>Зноб</w:t>
      </w:r>
      <w:proofErr w:type="spellEnd"/>
      <w:r w:rsidR="003D4E92">
        <w:rPr>
          <w:bCs/>
          <w:szCs w:val="28"/>
        </w:rPr>
        <w:t>-Новгородська та Середино-</w:t>
      </w:r>
      <w:proofErr w:type="spellStart"/>
      <w:r w:rsidR="003D4E92">
        <w:rPr>
          <w:bCs/>
          <w:szCs w:val="28"/>
        </w:rPr>
        <w:t>Будська</w:t>
      </w:r>
      <w:proofErr w:type="spellEnd"/>
      <w:r w:rsidR="003D4E92">
        <w:rPr>
          <w:bCs/>
          <w:szCs w:val="28"/>
        </w:rPr>
        <w:t xml:space="preserve"> громади).</w:t>
      </w:r>
      <w:r>
        <w:rPr>
          <w:bCs/>
          <w:szCs w:val="28"/>
        </w:rPr>
        <w:t xml:space="preserve"> </w:t>
      </w:r>
      <w:r w:rsidR="008826D9" w:rsidRPr="008826D9">
        <w:rPr>
          <w:bCs/>
          <w:szCs w:val="28"/>
        </w:rPr>
        <w:t>Станом на 01.0</w:t>
      </w:r>
      <w:r w:rsidR="00700A23">
        <w:rPr>
          <w:bCs/>
          <w:szCs w:val="28"/>
        </w:rPr>
        <w:t>6</w:t>
      </w:r>
      <w:r w:rsidRPr="008826D9">
        <w:rPr>
          <w:bCs/>
          <w:szCs w:val="28"/>
        </w:rPr>
        <w:t>.202</w:t>
      </w:r>
      <w:r w:rsidR="008826D9" w:rsidRPr="008826D9">
        <w:rPr>
          <w:bCs/>
          <w:szCs w:val="28"/>
        </w:rPr>
        <w:t xml:space="preserve">4 </w:t>
      </w:r>
      <w:r w:rsidRPr="008826D9">
        <w:rPr>
          <w:bCs/>
          <w:szCs w:val="28"/>
        </w:rPr>
        <w:t xml:space="preserve">використано матеріалів на суму </w:t>
      </w:r>
      <w:r w:rsidR="00700A23">
        <w:rPr>
          <w:bCs/>
          <w:szCs w:val="28"/>
        </w:rPr>
        <w:t>15971,8596</w:t>
      </w:r>
      <w:r w:rsidRPr="008826D9">
        <w:rPr>
          <w:bCs/>
          <w:szCs w:val="28"/>
        </w:rPr>
        <w:t xml:space="preserve"> тис. грн., залишилося </w:t>
      </w:r>
      <w:r w:rsidR="00604DA4">
        <w:rPr>
          <w:bCs/>
          <w:szCs w:val="28"/>
        </w:rPr>
        <w:t>3</w:t>
      </w:r>
      <w:r w:rsidR="00700A23">
        <w:rPr>
          <w:bCs/>
          <w:szCs w:val="28"/>
        </w:rPr>
        <w:t>267</w:t>
      </w:r>
      <w:r w:rsidR="00604DA4">
        <w:rPr>
          <w:bCs/>
          <w:szCs w:val="28"/>
        </w:rPr>
        <w:t>,</w:t>
      </w:r>
      <w:r w:rsidR="00700A23">
        <w:rPr>
          <w:bCs/>
          <w:szCs w:val="28"/>
        </w:rPr>
        <w:t>87675</w:t>
      </w:r>
      <w:r w:rsidRPr="008826D9">
        <w:rPr>
          <w:bCs/>
          <w:szCs w:val="28"/>
        </w:rPr>
        <w:t xml:space="preserve"> тис. грн (</w:t>
      </w:r>
      <w:r w:rsidR="00700A23">
        <w:rPr>
          <w:bCs/>
          <w:szCs w:val="28"/>
        </w:rPr>
        <w:t>20,5</w:t>
      </w:r>
      <w:r w:rsidRPr="008826D9">
        <w:rPr>
          <w:bCs/>
          <w:szCs w:val="28"/>
        </w:rPr>
        <w:t>%).</w:t>
      </w:r>
    </w:p>
    <w:p w14:paraId="6B790417" w14:textId="7914243D" w:rsidR="00600FD5" w:rsidRDefault="00600FD5" w:rsidP="00880090">
      <w:pPr>
        <w:pStyle w:val="21"/>
        <w:widowControl w:val="0"/>
        <w:tabs>
          <w:tab w:val="left" w:pos="1134"/>
        </w:tabs>
        <w:spacing w:line="232" w:lineRule="auto"/>
        <w:ind w:firstLine="567"/>
        <w:jc w:val="both"/>
        <w:rPr>
          <w:szCs w:val="28"/>
        </w:rPr>
      </w:pPr>
      <w:r w:rsidRPr="00C73C50">
        <w:rPr>
          <w:rFonts w:ascii="Times New Roman CYR" w:hAnsi="Times New Roman CYR" w:cs="Times New Roman CYR"/>
          <w:szCs w:val="28"/>
        </w:rPr>
        <w:t xml:space="preserve">За рахунок субвенції </w:t>
      </w:r>
      <w:r w:rsidRPr="00C73C50">
        <w:rPr>
          <w:szCs w:val="28"/>
        </w:rPr>
        <w:t xml:space="preserve">з державного бюджету місцевим бюджетам на 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 </w:t>
      </w:r>
      <w:r w:rsidR="00902FB5">
        <w:rPr>
          <w:rFonts w:ascii="Times New Roman CYR" w:hAnsi="Times New Roman CYR" w:cs="Times New Roman CYR"/>
          <w:szCs w:val="28"/>
        </w:rPr>
        <w:t>проводиться</w:t>
      </w:r>
      <w:r w:rsidRPr="00C73C50">
        <w:rPr>
          <w:rFonts w:ascii="Times New Roman CYR" w:hAnsi="Times New Roman CYR" w:cs="Times New Roman CYR"/>
          <w:szCs w:val="28"/>
        </w:rPr>
        <w:t xml:space="preserve"> к</w:t>
      </w:r>
      <w:r w:rsidRPr="00C73C50">
        <w:rPr>
          <w:szCs w:val="28"/>
        </w:rPr>
        <w:t>апітальний ремонт пошкодженої  внаслідок збройної агресії будівлі КНП «Шосткинська дитяча лікарня» Шосткинської міської ради</w:t>
      </w:r>
      <w:r w:rsidR="00902FB5">
        <w:rPr>
          <w:szCs w:val="28"/>
        </w:rPr>
        <w:t>.</w:t>
      </w:r>
      <w:r w:rsidRPr="00C73C50">
        <w:rPr>
          <w:szCs w:val="28"/>
        </w:rPr>
        <w:t xml:space="preserve"> </w:t>
      </w:r>
      <w:r w:rsidR="00902FB5">
        <w:rPr>
          <w:rFonts w:ascii="Times New Roman CYR" w:hAnsi="Times New Roman CYR" w:cs="Times New Roman CYR"/>
          <w:szCs w:val="28"/>
        </w:rPr>
        <w:t>У</w:t>
      </w:r>
      <w:r w:rsidR="00902FB5" w:rsidRPr="00C73C50">
        <w:rPr>
          <w:rFonts w:ascii="Times New Roman CYR" w:hAnsi="Times New Roman CYR" w:cs="Times New Roman CYR"/>
          <w:szCs w:val="28"/>
        </w:rPr>
        <w:t xml:space="preserve">кладено договір </w:t>
      </w:r>
      <w:r w:rsidR="00902FB5" w:rsidRPr="00C73C50">
        <w:rPr>
          <w:szCs w:val="28"/>
        </w:rPr>
        <w:t>на суму 46785,57 тис. грн.</w:t>
      </w:r>
      <w:r w:rsidR="00902FB5">
        <w:rPr>
          <w:szCs w:val="28"/>
        </w:rPr>
        <w:t xml:space="preserve">, з них державний бюджет - 32751,727 тис. грн, місцевий бюджет - 14033,838 тис. грн. </w:t>
      </w:r>
      <w:r w:rsidR="00CF02E0">
        <w:rPr>
          <w:szCs w:val="28"/>
        </w:rPr>
        <w:t>Термін</w:t>
      </w:r>
      <w:r w:rsidR="00902FB5">
        <w:rPr>
          <w:szCs w:val="28"/>
        </w:rPr>
        <w:t xml:space="preserve"> реалізації </w:t>
      </w:r>
      <w:proofErr w:type="spellStart"/>
      <w:r w:rsidR="00902FB5">
        <w:rPr>
          <w:szCs w:val="28"/>
        </w:rPr>
        <w:t>проєкту</w:t>
      </w:r>
      <w:proofErr w:type="spellEnd"/>
      <w:r w:rsidR="00902FB5">
        <w:rPr>
          <w:szCs w:val="28"/>
        </w:rPr>
        <w:t xml:space="preserve"> 2023-2024 роки. Станом на 01.0</w:t>
      </w:r>
      <w:r w:rsidR="00700A23">
        <w:rPr>
          <w:szCs w:val="28"/>
        </w:rPr>
        <w:t>6</w:t>
      </w:r>
      <w:r w:rsidR="00902FB5">
        <w:rPr>
          <w:szCs w:val="28"/>
        </w:rPr>
        <w:t>.</w:t>
      </w:r>
      <w:r w:rsidR="00440466">
        <w:rPr>
          <w:szCs w:val="28"/>
        </w:rPr>
        <w:t>20</w:t>
      </w:r>
      <w:r w:rsidR="00A55C9A">
        <w:rPr>
          <w:szCs w:val="28"/>
        </w:rPr>
        <w:t>24 касові видатки склали 205</w:t>
      </w:r>
      <w:r w:rsidR="00902FB5">
        <w:rPr>
          <w:szCs w:val="28"/>
        </w:rPr>
        <w:t>92,</w:t>
      </w:r>
      <w:r w:rsidR="00A55C9A">
        <w:rPr>
          <w:szCs w:val="28"/>
        </w:rPr>
        <w:t>61</w:t>
      </w:r>
      <w:r w:rsidR="00902FB5">
        <w:rPr>
          <w:szCs w:val="28"/>
        </w:rPr>
        <w:t>4</w:t>
      </w:r>
      <w:r w:rsidR="00A55C9A">
        <w:rPr>
          <w:szCs w:val="28"/>
        </w:rPr>
        <w:t>12</w:t>
      </w:r>
      <w:r w:rsidR="00902FB5">
        <w:rPr>
          <w:szCs w:val="28"/>
        </w:rPr>
        <w:t xml:space="preserve"> тис. грн., з них державний бюджет - </w:t>
      </w:r>
      <w:r w:rsidR="00700A23">
        <w:rPr>
          <w:szCs w:val="28"/>
        </w:rPr>
        <w:t>14633,77882</w:t>
      </w:r>
      <w:r w:rsidR="00902FB5">
        <w:rPr>
          <w:szCs w:val="28"/>
        </w:rPr>
        <w:t xml:space="preserve"> тис. грн., місцевий бюджет -  </w:t>
      </w:r>
      <w:r w:rsidR="00A55C9A">
        <w:rPr>
          <w:szCs w:val="28"/>
        </w:rPr>
        <w:t>5958,8353</w:t>
      </w:r>
      <w:r w:rsidR="00902FB5">
        <w:rPr>
          <w:szCs w:val="28"/>
        </w:rPr>
        <w:t xml:space="preserve"> тис.</w:t>
      </w:r>
      <w:r w:rsidR="00581766">
        <w:rPr>
          <w:szCs w:val="28"/>
        </w:rPr>
        <w:t xml:space="preserve"> </w:t>
      </w:r>
      <w:r w:rsidR="00902FB5">
        <w:rPr>
          <w:szCs w:val="28"/>
        </w:rPr>
        <w:t xml:space="preserve">грн. </w:t>
      </w:r>
      <w:r w:rsidRPr="00C73C50">
        <w:rPr>
          <w:szCs w:val="28"/>
        </w:rPr>
        <w:t xml:space="preserve"> </w:t>
      </w:r>
    </w:p>
    <w:p w14:paraId="247903A2" w14:textId="1C9EE3DD" w:rsidR="00FB0EA4" w:rsidRPr="004B77C6" w:rsidRDefault="00FB0EA4" w:rsidP="00880090">
      <w:pPr>
        <w:pStyle w:val="21"/>
        <w:widowControl w:val="0"/>
        <w:tabs>
          <w:tab w:val="left" w:pos="1134"/>
        </w:tabs>
        <w:spacing w:line="232" w:lineRule="auto"/>
        <w:ind w:firstLine="567"/>
        <w:jc w:val="both"/>
        <w:rPr>
          <w:bCs/>
          <w:szCs w:val="28"/>
        </w:rPr>
      </w:pPr>
      <w:r w:rsidRPr="004B77C6">
        <w:rPr>
          <w:bCs/>
          <w:szCs w:val="28"/>
        </w:rPr>
        <w:t>Відповідно до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w:t>
      </w:r>
      <w:r w:rsidR="0005698D">
        <w:rPr>
          <w:bCs/>
          <w:szCs w:val="28"/>
        </w:rPr>
        <w:t xml:space="preserve">ції проти України» на території </w:t>
      </w:r>
      <w:r w:rsidRPr="004B77C6">
        <w:rPr>
          <w:bCs/>
          <w:szCs w:val="28"/>
        </w:rPr>
        <w:t>Шосткинського району всі органи місцевого самоврядування забезпечили збір відомостей про пошкоджене та знищене майно внаслідок бойових дій, терористичних актів, диверсій, спричинених збройною агресією Російської Федерації проти України, та внесення відповідних відомостей до Реєстру пошкодженого та знищеного майна, а також, створення та функціонування комісій з розгляду питань щодо надання компенсації. </w:t>
      </w:r>
    </w:p>
    <w:p w14:paraId="518D2209" w14:textId="045AE121" w:rsidR="00FB0EA4" w:rsidRPr="004B77C6" w:rsidRDefault="00FB0EA4" w:rsidP="00880090">
      <w:pPr>
        <w:pStyle w:val="21"/>
        <w:widowControl w:val="0"/>
        <w:tabs>
          <w:tab w:val="left" w:pos="1134"/>
        </w:tabs>
        <w:spacing w:line="232" w:lineRule="auto"/>
        <w:ind w:firstLine="567"/>
        <w:jc w:val="both"/>
        <w:rPr>
          <w:bCs/>
          <w:szCs w:val="28"/>
        </w:rPr>
      </w:pPr>
      <w:r w:rsidRPr="004B77C6">
        <w:rPr>
          <w:bCs/>
          <w:szCs w:val="28"/>
        </w:rPr>
        <w:t>Надання компенсацій за пошкоджені/знищені об’єкти житлового призначення врегульовані Постановою Кабінету Міністрів України від 21 квітня 2023 р.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4B77C6">
        <w:rPr>
          <w:bCs/>
          <w:szCs w:val="28"/>
        </w:rPr>
        <w:t>єВідновлення</w:t>
      </w:r>
      <w:proofErr w:type="spellEnd"/>
      <w:r w:rsidRPr="004B77C6">
        <w:rPr>
          <w:bCs/>
          <w:szCs w:val="28"/>
        </w:rPr>
        <w:t xml:space="preserve">» та </w:t>
      </w:r>
      <w:r w:rsidRPr="004B77C6">
        <w:rPr>
          <w:bCs/>
          <w:szCs w:val="28"/>
        </w:rPr>
        <w:lastRenderedPageBreak/>
        <w:t>Постановою Кабінету Міністрів України від 30</w:t>
      </w:r>
      <w:r w:rsidR="008C71C1">
        <w:rPr>
          <w:bCs/>
          <w:szCs w:val="28"/>
        </w:rPr>
        <w:t> </w:t>
      </w:r>
      <w:r w:rsidRPr="004B77C6">
        <w:rPr>
          <w:bCs/>
          <w:szCs w:val="28"/>
        </w:rPr>
        <w:t>травня 2023 р. № 600 «Про затвердження Порядку надання компенсації за знищені об’єкти нерухомого майна».</w:t>
      </w:r>
    </w:p>
    <w:p w14:paraId="2E5F9859" w14:textId="13F36A5E" w:rsidR="00FB0EA4" w:rsidRPr="004B77C6" w:rsidRDefault="00FB0EA4" w:rsidP="00880090">
      <w:pPr>
        <w:pStyle w:val="21"/>
        <w:widowControl w:val="0"/>
        <w:tabs>
          <w:tab w:val="left" w:pos="1134"/>
        </w:tabs>
        <w:spacing w:line="232" w:lineRule="auto"/>
        <w:ind w:firstLine="567"/>
        <w:jc w:val="both"/>
        <w:rPr>
          <w:bCs/>
          <w:szCs w:val="28"/>
        </w:rPr>
      </w:pPr>
      <w:r w:rsidRPr="004B77C6">
        <w:rPr>
          <w:bCs/>
          <w:szCs w:val="28"/>
        </w:rPr>
        <w:t>До Державного електронного реєстр</w:t>
      </w:r>
      <w:r>
        <w:rPr>
          <w:bCs/>
          <w:szCs w:val="28"/>
        </w:rPr>
        <w:t xml:space="preserve">і в цілому по району станом на </w:t>
      </w:r>
      <w:r w:rsidR="00EB5CC7">
        <w:rPr>
          <w:bCs/>
          <w:szCs w:val="28"/>
        </w:rPr>
        <w:t>01.0</w:t>
      </w:r>
      <w:r w:rsidR="00152AF4">
        <w:rPr>
          <w:bCs/>
          <w:szCs w:val="28"/>
        </w:rPr>
        <w:t>6</w:t>
      </w:r>
      <w:r w:rsidR="00EB5CC7">
        <w:rPr>
          <w:bCs/>
          <w:szCs w:val="28"/>
        </w:rPr>
        <w:t>.2</w:t>
      </w:r>
      <w:r w:rsidR="00B03F69">
        <w:rPr>
          <w:bCs/>
          <w:szCs w:val="28"/>
        </w:rPr>
        <w:t>02</w:t>
      </w:r>
      <w:r w:rsidR="00EB5CC7">
        <w:rPr>
          <w:bCs/>
          <w:szCs w:val="28"/>
        </w:rPr>
        <w:t>4</w:t>
      </w:r>
      <w:r w:rsidRPr="004B77C6">
        <w:rPr>
          <w:bCs/>
          <w:szCs w:val="28"/>
        </w:rPr>
        <w:t xml:space="preserve"> звернулось </w:t>
      </w:r>
      <w:r w:rsidR="00152AF4">
        <w:rPr>
          <w:bCs/>
          <w:szCs w:val="28"/>
        </w:rPr>
        <w:t>445</w:t>
      </w:r>
      <w:r w:rsidRPr="004B77C6">
        <w:rPr>
          <w:bCs/>
          <w:szCs w:val="28"/>
        </w:rPr>
        <w:t xml:space="preserve"> заявник</w:t>
      </w:r>
      <w:r w:rsidR="00EB5CC7">
        <w:rPr>
          <w:bCs/>
          <w:szCs w:val="28"/>
        </w:rPr>
        <w:t>ів</w:t>
      </w:r>
      <w:r w:rsidRPr="004B77C6">
        <w:rPr>
          <w:bCs/>
          <w:szCs w:val="28"/>
        </w:rPr>
        <w:t>, які претенду</w:t>
      </w:r>
      <w:r>
        <w:rPr>
          <w:bCs/>
          <w:szCs w:val="28"/>
        </w:rPr>
        <w:t>вали</w:t>
      </w:r>
      <w:r w:rsidRPr="004B77C6">
        <w:rPr>
          <w:bCs/>
          <w:szCs w:val="28"/>
        </w:rPr>
        <w:t xml:space="preserve"> на отримання компенсації, з них</w:t>
      </w:r>
      <w:r>
        <w:rPr>
          <w:bCs/>
          <w:szCs w:val="28"/>
        </w:rPr>
        <w:t xml:space="preserve"> оброблено </w:t>
      </w:r>
      <w:r w:rsidR="00EB5CC7">
        <w:rPr>
          <w:bCs/>
          <w:szCs w:val="28"/>
        </w:rPr>
        <w:t>9</w:t>
      </w:r>
      <w:r w:rsidR="00152AF4">
        <w:rPr>
          <w:bCs/>
          <w:szCs w:val="28"/>
        </w:rPr>
        <w:t>4</w:t>
      </w:r>
      <w:r w:rsidR="00EB5CC7">
        <w:rPr>
          <w:bCs/>
          <w:szCs w:val="28"/>
        </w:rPr>
        <w:t>,</w:t>
      </w:r>
      <w:r w:rsidR="00152AF4">
        <w:rPr>
          <w:bCs/>
          <w:szCs w:val="28"/>
        </w:rPr>
        <w:t>2</w:t>
      </w:r>
      <w:r>
        <w:rPr>
          <w:bCs/>
          <w:szCs w:val="28"/>
        </w:rPr>
        <w:t>%</w:t>
      </w:r>
      <w:r w:rsidR="0076447F">
        <w:rPr>
          <w:bCs/>
          <w:szCs w:val="28"/>
        </w:rPr>
        <w:t xml:space="preserve"> заяв, з них</w:t>
      </w:r>
      <w:r w:rsidRPr="004B77C6">
        <w:rPr>
          <w:bCs/>
          <w:szCs w:val="28"/>
        </w:rPr>
        <w:t>:</w:t>
      </w:r>
    </w:p>
    <w:p w14:paraId="24646972" w14:textId="14BF3A63" w:rsidR="00FB0EA4" w:rsidRPr="004B77C6" w:rsidRDefault="00FB0EA4" w:rsidP="00880090">
      <w:pPr>
        <w:pStyle w:val="21"/>
        <w:widowControl w:val="0"/>
        <w:tabs>
          <w:tab w:val="left" w:pos="1134"/>
        </w:tabs>
        <w:spacing w:line="232" w:lineRule="auto"/>
        <w:ind w:firstLine="567"/>
        <w:jc w:val="both"/>
        <w:rPr>
          <w:bCs/>
          <w:szCs w:val="28"/>
        </w:rPr>
      </w:pPr>
      <w:r w:rsidRPr="004B77C6">
        <w:rPr>
          <w:bCs/>
          <w:szCs w:val="28"/>
        </w:rPr>
        <w:t xml:space="preserve">- нараховано компенсацію </w:t>
      </w:r>
      <w:r w:rsidR="00EB5CC7">
        <w:rPr>
          <w:bCs/>
          <w:szCs w:val="28"/>
        </w:rPr>
        <w:t>по пошкодженому житлу</w:t>
      </w:r>
      <w:r w:rsidRPr="004B77C6">
        <w:rPr>
          <w:bCs/>
          <w:szCs w:val="28"/>
        </w:rPr>
        <w:t xml:space="preserve"> - </w:t>
      </w:r>
      <w:r w:rsidR="00A84A78">
        <w:rPr>
          <w:bCs/>
          <w:szCs w:val="28"/>
        </w:rPr>
        <w:t>2</w:t>
      </w:r>
      <w:r w:rsidR="00152AF4">
        <w:rPr>
          <w:bCs/>
          <w:szCs w:val="28"/>
        </w:rPr>
        <w:t>92</w:t>
      </w:r>
      <w:r w:rsidRPr="004B77C6">
        <w:rPr>
          <w:bCs/>
          <w:szCs w:val="28"/>
        </w:rPr>
        <w:t xml:space="preserve"> на суму </w:t>
      </w:r>
      <w:r w:rsidR="00152AF4">
        <w:rPr>
          <w:bCs/>
          <w:szCs w:val="28"/>
        </w:rPr>
        <w:t>20185</w:t>
      </w:r>
      <w:r w:rsidR="00A84A78">
        <w:rPr>
          <w:bCs/>
          <w:szCs w:val="28"/>
        </w:rPr>
        <w:t>,</w:t>
      </w:r>
      <w:r w:rsidR="00152AF4">
        <w:rPr>
          <w:bCs/>
          <w:szCs w:val="28"/>
        </w:rPr>
        <w:t>7</w:t>
      </w:r>
      <w:r w:rsidR="00A84A78">
        <w:rPr>
          <w:bCs/>
          <w:szCs w:val="28"/>
        </w:rPr>
        <w:t>2</w:t>
      </w:r>
      <w:r w:rsidR="00152AF4">
        <w:rPr>
          <w:bCs/>
          <w:szCs w:val="28"/>
        </w:rPr>
        <w:t>5</w:t>
      </w:r>
      <w:r w:rsidR="00880090">
        <w:rPr>
          <w:bCs/>
          <w:szCs w:val="28"/>
        </w:rPr>
        <w:t> </w:t>
      </w:r>
      <w:r w:rsidRPr="004B77C6">
        <w:rPr>
          <w:bCs/>
          <w:szCs w:val="28"/>
        </w:rPr>
        <w:t>тис.</w:t>
      </w:r>
      <w:r w:rsidR="00581766">
        <w:rPr>
          <w:bCs/>
          <w:szCs w:val="28"/>
        </w:rPr>
        <w:t xml:space="preserve"> </w:t>
      </w:r>
      <w:r w:rsidRPr="004B77C6">
        <w:rPr>
          <w:bCs/>
          <w:szCs w:val="28"/>
        </w:rPr>
        <w:t>грн.</w:t>
      </w:r>
    </w:p>
    <w:p w14:paraId="7113DB8F" w14:textId="58892428" w:rsidR="00FB0EA4" w:rsidRPr="004B77C6" w:rsidRDefault="00FB0EA4" w:rsidP="00880090">
      <w:pPr>
        <w:pStyle w:val="21"/>
        <w:widowControl w:val="0"/>
        <w:tabs>
          <w:tab w:val="left" w:pos="1134"/>
        </w:tabs>
        <w:spacing w:line="232" w:lineRule="auto"/>
        <w:ind w:firstLine="567"/>
        <w:jc w:val="both"/>
        <w:rPr>
          <w:bCs/>
          <w:szCs w:val="28"/>
        </w:rPr>
      </w:pPr>
      <w:r w:rsidRPr="004B77C6">
        <w:rPr>
          <w:bCs/>
          <w:szCs w:val="28"/>
        </w:rPr>
        <w:t>- нараховано компенсацію</w:t>
      </w:r>
      <w:r w:rsidR="00EB5CC7">
        <w:rPr>
          <w:bCs/>
          <w:szCs w:val="28"/>
        </w:rPr>
        <w:t xml:space="preserve"> по знищеному житлу</w:t>
      </w:r>
      <w:r w:rsidRPr="004B77C6">
        <w:rPr>
          <w:bCs/>
          <w:szCs w:val="28"/>
        </w:rPr>
        <w:t xml:space="preserve"> (сформовано сертифікат) - </w:t>
      </w:r>
      <w:r w:rsidR="00152AF4">
        <w:rPr>
          <w:bCs/>
          <w:szCs w:val="28"/>
        </w:rPr>
        <w:t>17</w:t>
      </w:r>
      <w:r w:rsidRPr="004B77C6">
        <w:rPr>
          <w:bCs/>
          <w:szCs w:val="28"/>
        </w:rPr>
        <w:t xml:space="preserve"> на суму </w:t>
      </w:r>
      <w:r w:rsidR="00152AF4">
        <w:rPr>
          <w:bCs/>
          <w:szCs w:val="28"/>
        </w:rPr>
        <w:t>2</w:t>
      </w:r>
      <w:r w:rsidR="0056386B">
        <w:rPr>
          <w:bCs/>
          <w:szCs w:val="28"/>
        </w:rPr>
        <w:t>3</w:t>
      </w:r>
      <w:r w:rsidR="00152AF4">
        <w:rPr>
          <w:bCs/>
          <w:szCs w:val="28"/>
        </w:rPr>
        <w:t>966</w:t>
      </w:r>
      <w:r w:rsidR="00EB5CC7">
        <w:rPr>
          <w:bCs/>
          <w:szCs w:val="28"/>
        </w:rPr>
        <w:t>,</w:t>
      </w:r>
      <w:r w:rsidR="00152AF4">
        <w:rPr>
          <w:bCs/>
          <w:szCs w:val="28"/>
        </w:rPr>
        <w:t>4</w:t>
      </w:r>
      <w:r w:rsidR="00EB5CC7">
        <w:rPr>
          <w:bCs/>
          <w:szCs w:val="28"/>
        </w:rPr>
        <w:t>0</w:t>
      </w:r>
      <w:r w:rsidR="00152AF4">
        <w:rPr>
          <w:bCs/>
          <w:szCs w:val="28"/>
        </w:rPr>
        <w:t>6</w:t>
      </w:r>
      <w:r w:rsidRPr="004B77C6">
        <w:rPr>
          <w:bCs/>
          <w:szCs w:val="28"/>
        </w:rPr>
        <w:t> тис.</w:t>
      </w:r>
      <w:r>
        <w:rPr>
          <w:bCs/>
          <w:szCs w:val="28"/>
        </w:rPr>
        <w:t xml:space="preserve"> </w:t>
      </w:r>
      <w:r w:rsidRPr="004B77C6">
        <w:rPr>
          <w:bCs/>
          <w:szCs w:val="28"/>
        </w:rPr>
        <w:t>грн.</w:t>
      </w:r>
    </w:p>
    <w:p w14:paraId="185565C8" w14:textId="646C1B68" w:rsidR="0050621C" w:rsidRPr="002F7243" w:rsidRDefault="0050621C" w:rsidP="00880090">
      <w:pPr>
        <w:spacing w:after="0"/>
        <w:ind w:firstLine="567"/>
        <w:jc w:val="both"/>
        <w:rPr>
          <w:szCs w:val="28"/>
          <w:lang w:val="uk-UA"/>
        </w:rPr>
      </w:pPr>
      <w:r w:rsidRPr="002F7243">
        <w:rPr>
          <w:szCs w:val="28"/>
          <w:lang w:val="uk-UA"/>
        </w:rPr>
        <w:t xml:space="preserve">Глухівська ТГ - </w:t>
      </w:r>
      <w:r w:rsidR="003C0908">
        <w:rPr>
          <w:szCs w:val="28"/>
          <w:lang w:val="uk-UA"/>
        </w:rPr>
        <w:t>3</w:t>
      </w:r>
      <w:r w:rsidR="00152AF4">
        <w:rPr>
          <w:szCs w:val="28"/>
          <w:lang w:val="uk-UA"/>
        </w:rPr>
        <w:t>7</w:t>
      </w:r>
      <w:r w:rsidRPr="002F7243">
        <w:rPr>
          <w:szCs w:val="28"/>
          <w:lang w:val="uk-UA"/>
        </w:rPr>
        <w:t xml:space="preserve"> заяв, з них:</w:t>
      </w:r>
    </w:p>
    <w:p w14:paraId="7FBECA35" w14:textId="072FB61E" w:rsidR="003C0908" w:rsidRPr="004B77C6" w:rsidRDefault="003C0908" w:rsidP="00880090">
      <w:pPr>
        <w:pStyle w:val="21"/>
        <w:widowControl w:val="0"/>
        <w:tabs>
          <w:tab w:val="left" w:pos="1134"/>
        </w:tabs>
        <w:spacing w:line="232" w:lineRule="auto"/>
        <w:ind w:firstLine="567"/>
        <w:jc w:val="both"/>
        <w:rPr>
          <w:bCs/>
          <w:szCs w:val="28"/>
        </w:rPr>
      </w:pPr>
      <w:r w:rsidRPr="004B77C6">
        <w:rPr>
          <w:bCs/>
          <w:szCs w:val="28"/>
        </w:rPr>
        <w:t xml:space="preserve">- нараховано компенсацію </w:t>
      </w:r>
      <w:r>
        <w:rPr>
          <w:bCs/>
          <w:szCs w:val="28"/>
        </w:rPr>
        <w:t>по пошкодженому житлу</w:t>
      </w:r>
      <w:r w:rsidRPr="004B77C6">
        <w:rPr>
          <w:bCs/>
          <w:szCs w:val="28"/>
        </w:rPr>
        <w:t xml:space="preserve"> - </w:t>
      </w:r>
      <w:r w:rsidR="00923C7C">
        <w:rPr>
          <w:bCs/>
          <w:szCs w:val="28"/>
        </w:rPr>
        <w:t>1</w:t>
      </w:r>
      <w:r w:rsidR="00152AF4">
        <w:rPr>
          <w:bCs/>
          <w:szCs w:val="28"/>
        </w:rPr>
        <w:t>9</w:t>
      </w:r>
      <w:r w:rsidRPr="004B77C6">
        <w:rPr>
          <w:bCs/>
          <w:szCs w:val="28"/>
        </w:rPr>
        <w:t xml:space="preserve"> на суму </w:t>
      </w:r>
      <w:r w:rsidR="00923C7C">
        <w:rPr>
          <w:bCs/>
          <w:szCs w:val="28"/>
        </w:rPr>
        <w:t>2</w:t>
      </w:r>
      <w:r w:rsidR="00152AF4">
        <w:rPr>
          <w:bCs/>
          <w:szCs w:val="28"/>
        </w:rPr>
        <w:t>769</w:t>
      </w:r>
      <w:r w:rsidR="00923C7C">
        <w:rPr>
          <w:bCs/>
          <w:szCs w:val="28"/>
        </w:rPr>
        <w:t>,</w:t>
      </w:r>
      <w:r w:rsidR="00152AF4">
        <w:rPr>
          <w:bCs/>
          <w:szCs w:val="28"/>
        </w:rPr>
        <w:t>813</w:t>
      </w:r>
      <w:r w:rsidR="00880090">
        <w:rPr>
          <w:bCs/>
          <w:szCs w:val="28"/>
        </w:rPr>
        <w:t> </w:t>
      </w:r>
      <w:r w:rsidRPr="004B77C6">
        <w:rPr>
          <w:bCs/>
          <w:szCs w:val="28"/>
        </w:rPr>
        <w:t>тис.</w:t>
      </w:r>
      <w:r w:rsidR="00581766">
        <w:rPr>
          <w:bCs/>
          <w:szCs w:val="28"/>
        </w:rPr>
        <w:t xml:space="preserve"> </w:t>
      </w:r>
      <w:r w:rsidRPr="004B77C6">
        <w:rPr>
          <w:bCs/>
          <w:szCs w:val="28"/>
        </w:rPr>
        <w:t>грн.</w:t>
      </w:r>
    </w:p>
    <w:p w14:paraId="55604811" w14:textId="2B0D729C" w:rsidR="003C0908" w:rsidRPr="004B77C6" w:rsidRDefault="003C0908" w:rsidP="00880090">
      <w:pPr>
        <w:pStyle w:val="21"/>
        <w:widowControl w:val="0"/>
        <w:tabs>
          <w:tab w:val="left" w:pos="1134"/>
        </w:tabs>
        <w:spacing w:line="232" w:lineRule="auto"/>
        <w:ind w:firstLine="567"/>
        <w:jc w:val="both"/>
        <w:rPr>
          <w:bCs/>
          <w:szCs w:val="28"/>
        </w:rPr>
      </w:pPr>
      <w:r w:rsidRPr="004B77C6">
        <w:rPr>
          <w:bCs/>
          <w:szCs w:val="28"/>
        </w:rPr>
        <w:t>- нараховано компенсацію</w:t>
      </w:r>
      <w:r>
        <w:rPr>
          <w:bCs/>
          <w:szCs w:val="28"/>
        </w:rPr>
        <w:t xml:space="preserve"> по знищеному житлу</w:t>
      </w:r>
      <w:r w:rsidRPr="004B77C6">
        <w:rPr>
          <w:bCs/>
          <w:szCs w:val="28"/>
        </w:rPr>
        <w:t xml:space="preserve"> (сформовано сертифікат) - </w:t>
      </w:r>
      <w:r w:rsidR="00152AF4">
        <w:rPr>
          <w:bCs/>
          <w:szCs w:val="28"/>
        </w:rPr>
        <w:t>3</w:t>
      </w:r>
      <w:r w:rsidRPr="004B77C6">
        <w:rPr>
          <w:bCs/>
          <w:szCs w:val="28"/>
        </w:rPr>
        <w:t xml:space="preserve"> на суму </w:t>
      </w:r>
      <w:r w:rsidR="00B45358" w:rsidRPr="00B45358">
        <w:rPr>
          <w:bCs/>
          <w:szCs w:val="28"/>
        </w:rPr>
        <w:t>4541,1041</w:t>
      </w:r>
      <w:r w:rsidR="00B45358" w:rsidRPr="004B77C6">
        <w:rPr>
          <w:bCs/>
          <w:szCs w:val="28"/>
        </w:rPr>
        <w:t xml:space="preserve"> </w:t>
      </w:r>
      <w:r w:rsidRPr="004B77C6">
        <w:rPr>
          <w:bCs/>
          <w:szCs w:val="28"/>
        </w:rPr>
        <w:t>тис.</w:t>
      </w:r>
      <w:r>
        <w:rPr>
          <w:bCs/>
          <w:szCs w:val="28"/>
        </w:rPr>
        <w:t xml:space="preserve"> </w:t>
      </w:r>
      <w:r w:rsidRPr="004B77C6">
        <w:rPr>
          <w:bCs/>
          <w:szCs w:val="28"/>
        </w:rPr>
        <w:t>грн.</w:t>
      </w:r>
    </w:p>
    <w:p w14:paraId="1B8501FA" w14:textId="02CDA8CC" w:rsidR="00B45358" w:rsidRDefault="00B45358" w:rsidP="00880090">
      <w:pPr>
        <w:spacing w:after="0"/>
        <w:ind w:firstLine="567"/>
        <w:jc w:val="both"/>
        <w:rPr>
          <w:szCs w:val="28"/>
          <w:lang w:val="uk-UA"/>
        </w:rPr>
      </w:pPr>
      <w:proofErr w:type="spellStart"/>
      <w:r>
        <w:rPr>
          <w:szCs w:val="28"/>
          <w:lang w:val="uk-UA"/>
        </w:rPr>
        <w:t>Дружбівська</w:t>
      </w:r>
      <w:proofErr w:type="spellEnd"/>
      <w:r>
        <w:rPr>
          <w:szCs w:val="28"/>
          <w:lang w:val="uk-UA"/>
        </w:rPr>
        <w:t xml:space="preserve"> ТГ - 19 заяв</w:t>
      </w:r>
      <w:r w:rsidR="009B498F">
        <w:rPr>
          <w:szCs w:val="28"/>
          <w:lang w:val="uk-UA"/>
        </w:rPr>
        <w:t>.</w:t>
      </w:r>
    </w:p>
    <w:p w14:paraId="2E073D58" w14:textId="149B8B73" w:rsidR="00B45358" w:rsidRPr="002F7243" w:rsidRDefault="00152AF4" w:rsidP="00880090">
      <w:pPr>
        <w:spacing w:after="0"/>
        <w:ind w:firstLine="567"/>
        <w:jc w:val="both"/>
        <w:rPr>
          <w:szCs w:val="28"/>
          <w:lang w:val="uk-UA"/>
        </w:rPr>
      </w:pPr>
      <w:proofErr w:type="spellStart"/>
      <w:r>
        <w:rPr>
          <w:szCs w:val="28"/>
          <w:lang w:val="uk-UA"/>
        </w:rPr>
        <w:t>Есманьська</w:t>
      </w:r>
      <w:proofErr w:type="spellEnd"/>
      <w:r>
        <w:rPr>
          <w:szCs w:val="28"/>
          <w:lang w:val="uk-UA"/>
        </w:rPr>
        <w:t xml:space="preserve"> ТГ - </w:t>
      </w:r>
      <w:r w:rsidR="00B45358">
        <w:rPr>
          <w:szCs w:val="28"/>
          <w:lang w:val="uk-UA"/>
        </w:rPr>
        <w:t>8 заяв,</w:t>
      </w:r>
      <w:r w:rsidR="00B45358" w:rsidRPr="002F7243">
        <w:rPr>
          <w:szCs w:val="28"/>
          <w:lang w:val="uk-UA"/>
        </w:rPr>
        <w:t>, з них:</w:t>
      </w:r>
    </w:p>
    <w:p w14:paraId="66C92B76" w14:textId="04553D45" w:rsidR="00B45358" w:rsidRPr="004B77C6" w:rsidRDefault="00B45358" w:rsidP="00880090">
      <w:pPr>
        <w:pStyle w:val="21"/>
        <w:widowControl w:val="0"/>
        <w:tabs>
          <w:tab w:val="left" w:pos="1134"/>
        </w:tabs>
        <w:spacing w:line="232" w:lineRule="auto"/>
        <w:ind w:firstLine="567"/>
        <w:jc w:val="both"/>
        <w:rPr>
          <w:bCs/>
          <w:szCs w:val="28"/>
        </w:rPr>
      </w:pPr>
      <w:r w:rsidRPr="004B77C6">
        <w:rPr>
          <w:bCs/>
          <w:szCs w:val="28"/>
        </w:rPr>
        <w:t xml:space="preserve">- нараховано компенсацію </w:t>
      </w:r>
      <w:r>
        <w:rPr>
          <w:bCs/>
          <w:szCs w:val="28"/>
        </w:rPr>
        <w:t>по пошкодженому житлу</w:t>
      </w:r>
      <w:r w:rsidRPr="004B77C6">
        <w:rPr>
          <w:bCs/>
          <w:szCs w:val="28"/>
        </w:rPr>
        <w:t xml:space="preserve"> - </w:t>
      </w:r>
      <w:r>
        <w:rPr>
          <w:bCs/>
          <w:szCs w:val="28"/>
        </w:rPr>
        <w:t>1</w:t>
      </w:r>
      <w:r w:rsidRPr="004B77C6">
        <w:rPr>
          <w:bCs/>
          <w:szCs w:val="28"/>
        </w:rPr>
        <w:t xml:space="preserve"> на суму </w:t>
      </w:r>
      <w:r w:rsidRPr="00B45358">
        <w:rPr>
          <w:bCs/>
          <w:szCs w:val="28"/>
        </w:rPr>
        <w:t>54,42084</w:t>
      </w:r>
      <w:r w:rsidR="00880090">
        <w:rPr>
          <w:bCs/>
          <w:szCs w:val="28"/>
        </w:rPr>
        <w:t> </w:t>
      </w:r>
      <w:r w:rsidRPr="004B77C6">
        <w:rPr>
          <w:bCs/>
          <w:szCs w:val="28"/>
        </w:rPr>
        <w:t>тис.</w:t>
      </w:r>
      <w:r w:rsidR="00581766">
        <w:rPr>
          <w:bCs/>
          <w:szCs w:val="28"/>
        </w:rPr>
        <w:t xml:space="preserve"> </w:t>
      </w:r>
      <w:r w:rsidRPr="004B77C6">
        <w:rPr>
          <w:bCs/>
          <w:szCs w:val="28"/>
        </w:rPr>
        <w:t>грн.</w:t>
      </w:r>
    </w:p>
    <w:p w14:paraId="4E954D8B" w14:textId="640382F6" w:rsidR="00B45358" w:rsidRPr="004B77C6" w:rsidRDefault="00B45358" w:rsidP="00880090">
      <w:pPr>
        <w:pStyle w:val="21"/>
        <w:widowControl w:val="0"/>
        <w:tabs>
          <w:tab w:val="left" w:pos="1134"/>
        </w:tabs>
        <w:spacing w:line="232" w:lineRule="auto"/>
        <w:ind w:firstLine="567"/>
        <w:jc w:val="both"/>
        <w:rPr>
          <w:bCs/>
          <w:szCs w:val="28"/>
        </w:rPr>
      </w:pPr>
      <w:r w:rsidRPr="004B77C6">
        <w:rPr>
          <w:bCs/>
          <w:szCs w:val="28"/>
        </w:rPr>
        <w:t>- нараховано компенсацію</w:t>
      </w:r>
      <w:r>
        <w:rPr>
          <w:bCs/>
          <w:szCs w:val="28"/>
        </w:rPr>
        <w:t xml:space="preserve"> по знищеному житлу</w:t>
      </w:r>
      <w:r w:rsidRPr="004B77C6">
        <w:rPr>
          <w:bCs/>
          <w:szCs w:val="28"/>
        </w:rPr>
        <w:t xml:space="preserve"> (сформовано сертифікат) - </w:t>
      </w:r>
      <w:r>
        <w:rPr>
          <w:bCs/>
          <w:szCs w:val="28"/>
        </w:rPr>
        <w:t>3</w:t>
      </w:r>
      <w:r w:rsidRPr="004B77C6">
        <w:rPr>
          <w:bCs/>
          <w:szCs w:val="28"/>
        </w:rPr>
        <w:t xml:space="preserve"> на суму </w:t>
      </w:r>
      <w:r w:rsidRPr="00B45358">
        <w:rPr>
          <w:bCs/>
          <w:szCs w:val="28"/>
        </w:rPr>
        <w:t>5306,0082</w:t>
      </w:r>
      <w:r>
        <w:rPr>
          <w:rFonts w:ascii="Arial" w:hAnsi="Arial" w:cs="Arial"/>
          <w:color w:val="1F1F1F"/>
          <w:sz w:val="18"/>
          <w:szCs w:val="18"/>
          <w:shd w:val="clear" w:color="auto" w:fill="FFFFFF"/>
        </w:rPr>
        <w:t xml:space="preserve"> </w:t>
      </w:r>
      <w:r w:rsidRPr="004B77C6">
        <w:rPr>
          <w:bCs/>
          <w:szCs w:val="28"/>
        </w:rPr>
        <w:t>тис.</w:t>
      </w:r>
      <w:r>
        <w:rPr>
          <w:bCs/>
          <w:szCs w:val="28"/>
        </w:rPr>
        <w:t xml:space="preserve"> </w:t>
      </w:r>
      <w:r w:rsidRPr="004B77C6">
        <w:rPr>
          <w:bCs/>
          <w:szCs w:val="28"/>
        </w:rPr>
        <w:t>грн.</w:t>
      </w:r>
    </w:p>
    <w:p w14:paraId="59B2C058" w14:textId="7B4DF5CC" w:rsidR="0050621C" w:rsidRPr="002F7243" w:rsidRDefault="0050621C" w:rsidP="00880090">
      <w:pPr>
        <w:spacing w:after="0"/>
        <w:ind w:firstLine="567"/>
        <w:jc w:val="both"/>
        <w:rPr>
          <w:szCs w:val="28"/>
          <w:lang w:val="uk-UA"/>
        </w:rPr>
      </w:pPr>
      <w:proofErr w:type="spellStart"/>
      <w:r w:rsidRPr="002F7243">
        <w:rPr>
          <w:szCs w:val="28"/>
          <w:lang w:val="uk-UA"/>
        </w:rPr>
        <w:t>Зноб</w:t>
      </w:r>
      <w:proofErr w:type="spellEnd"/>
      <w:r w:rsidRPr="002F7243">
        <w:rPr>
          <w:szCs w:val="28"/>
          <w:lang w:val="uk-UA"/>
        </w:rPr>
        <w:t xml:space="preserve">-Новгородська ТГ - </w:t>
      </w:r>
      <w:r w:rsidR="00923C7C">
        <w:rPr>
          <w:szCs w:val="28"/>
          <w:lang w:val="uk-UA"/>
        </w:rPr>
        <w:t>6</w:t>
      </w:r>
      <w:r w:rsidR="00B45358">
        <w:rPr>
          <w:szCs w:val="28"/>
          <w:lang w:val="uk-UA"/>
        </w:rPr>
        <w:t>9</w:t>
      </w:r>
      <w:r w:rsidR="00923C7C">
        <w:rPr>
          <w:szCs w:val="28"/>
          <w:lang w:val="uk-UA"/>
        </w:rPr>
        <w:t xml:space="preserve"> заява</w:t>
      </w:r>
      <w:r w:rsidRPr="002F7243">
        <w:rPr>
          <w:szCs w:val="28"/>
          <w:lang w:val="uk-UA"/>
        </w:rPr>
        <w:t>, з них:</w:t>
      </w:r>
    </w:p>
    <w:p w14:paraId="1ED0A1B9" w14:textId="551C454D" w:rsidR="00923C7C" w:rsidRPr="004B77C6" w:rsidRDefault="00923C7C" w:rsidP="00880090">
      <w:pPr>
        <w:pStyle w:val="21"/>
        <w:widowControl w:val="0"/>
        <w:tabs>
          <w:tab w:val="left" w:pos="1134"/>
        </w:tabs>
        <w:spacing w:line="232" w:lineRule="auto"/>
        <w:ind w:firstLine="567"/>
        <w:jc w:val="both"/>
        <w:rPr>
          <w:bCs/>
          <w:szCs w:val="28"/>
        </w:rPr>
      </w:pPr>
      <w:r w:rsidRPr="004B77C6">
        <w:rPr>
          <w:bCs/>
          <w:szCs w:val="28"/>
        </w:rPr>
        <w:t xml:space="preserve">- нараховано компенсацію </w:t>
      </w:r>
      <w:r>
        <w:rPr>
          <w:bCs/>
          <w:szCs w:val="28"/>
        </w:rPr>
        <w:t>по пошкодженому житлу</w:t>
      </w:r>
      <w:r w:rsidRPr="004B77C6">
        <w:rPr>
          <w:bCs/>
          <w:szCs w:val="28"/>
        </w:rPr>
        <w:t xml:space="preserve"> - </w:t>
      </w:r>
      <w:r w:rsidR="00B45358">
        <w:rPr>
          <w:bCs/>
          <w:szCs w:val="28"/>
        </w:rPr>
        <w:t>62</w:t>
      </w:r>
      <w:r w:rsidRPr="004B77C6">
        <w:rPr>
          <w:bCs/>
          <w:szCs w:val="28"/>
        </w:rPr>
        <w:t xml:space="preserve"> на суму </w:t>
      </w:r>
      <w:r w:rsidR="00B45358" w:rsidRPr="00B45358">
        <w:rPr>
          <w:bCs/>
          <w:szCs w:val="28"/>
        </w:rPr>
        <w:t>3949,32187</w:t>
      </w:r>
      <w:r w:rsidR="00880090">
        <w:rPr>
          <w:rFonts w:ascii="Arial" w:hAnsi="Arial" w:cs="Arial"/>
          <w:color w:val="1F1F1F"/>
          <w:sz w:val="18"/>
          <w:szCs w:val="18"/>
          <w:shd w:val="clear" w:color="auto" w:fill="FFFFFF"/>
        </w:rPr>
        <w:t> </w:t>
      </w:r>
      <w:r w:rsidRPr="004B77C6">
        <w:rPr>
          <w:bCs/>
          <w:szCs w:val="28"/>
        </w:rPr>
        <w:t>тис.</w:t>
      </w:r>
      <w:r w:rsidR="00581766">
        <w:rPr>
          <w:bCs/>
          <w:szCs w:val="28"/>
        </w:rPr>
        <w:t xml:space="preserve"> </w:t>
      </w:r>
      <w:r w:rsidRPr="004B77C6">
        <w:rPr>
          <w:bCs/>
          <w:szCs w:val="28"/>
        </w:rPr>
        <w:t>грн.</w:t>
      </w:r>
    </w:p>
    <w:p w14:paraId="44D8ED6E" w14:textId="72277D88" w:rsidR="00923C7C" w:rsidRPr="004B77C6" w:rsidRDefault="00923C7C" w:rsidP="00880090">
      <w:pPr>
        <w:pStyle w:val="21"/>
        <w:widowControl w:val="0"/>
        <w:tabs>
          <w:tab w:val="left" w:pos="1134"/>
        </w:tabs>
        <w:spacing w:line="232" w:lineRule="auto"/>
        <w:ind w:firstLine="567"/>
        <w:jc w:val="both"/>
        <w:rPr>
          <w:bCs/>
          <w:szCs w:val="28"/>
        </w:rPr>
      </w:pPr>
      <w:r w:rsidRPr="004B77C6">
        <w:rPr>
          <w:bCs/>
          <w:szCs w:val="28"/>
        </w:rPr>
        <w:t>- нараховано компенсацію</w:t>
      </w:r>
      <w:r>
        <w:rPr>
          <w:bCs/>
          <w:szCs w:val="28"/>
        </w:rPr>
        <w:t xml:space="preserve"> по знищеному житлу</w:t>
      </w:r>
      <w:r w:rsidRPr="004B77C6">
        <w:rPr>
          <w:bCs/>
          <w:szCs w:val="28"/>
        </w:rPr>
        <w:t xml:space="preserve"> (сформовано сертифікат) - </w:t>
      </w:r>
      <w:r>
        <w:rPr>
          <w:bCs/>
          <w:szCs w:val="28"/>
        </w:rPr>
        <w:t>3</w:t>
      </w:r>
      <w:r w:rsidRPr="004B77C6">
        <w:rPr>
          <w:bCs/>
          <w:szCs w:val="28"/>
        </w:rPr>
        <w:t xml:space="preserve"> на суму </w:t>
      </w:r>
      <w:r>
        <w:rPr>
          <w:bCs/>
          <w:szCs w:val="28"/>
        </w:rPr>
        <w:t>3384,505</w:t>
      </w:r>
      <w:r w:rsidR="00152AF4">
        <w:rPr>
          <w:bCs/>
          <w:szCs w:val="28"/>
        </w:rPr>
        <w:t xml:space="preserve"> </w:t>
      </w:r>
      <w:r w:rsidRPr="004B77C6">
        <w:rPr>
          <w:bCs/>
          <w:szCs w:val="28"/>
        </w:rPr>
        <w:t>тис.</w:t>
      </w:r>
      <w:r>
        <w:rPr>
          <w:bCs/>
          <w:szCs w:val="28"/>
        </w:rPr>
        <w:t xml:space="preserve"> </w:t>
      </w:r>
      <w:r w:rsidRPr="004B77C6">
        <w:rPr>
          <w:bCs/>
          <w:szCs w:val="28"/>
        </w:rPr>
        <w:t>грн.</w:t>
      </w:r>
    </w:p>
    <w:p w14:paraId="13BF8629" w14:textId="31DD1D01" w:rsidR="0050621C" w:rsidRPr="002F7243" w:rsidRDefault="0050621C" w:rsidP="00880090">
      <w:pPr>
        <w:spacing w:after="0"/>
        <w:ind w:firstLine="567"/>
        <w:jc w:val="both"/>
        <w:rPr>
          <w:szCs w:val="28"/>
          <w:lang w:val="uk-UA"/>
        </w:rPr>
      </w:pPr>
      <w:proofErr w:type="spellStart"/>
      <w:r w:rsidRPr="009B498F">
        <w:rPr>
          <w:szCs w:val="28"/>
          <w:lang w:val="uk-UA"/>
        </w:rPr>
        <w:t>Свеська</w:t>
      </w:r>
      <w:proofErr w:type="spellEnd"/>
      <w:r w:rsidRPr="009B498F">
        <w:rPr>
          <w:szCs w:val="28"/>
          <w:lang w:val="uk-UA"/>
        </w:rPr>
        <w:t xml:space="preserve"> ТГ - </w:t>
      </w:r>
      <w:r w:rsidR="009B498F" w:rsidRPr="009B498F">
        <w:rPr>
          <w:szCs w:val="28"/>
          <w:lang w:val="uk-UA"/>
        </w:rPr>
        <w:t>20</w:t>
      </w:r>
      <w:r w:rsidRPr="009B498F">
        <w:rPr>
          <w:szCs w:val="28"/>
          <w:lang w:val="uk-UA"/>
        </w:rPr>
        <w:t xml:space="preserve"> заяв, з них:</w:t>
      </w:r>
    </w:p>
    <w:p w14:paraId="5F5E333A" w14:textId="389B7A04" w:rsidR="00D0355D" w:rsidRPr="004B77C6" w:rsidRDefault="00D0355D" w:rsidP="00880090">
      <w:pPr>
        <w:pStyle w:val="21"/>
        <w:widowControl w:val="0"/>
        <w:tabs>
          <w:tab w:val="left" w:pos="1134"/>
        </w:tabs>
        <w:spacing w:line="232" w:lineRule="auto"/>
        <w:ind w:firstLine="567"/>
        <w:jc w:val="both"/>
        <w:rPr>
          <w:bCs/>
          <w:szCs w:val="28"/>
        </w:rPr>
      </w:pPr>
      <w:r w:rsidRPr="004B77C6">
        <w:rPr>
          <w:bCs/>
          <w:szCs w:val="28"/>
        </w:rPr>
        <w:t xml:space="preserve">- нараховано компенсацію </w:t>
      </w:r>
      <w:r>
        <w:rPr>
          <w:bCs/>
          <w:szCs w:val="28"/>
        </w:rPr>
        <w:t>по пошкодженому житлу</w:t>
      </w:r>
      <w:r w:rsidRPr="004B77C6">
        <w:rPr>
          <w:bCs/>
          <w:szCs w:val="28"/>
        </w:rPr>
        <w:t xml:space="preserve"> - </w:t>
      </w:r>
      <w:r w:rsidR="009B498F">
        <w:rPr>
          <w:bCs/>
          <w:szCs w:val="28"/>
        </w:rPr>
        <w:t>8</w:t>
      </w:r>
      <w:r w:rsidRPr="004B77C6">
        <w:rPr>
          <w:bCs/>
          <w:szCs w:val="28"/>
        </w:rPr>
        <w:t xml:space="preserve"> на суму </w:t>
      </w:r>
      <w:r w:rsidR="009B498F" w:rsidRPr="009B498F">
        <w:rPr>
          <w:bCs/>
          <w:szCs w:val="28"/>
        </w:rPr>
        <w:t>649,31953</w:t>
      </w:r>
      <w:r w:rsidR="00880090">
        <w:rPr>
          <w:rFonts w:ascii="Arial" w:hAnsi="Arial" w:cs="Arial"/>
          <w:color w:val="1F1F1F"/>
          <w:sz w:val="18"/>
          <w:szCs w:val="18"/>
          <w:shd w:val="clear" w:color="auto" w:fill="FFFFFF"/>
        </w:rPr>
        <w:t> </w:t>
      </w:r>
      <w:r w:rsidRPr="004B77C6">
        <w:rPr>
          <w:bCs/>
          <w:szCs w:val="28"/>
        </w:rPr>
        <w:t>тис.</w:t>
      </w:r>
      <w:r w:rsidR="00581766">
        <w:rPr>
          <w:bCs/>
          <w:szCs w:val="28"/>
        </w:rPr>
        <w:t xml:space="preserve"> </w:t>
      </w:r>
      <w:r w:rsidRPr="004B77C6">
        <w:rPr>
          <w:bCs/>
          <w:szCs w:val="28"/>
        </w:rPr>
        <w:t>грн.</w:t>
      </w:r>
    </w:p>
    <w:p w14:paraId="3BE00E8A" w14:textId="7457E2EB" w:rsidR="00D0355D" w:rsidRPr="004B77C6" w:rsidRDefault="00D0355D" w:rsidP="00880090">
      <w:pPr>
        <w:pStyle w:val="21"/>
        <w:widowControl w:val="0"/>
        <w:tabs>
          <w:tab w:val="left" w:pos="1134"/>
        </w:tabs>
        <w:spacing w:line="232" w:lineRule="auto"/>
        <w:ind w:firstLine="567"/>
        <w:jc w:val="both"/>
        <w:rPr>
          <w:bCs/>
          <w:szCs w:val="28"/>
        </w:rPr>
      </w:pPr>
      <w:r w:rsidRPr="004B77C6">
        <w:rPr>
          <w:bCs/>
          <w:szCs w:val="28"/>
        </w:rPr>
        <w:t>- нараховано компенсацію</w:t>
      </w:r>
      <w:r>
        <w:rPr>
          <w:bCs/>
          <w:szCs w:val="28"/>
        </w:rPr>
        <w:t xml:space="preserve"> по знищеному житлу</w:t>
      </w:r>
      <w:r w:rsidRPr="004B77C6">
        <w:rPr>
          <w:bCs/>
          <w:szCs w:val="28"/>
        </w:rPr>
        <w:t xml:space="preserve"> (сформовано сертифікат) - </w:t>
      </w:r>
      <w:r>
        <w:rPr>
          <w:bCs/>
          <w:szCs w:val="28"/>
        </w:rPr>
        <w:t>4</w:t>
      </w:r>
      <w:r w:rsidRPr="004B77C6">
        <w:rPr>
          <w:bCs/>
          <w:szCs w:val="28"/>
        </w:rPr>
        <w:t xml:space="preserve"> на суму </w:t>
      </w:r>
      <w:r>
        <w:rPr>
          <w:bCs/>
          <w:szCs w:val="28"/>
        </w:rPr>
        <w:t>2339,054</w:t>
      </w:r>
      <w:r w:rsidRPr="004B77C6">
        <w:rPr>
          <w:bCs/>
          <w:szCs w:val="28"/>
        </w:rPr>
        <w:t> тис.</w:t>
      </w:r>
      <w:r>
        <w:rPr>
          <w:bCs/>
          <w:szCs w:val="28"/>
        </w:rPr>
        <w:t xml:space="preserve"> </w:t>
      </w:r>
      <w:r w:rsidRPr="004B77C6">
        <w:rPr>
          <w:bCs/>
          <w:szCs w:val="28"/>
        </w:rPr>
        <w:t>грн.</w:t>
      </w:r>
    </w:p>
    <w:p w14:paraId="0491093B" w14:textId="77777777" w:rsidR="009B498F" w:rsidRDefault="009B498F" w:rsidP="00880090">
      <w:pPr>
        <w:spacing w:after="0"/>
        <w:ind w:firstLine="567"/>
        <w:jc w:val="both"/>
        <w:rPr>
          <w:szCs w:val="28"/>
          <w:lang w:val="uk-UA"/>
        </w:rPr>
      </w:pPr>
      <w:r>
        <w:rPr>
          <w:szCs w:val="28"/>
          <w:lang w:val="uk-UA"/>
        </w:rPr>
        <w:t>Середино-</w:t>
      </w:r>
      <w:proofErr w:type="spellStart"/>
      <w:r>
        <w:rPr>
          <w:szCs w:val="28"/>
          <w:lang w:val="uk-UA"/>
        </w:rPr>
        <w:t>Будська</w:t>
      </w:r>
      <w:proofErr w:type="spellEnd"/>
      <w:r>
        <w:rPr>
          <w:szCs w:val="28"/>
          <w:lang w:val="uk-UA"/>
        </w:rPr>
        <w:t xml:space="preserve"> ТГ - 13 заяв.</w:t>
      </w:r>
    </w:p>
    <w:p w14:paraId="26D1535B" w14:textId="77777777" w:rsidR="009B498F" w:rsidRDefault="009B498F" w:rsidP="00880090">
      <w:pPr>
        <w:spacing w:after="0"/>
        <w:ind w:firstLine="567"/>
        <w:jc w:val="both"/>
        <w:rPr>
          <w:szCs w:val="28"/>
          <w:lang w:val="uk-UA"/>
        </w:rPr>
      </w:pPr>
      <w:proofErr w:type="spellStart"/>
      <w:r>
        <w:rPr>
          <w:szCs w:val="28"/>
          <w:lang w:val="uk-UA"/>
        </w:rPr>
        <w:t>Шалигинська</w:t>
      </w:r>
      <w:proofErr w:type="spellEnd"/>
      <w:r>
        <w:rPr>
          <w:szCs w:val="28"/>
          <w:lang w:val="uk-UA"/>
        </w:rPr>
        <w:t xml:space="preserve"> ТГ - 5 заяв, з них:</w:t>
      </w:r>
    </w:p>
    <w:p w14:paraId="545B8E11" w14:textId="6CF66383" w:rsidR="009B498F" w:rsidRPr="004B77C6" w:rsidRDefault="009B498F" w:rsidP="00880090">
      <w:pPr>
        <w:pStyle w:val="21"/>
        <w:widowControl w:val="0"/>
        <w:tabs>
          <w:tab w:val="left" w:pos="1134"/>
        </w:tabs>
        <w:spacing w:line="232" w:lineRule="auto"/>
        <w:ind w:firstLine="567"/>
        <w:jc w:val="both"/>
        <w:rPr>
          <w:bCs/>
          <w:szCs w:val="28"/>
        </w:rPr>
      </w:pPr>
      <w:r w:rsidRPr="004B77C6">
        <w:rPr>
          <w:bCs/>
          <w:szCs w:val="28"/>
        </w:rPr>
        <w:t>- нараховано компенсацію</w:t>
      </w:r>
      <w:r>
        <w:rPr>
          <w:bCs/>
          <w:szCs w:val="28"/>
        </w:rPr>
        <w:t xml:space="preserve"> по знищеному житлу</w:t>
      </w:r>
      <w:r w:rsidRPr="004B77C6">
        <w:rPr>
          <w:bCs/>
          <w:szCs w:val="28"/>
        </w:rPr>
        <w:t xml:space="preserve"> (сформовано сертифікат) - </w:t>
      </w:r>
      <w:r>
        <w:rPr>
          <w:bCs/>
          <w:szCs w:val="28"/>
        </w:rPr>
        <w:t>3</w:t>
      </w:r>
      <w:r w:rsidRPr="004B77C6">
        <w:rPr>
          <w:bCs/>
          <w:szCs w:val="28"/>
        </w:rPr>
        <w:t xml:space="preserve"> на суму </w:t>
      </w:r>
      <w:r w:rsidRPr="009B498F">
        <w:rPr>
          <w:bCs/>
          <w:szCs w:val="28"/>
        </w:rPr>
        <w:t>6117,7299</w:t>
      </w:r>
      <w:r>
        <w:rPr>
          <w:rFonts w:ascii="Arial" w:hAnsi="Arial" w:cs="Arial"/>
          <w:color w:val="1F1F1F"/>
          <w:sz w:val="18"/>
          <w:szCs w:val="18"/>
          <w:shd w:val="clear" w:color="auto" w:fill="FFFFFF"/>
        </w:rPr>
        <w:t xml:space="preserve"> </w:t>
      </w:r>
      <w:r w:rsidRPr="004B77C6">
        <w:rPr>
          <w:bCs/>
          <w:szCs w:val="28"/>
        </w:rPr>
        <w:t>тис.</w:t>
      </w:r>
      <w:r>
        <w:rPr>
          <w:bCs/>
          <w:szCs w:val="28"/>
        </w:rPr>
        <w:t xml:space="preserve"> </w:t>
      </w:r>
      <w:r w:rsidRPr="004B77C6">
        <w:rPr>
          <w:bCs/>
          <w:szCs w:val="28"/>
        </w:rPr>
        <w:t>грн.</w:t>
      </w:r>
    </w:p>
    <w:p w14:paraId="74B0F580" w14:textId="6446E6AD" w:rsidR="0050621C" w:rsidRPr="002F7243" w:rsidRDefault="0050621C" w:rsidP="00880090">
      <w:pPr>
        <w:spacing w:after="0"/>
        <w:ind w:firstLine="567"/>
        <w:jc w:val="both"/>
        <w:rPr>
          <w:szCs w:val="28"/>
          <w:lang w:val="uk-UA"/>
        </w:rPr>
      </w:pPr>
      <w:r w:rsidRPr="002F7243">
        <w:rPr>
          <w:szCs w:val="28"/>
          <w:lang w:val="uk-UA"/>
        </w:rPr>
        <w:t xml:space="preserve">Шосткинська ТГ - </w:t>
      </w:r>
      <w:r w:rsidR="00536EB7">
        <w:rPr>
          <w:szCs w:val="28"/>
          <w:lang w:val="uk-UA"/>
        </w:rPr>
        <w:t>2</w:t>
      </w:r>
      <w:r w:rsidR="009B498F">
        <w:rPr>
          <w:szCs w:val="28"/>
          <w:lang w:val="uk-UA"/>
        </w:rPr>
        <w:t>74</w:t>
      </w:r>
      <w:r w:rsidRPr="002F7243">
        <w:rPr>
          <w:szCs w:val="28"/>
          <w:lang w:val="uk-UA"/>
        </w:rPr>
        <w:t xml:space="preserve"> заяв, з них:</w:t>
      </w:r>
    </w:p>
    <w:p w14:paraId="6C7C1152" w14:textId="3FA4BA47" w:rsidR="00536EB7" w:rsidRPr="004B77C6" w:rsidRDefault="00536EB7" w:rsidP="00880090">
      <w:pPr>
        <w:pStyle w:val="21"/>
        <w:widowControl w:val="0"/>
        <w:tabs>
          <w:tab w:val="left" w:pos="1134"/>
        </w:tabs>
        <w:spacing w:line="232" w:lineRule="auto"/>
        <w:ind w:firstLine="567"/>
        <w:jc w:val="both"/>
        <w:rPr>
          <w:bCs/>
          <w:szCs w:val="28"/>
        </w:rPr>
      </w:pPr>
      <w:r w:rsidRPr="004B77C6">
        <w:rPr>
          <w:bCs/>
          <w:szCs w:val="28"/>
        </w:rPr>
        <w:t xml:space="preserve">- нараховано компенсацію </w:t>
      </w:r>
      <w:r>
        <w:rPr>
          <w:bCs/>
          <w:szCs w:val="28"/>
        </w:rPr>
        <w:t>по пошкодженому житлу</w:t>
      </w:r>
      <w:r w:rsidRPr="004B77C6">
        <w:rPr>
          <w:bCs/>
          <w:szCs w:val="28"/>
        </w:rPr>
        <w:t xml:space="preserve"> - </w:t>
      </w:r>
      <w:r w:rsidR="009B498F">
        <w:rPr>
          <w:bCs/>
          <w:szCs w:val="28"/>
        </w:rPr>
        <w:t>202</w:t>
      </w:r>
      <w:r w:rsidRPr="004B77C6">
        <w:rPr>
          <w:bCs/>
          <w:szCs w:val="28"/>
        </w:rPr>
        <w:t xml:space="preserve"> на суму </w:t>
      </w:r>
      <w:r w:rsidR="009B498F" w:rsidRPr="009B498F">
        <w:rPr>
          <w:bCs/>
          <w:szCs w:val="28"/>
        </w:rPr>
        <w:t>12762,84987</w:t>
      </w:r>
      <w:r w:rsidR="009B498F">
        <w:rPr>
          <w:rFonts w:ascii="Arial" w:hAnsi="Arial" w:cs="Arial"/>
          <w:color w:val="1F1F1F"/>
          <w:sz w:val="18"/>
          <w:szCs w:val="18"/>
          <w:shd w:val="clear" w:color="auto" w:fill="FFFFFF"/>
        </w:rPr>
        <w:t xml:space="preserve"> </w:t>
      </w:r>
      <w:r w:rsidRPr="004B77C6">
        <w:rPr>
          <w:bCs/>
          <w:szCs w:val="28"/>
        </w:rPr>
        <w:t>тис.</w:t>
      </w:r>
      <w:r w:rsidR="00581766">
        <w:rPr>
          <w:bCs/>
          <w:szCs w:val="28"/>
        </w:rPr>
        <w:t xml:space="preserve"> </w:t>
      </w:r>
      <w:r w:rsidRPr="004B77C6">
        <w:rPr>
          <w:bCs/>
          <w:szCs w:val="28"/>
        </w:rPr>
        <w:t>грн.</w:t>
      </w:r>
    </w:p>
    <w:p w14:paraId="383E3AF8" w14:textId="64078469" w:rsidR="009B498F" w:rsidRPr="004B77C6" w:rsidRDefault="009B498F" w:rsidP="00880090">
      <w:pPr>
        <w:pStyle w:val="21"/>
        <w:widowControl w:val="0"/>
        <w:tabs>
          <w:tab w:val="left" w:pos="1134"/>
        </w:tabs>
        <w:spacing w:line="232" w:lineRule="auto"/>
        <w:ind w:firstLine="567"/>
        <w:jc w:val="both"/>
        <w:rPr>
          <w:bCs/>
          <w:szCs w:val="28"/>
        </w:rPr>
      </w:pPr>
      <w:r w:rsidRPr="004B77C6">
        <w:rPr>
          <w:bCs/>
          <w:szCs w:val="28"/>
        </w:rPr>
        <w:t>- нараховано компенсацію</w:t>
      </w:r>
      <w:r>
        <w:rPr>
          <w:bCs/>
          <w:szCs w:val="28"/>
        </w:rPr>
        <w:t xml:space="preserve"> по знищеному житлу</w:t>
      </w:r>
      <w:r w:rsidRPr="004B77C6">
        <w:rPr>
          <w:bCs/>
          <w:szCs w:val="28"/>
        </w:rPr>
        <w:t xml:space="preserve"> (сформовано сертифікат) - </w:t>
      </w:r>
      <w:r>
        <w:rPr>
          <w:bCs/>
          <w:szCs w:val="28"/>
        </w:rPr>
        <w:t>1</w:t>
      </w:r>
      <w:r w:rsidRPr="004B77C6">
        <w:rPr>
          <w:bCs/>
          <w:szCs w:val="28"/>
        </w:rPr>
        <w:t xml:space="preserve"> на суму </w:t>
      </w:r>
      <w:r w:rsidRPr="009B498F">
        <w:rPr>
          <w:bCs/>
          <w:szCs w:val="28"/>
        </w:rPr>
        <w:t>2278,0051</w:t>
      </w:r>
      <w:r>
        <w:rPr>
          <w:rFonts w:ascii="Arial" w:hAnsi="Arial" w:cs="Arial"/>
          <w:color w:val="1F1F1F"/>
          <w:sz w:val="18"/>
          <w:szCs w:val="18"/>
          <w:shd w:val="clear" w:color="auto" w:fill="FFFFFF"/>
        </w:rPr>
        <w:t xml:space="preserve"> </w:t>
      </w:r>
      <w:r w:rsidRPr="004B77C6">
        <w:rPr>
          <w:bCs/>
          <w:szCs w:val="28"/>
        </w:rPr>
        <w:t>тис.</w:t>
      </w:r>
      <w:r>
        <w:rPr>
          <w:bCs/>
          <w:szCs w:val="28"/>
        </w:rPr>
        <w:t xml:space="preserve"> </w:t>
      </w:r>
      <w:r w:rsidRPr="004B77C6">
        <w:rPr>
          <w:bCs/>
          <w:szCs w:val="28"/>
        </w:rPr>
        <w:t>грн.</w:t>
      </w:r>
    </w:p>
    <w:p w14:paraId="4ADD7BD3" w14:textId="42EA3281" w:rsidR="00DA413A" w:rsidRDefault="00DA413A" w:rsidP="00880090">
      <w:pPr>
        <w:spacing w:after="0"/>
        <w:ind w:firstLine="567"/>
        <w:jc w:val="both"/>
        <w:rPr>
          <w:bCs/>
          <w:iCs/>
          <w:szCs w:val="28"/>
          <w:lang w:val="uk-UA"/>
        </w:rPr>
      </w:pPr>
      <w:r w:rsidRPr="009512EE">
        <w:rPr>
          <w:bCs/>
          <w:szCs w:val="28"/>
          <w:lang w:val="uk-UA"/>
        </w:rPr>
        <w:t xml:space="preserve">Починаючи з жовтня 2022 року </w:t>
      </w:r>
      <w:r>
        <w:rPr>
          <w:bCs/>
          <w:szCs w:val="28"/>
          <w:lang w:val="uk-UA"/>
        </w:rPr>
        <w:t>Шосткинською РДА</w:t>
      </w:r>
      <w:r w:rsidRPr="009512EE">
        <w:rPr>
          <w:bCs/>
          <w:szCs w:val="28"/>
          <w:lang w:val="uk-UA"/>
        </w:rPr>
        <w:t xml:space="preserve"> ініційовано співпрацю з ф</w:t>
      </w:r>
      <w:r w:rsidRPr="009512EE">
        <w:rPr>
          <w:bCs/>
          <w:iCs/>
          <w:szCs w:val="28"/>
          <w:lang w:val="uk-UA"/>
        </w:rPr>
        <w:t xml:space="preserve">ранцузькою неурядовою гуманітарною організацією ACTED, яка надає населенню багатоцільову грошову допомогу. Згідно з розробленою програмою претендувати на виплати від </w:t>
      </w:r>
      <w:r w:rsidRPr="009512EE">
        <w:rPr>
          <w:bCs/>
          <w:iCs/>
          <w:szCs w:val="28"/>
        </w:rPr>
        <w:t>ACTED</w:t>
      </w:r>
      <w:r w:rsidRPr="009512EE">
        <w:rPr>
          <w:bCs/>
          <w:iCs/>
          <w:szCs w:val="28"/>
          <w:lang w:val="uk-UA"/>
        </w:rPr>
        <w:t xml:space="preserve"> мо</w:t>
      </w:r>
      <w:r>
        <w:rPr>
          <w:bCs/>
          <w:iCs/>
          <w:szCs w:val="28"/>
          <w:lang w:val="uk-UA"/>
        </w:rPr>
        <w:t>гли</w:t>
      </w:r>
      <w:r w:rsidRPr="009512EE">
        <w:rPr>
          <w:bCs/>
          <w:iCs/>
          <w:szCs w:val="28"/>
          <w:lang w:val="uk-UA"/>
        </w:rPr>
        <w:t xml:space="preserve"> родини, в яких через бойові дії повністю чи частково зруйновано житло. </w:t>
      </w:r>
      <w:r w:rsidRPr="00D33D27">
        <w:rPr>
          <w:bCs/>
          <w:iCs/>
          <w:szCs w:val="28"/>
          <w:lang w:val="uk-UA"/>
        </w:rPr>
        <w:t>За 2022-2023 роки у Шосткинському районі грошову допомогу отримали 2</w:t>
      </w:r>
      <w:r w:rsidR="006A0E23">
        <w:rPr>
          <w:bCs/>
          <w:iCs/>
          <w:szCs w:val="28"/>
          <w:lang w:val="uk-UA"/>
        </w:rPr>
        <w:t>546</w:t>
      </w:r>
      <w:r w:rsidRPr="00D33D27">
        <w:rPr>
          <w:bCs/>
          <w:iCs/>
          <w:szCs w:val="28"/>
          <w:lang w:val="uk-UA"/>
        </w:rPr>
        <w:t xml:space="preserve"> ос</w:t>
      </w:r>
      <w:r w:rsidR="006A0E23">
        <w:rPr>
          <w:bCs/>
          <w:iCs/>
          <w:szCs w:val="28"/>
          <w:lang w:val="uk-UA"/>
        </w:rPr>
        <w:t>і</w:t>
      </w:r>
      <w:r w:rsidRPr="00D33D27">
        <w:rPr>
          <w:bCs/>
          <w:iCs/>
          <w:szCs w:val="28"/>
          <w:lang w:val="uk-UA"/>
        </w:rPr>
        <w:t>б на загальну суму</w:t>
      </w:r>
      <w:r w:rsidRPr="00DA413A">
        <w:rPr>
          <w:bCs/>
          <w:szCs w:val="28"/>
          <w:lang w:val="uk-UA"/>
        </w:rPr>
        <w:t xml:space="preserve"> </w:t>
      </w:r>
      <w:r w:rsidR="006A0E23">
        <w:rPr>
          <w:bCs/>
          <w:iCs/>
          <w:szCs w:val="28"/>
          <w:lang w:val="uk-UA"/>
        </w:rPr>
        <w:t>18550,26</w:t>
      </w:r>
      <w:r w:rsidRPr="00D33D27">
        <w:rPr>
          <w:bCs/>
          <w:iCs/>
          <w:szCs w:val="28"/>
          <w:lang w:val="uk-UA"/>
        </w:rPr>
        <w:t xml:space="preserve"> тис. грн.</w:t>
      </w:r>
    </w:p>
    <w:p w14:paraId="44699B75" w14:textId="2DE41A4E" w:rsidR="003D4E92" w:rsidRPr="009756F0" w:rsidRDefault="003D4E92" w:rsidP="00880090">
      <w:pPr>
        <w:spacing w:after="0"/>
        <w:ind w:firstLine="567"/>
        <w:jc w:val="both"/>
        <w:rPr>
          <w:lang w:val="uk-UA"/>
        </w:rPr>
      </w:pPr>
      <w:r>
        <w:rPr>
          <w:lang w:val="uk-UA"/>
        </w:rPr>
        <w:lastRenderedPageBreak/>
        <w:t xml:space="preserve">Територіальні громади Шосткинського району співпрацюють з благодійними організаціями: </w:t>
      </w:r>
      <w:r w:rsidR="00DA413A">
        <w:rPr>
          <w:lang w:val="uk-UA"/>
        </w:rPr>
        <w:t xml:space="preserve">Шосткинська місцева організація  Товариства Червоного Хреста, </w:t>
      </w:r>
      <w:r>
        <w:rPr>
          <w:lang w:val="uk-UA"/>
        </w:rPr>
        <w:t>Гуманітарна місія «Проліска», Міжнародна неурядова організація «АСТЕ</w:t>
      </w:r>
      <w:r w:rsidRPr="005D231E">
        <w:rPr>
          <w:lang w:val="uk-UA"/>
        </w:rPr>
        <w:t>D</w:t>
      </w:r>
      <w:r>
        <w:rPr>
          <w:lang w:val="uk-UA"/>
        </w:rPr>
        <w:t>», Міжнародна організація з міграції, Благодійна організація «БЛАГОДІЙНИЙ ФОНД РОКАДА» УВКБ ООН в Україні, Благодійна організація «Людина в біді»</w:t>
      </w:r>
      <w:r w:rsidRPr="005D231E">
        <w:rPr>
          <w:lang w:val="uk-UA"/>
        </w:rPr>
        <w:t xml:space="preserve"> (</w:t>
      </w:r>
      <w:proofErr w:type="spellStart"/>
      <w:r w:rsidRPr="005D231E">
        <w:rPr>
          <w:lang w:val="uk-UA"/>
        </w:rPr>
        <w:t>People</w:t>
      </w:r>
      <w:proofErr w:type="spellEnd"/>
      <w:r w:rsidRPr="005D231E">
        <w:rPr>
          <w:lang w:val="uk-UA"/>
        </w:rPr>
        <w:t xml:space="preserve"> </w:t>
      </w:r>
      <w:proofErr w:type="spellStart"/>
      <w:r w:rsidRPr="005D231E">
        <w:rPr>
          <w:lang w:val="uk-UA"/>
        </w:rPr>
        <w:t>in</w:t>
      </w:r>
      <w:proofErr w:type="spellEnd"/>
      <w:r w:rsidRPr="005D231E">
        <w:rPr>
          <w:lang w:val="uk-UA"/>
        </w:rPr>
        <w:t xml:space="preserve"> </w:t>
      </w:r>
      <w:proofErr w:type="spellStart"/>
      <w:r w:rsidRPr="005D231E">
        <w:rPr>
          <w:lang w:val="uk-UA"/>
        </w:rPr>
        <w:t>Need</w:t>
      </w:r>
      <w:proofErr w:type="spellEnd"/>
      <w:r w:rsidRPr="005D231E">
        <w:rPr>
          <w:lang w:val="uk-UA"/>
        </w:rPr>
        <w:t>)</w:t>
      </w:r>
      <w:r>
        <w:rPr>
          <w:lang w:val="uk-UA"/>
        </w:rPr>
        <w:t xml:space="preserve">, </w:t>
      </w:r>
      <w:proofErr w:type="spellStart"/>
      <w:r w:rsidRPr="005D231E">
        <w:rPr>
          <w:lang w:val="uk-UA"/>
        </w:rPr>
        <w:t>Save</w:t>
      </w:r>
      <w:proofErr w:type="spellEnd"/>
      <w:r w:rsidRPr="005D231E">
        <w:rPr>
          <w:lang w:val="uk-UA"/>
        </w:rPr>
        <w:t xml:space="preserve"> </w:t>
      </w:r>
      <w:proofErr w:type="spellStart"/>
      <w:r w:rsidRPr="005D231E">
        <w:rPr>
          <w:lang w:val="uk-UA"/>
        </w:rPr>
        <w:t>the</w:t>
      </w:r>
      <w:proofErr w:type="spellEnd"/>
      <w:r w:rsidRPr="005D231E">
        <w:rPr>
          <w:lang w:val="uk-UA"/>
        </w:rPr>
        <w:t xml:space="preserve"> </w:t>
      </w:r>
      <w:proofErr w:type="spellStart"/>
      <w:r w:rsidRPr="005D231E">
        <w:rPr>
          <w:lang w:val="uk-UA"/>
        </w:rPr>
        <w:t>Children</w:t>
      </w:r>
      <w:proofErr w:type="spellEnd"/>
      <w:r w:rsidRPr="005D231E">
        <w:rPr>
          <w:lang w:val="uk-UA"/>
        </w:rPr>
        <w:t xml:space="preserve"> </w:t>
      </w:r>
      <w:proofErr w:type="spellStart"/>
      <w:r w:rsidRPr="005D231E">
        <w:rPr>
          <w:lang w:val="uk-UA"/>
        </w:rPr>
        <w:t>in</w:t>
      </w:r>
      <w:proofErr w:type="spellEnd"/>
      <w:r w:rsidRPr="005D231E">
        <w:rPr>
          <w:lang w:val="uk-UA"/>
        </w:rPr>
        <w:t xml:space="preserve"> </w:t>
      </w:r>
      <w:proofErr w:type="spellStart"/>
      <w:r w:rsidRPr="005D231E">
        <w:rPr>
          <w:lang w:val="uk-UA"/>
        </w:rPr>
        <w:t>Ukraine</w:t>
      </w:r>
      <w:proofErr w:type="spellEnd"/>
      <w:r>
        <w:rPr>
          <w:lang w:val="uk-UA"/>
        </w:rPr>
        <w:t>,</w:t>
      </w:r>
      <w:r w:rsidRPr="005D231E">
        <w:rPr>
          <w:lang w:val="uk-UA"/>
        </w:rPr>
        <w:t xml:space="preserve"> Норвезька рада у справах біженців (</w:t>
      </w:r>
      <w:proofErr w:type="spellStart"/>
      <w:r w:rsidRPr="005D231E">
        <w:rPr>
          <w:lang w:val="uk-UA"/>
        </w:rPr>
        <w:t>Norwegian</w:t>
      </w:r>
      <w:proofErr w:type="spellEnd"/>
      <w:r w:rsidRPr="005D231E">
        <w:rPr>
          <w:lang w:val="uk-UA"/>
        </w:rPr>
        <w:t xml:space="preserve"> </w:t>
      </w:r>
      <w:proofErr w:type="spellStart"/>
      <w:r w:rsidRPr="005D231E">
        <w:rPr>
          <w:lang w:val="uk-UA"/>
        </w:rPr>
        <w:t>Refugee</w:t>
      </w:r>
      <w:proofErr w:type="spellEnd"/>
      <w:r w:rsidRPr="005D231E">
        <w:rPr>
          <w:lang w:val="uk-UA"/>
        </w:rPr>
        <w:t xml:space="preserve"> </w:t>
      </w:r>
      <w:proofErr w:type="spellStart"/>
      <w:r w:rsidRPr="005D231E">
        <w:rPr>
          <w:lang w:val="uk-UA"/>
        </w:rPr>
        <w:t>Council</w:t>
      </w:r>
      <w:proofErr w:type="spellEnd"/>
      <w:r>
        <w:rPr>
          <w:lang w:val="uk-UA"/>
        </w:rPr>
        <w:t>)</w:t>
      </w:r>
      <w:r w:rsidR="00DA413A">
        <w:rPr>
          <w:lang w:val="uk-UA"/>
        </w:rPr>
        <w:t xml:space="preserve"> та інші</w:t>
      </w:r>
      <w:r>
        <w:rPr>
          <w:lang w:val="uk-UA"/>
        </w:rPr>
        <w:t xml:space="preserve">, які надають допомогу постраждалим від збройної агресії </w:t>
      </w:r>
      <w:r w:rsidR="00586436">
        <w:rPr>
          <w:lang w:val="uk-UA"/>
        </w:rPr>
        <w:t xml:space="preserve">Російської Федерації: </w:t>
      </w:r>
      <w:r>
        <w:rPr>
          <w:lang w:val="uk-UA"/>
        </w:rPr>
        <w:t>будівельн</w:t>
      </w:r>
      <w:r w:rsidR="00586436">
        <w:rPr>
          <w:lang w:val="uk-UA"/>
        </w:rPr>
        <w:t>і</w:t>
      </w:r>
      <w:r>
        <w:rPr>
          <w:lang w:val="uk-UA"/>
        </w:rPr>
        <w:t xml:space="preserve"> матеріал</w:t>
      </w:r>
      <w:r w:rsidR="00586436">
        <w:rPr>
          <w:lang w:val="uk-UA"/>
        </w:rPr>
        <w:t>и</w:t>
      </w:r>
      <w:r>
        <w:rPr>
          <w:lang w:val="uk-UA"/>
        </w:rPr>
        <w:t>, психологічн</w:t>
      </w:r>
      <w:r w:rsidR="00586436">
        <w:rPr>
          <w:lang w:val="uk-UA"/>
        </w:rPr>
        <w:t>а</w:t>
      </w:r>
      <w:r>
        <w:rPr>
          <w:lang w:val="uk-UA"/>
        </w:rPr>
        <w:t xml:space="preserve"> підтримк</w:t>
      </w:r>
      <w:r w:rsidR="00586436">
        <w:rPr>
          <w:lang w:val="uk-UA"/>
        </w:rPr>
        <w:t>а</w:t>
      </w:r>
      <w:r>
        <w:rPr>
          <w:lang w:val="uk-UA"/>
        </w:rPr>
        <w:t>, фінансов</w:t>
      </w:r>
      <w:r w:rsidR="00586436">
        <w:rPr>
          <w:lang w:val="uk-UA"/>
        </w:rPr>
        <w:t>а</w:t>
      </w:r>
      <w:r>
        <w:rPr>
          <w:lang w:val="uk-UA"/>
        </w:rPr>
        <w:t xml:space="preserve"> допомог</w:t>
      </w:r>
      <w:r w:rsidR="00586436">
        <w:rPr>
          <w:lang w:val="uk-UA"/>
        </w:rPr>
        <w:t>а</w:t>
      </w:r>
      <w:r>
        <w:rPr>
          <w:lang w:val="uk-UA"/>
        </w:rPr>
        <w:t>, евакуаці</w:t>
      </w:r>
      <w:r w:rsidR="00586436">
        <w:rPr>
          <w:lang w:val="uk-UA"/>
        </w:rPr>
        <w:t>я</w:t>
      </w:r>
      <w:r>
        <w:rPr>
          <w:lang w:val="uk-UA"/>
        </w:rPr>
        <w:t xml:space="preserve"> та ін.</w:t>
      </w:r>
    </w:p>
    <w:p w14:paraId="68655BF7" w14:textId="063D3F3C" w:rsidR="00FB0EA4" w:rsidRPr="009512EE" w:rsidRDefault="00FB0EA4" w:rsidP="00FB0EA4">
      <w:pPr>
        <w:spacing w:line="228" w:lineRule="auto"/>
        <w:ind w:firstLine="709"/>
        <w:jc w:val="both"/>
        <w:rPr>
          <w:bCs/>
          <w:iCs/>
          <w:szCs w:val="28"/>
          <w:lang w:val="uk-UA"/>
        </w:rPr>
      </w:pPr>
    </w:p>
    <w:p w14:paraId="36BD0FF2" w14:textId="77777777" w:rsidR="005A469B" w:rsidRPr="00321F44" w:rsidRDefault="005A469B" w:rsidP="00E62E28">
      <w:pPr>
        <w:pStyle w:val="Standard"/>
        <w:jc w:val="both"/>
        <w:rPr>
          <w:bCs/>
          <w:sz w:val="28"/>
          <w:szCs w:val="28"/>
          <w:lang w:val="uk-UA"/>
        </w:rPr>
      </w:pPr>
    </w:p>
    <w:p w14:paraId="380C7D74" w14:textId="77777777" w:rsidR="00670FAD" w:rsidRDefault="00670FAD" w:rsidP="00670FAD">
      <w:pPr>
        <w:spacing w:after="0"/>
        <w:jc w:val="both"/>
        <w:rPr>
          <w:b/>
          <w:szCs w:val="28"/>
          <w:lang w:val="uk-UA"/>
        </w:rPr>
      </w:pPr>
      <w:r>
        <w:rPr>
          <w:b/>
          <w:szCs w:val="28"/>
          <w:lang w:val="uk-UA"/>
        </w:rPr>
        <w:t>Начальник відділу</w:t>
      </w:r>
      <w:r w:rsidRPr="00687727">
        <w:rPr>
          <w:b/>
          <w:szCs w:val="28"/>
          <w:lang w:val="uk-UA"/>
        </w:rPr>
        <w:t xml:space="preserve"> житлово-комунального </w:t>
      </w:r>
      <w:bookmarkStart w:id="1" w:name="_GoBack"/>
      <w:bookmarkEnd w:id="1"/>
    </w:p>
    <w:p w14:paraId="6D26F873" w14:textId="77777777" w:rsidR="00670FAD" w:rsidRDefault="00670FAD" w:rsidP="00670FAD">
      <w:pPr>
        <w:spacing w:after="0"/>
        <w:jc w:val="both"/>
        <w:rPr>
          <w:b/>
          <w:szCs w:val="28"/>
          <w:lang w:val="uk-UA"/>
        </w:rPr>
      </w:pPr>
      <w:r w:rsidRPr="00687727">
        <w:rPr>
          <w:b/>
          <w:szCs w:val="28"/>
          <w:lang w:val="uk-UA"/>
        </w:rPr>
        <w:t>господарства</w:t>
      </w:r>
      <w:r>
        <w:rPr>
          <w:b/>
          <w:szCs w:val="28"/>
          <w:lang w:val="uk-UA"/>
        </w:rPr>
        <w:t xml:space="preserve">, містобудування, архітектури, </w:t>
      </w:r>
    </w:p>
    <w:p w14:paraId="72363ACA" w14:textId="77777777" w:rsidR="00670FAD" w:rsidRDefault="00670FAD" w:rsidP="00670FAD">
      <w:pPr>
        <w:spacing w:after="0"/>
        <w:jc w:val="both"/>
        <w:rPr>
          <w:b/>
          <w:szCs w:val="28"/>
          <w:lang w:val="uk-UA"/>
        </w:rPr>
      </w:pPr>
      <w:r>
        <w:rPr>
          <w:b/>
          <w:szCs w:val="28"/>
          <w:lang w:val="uk-UA"/>
        </w:rPr>
        <w:t xml:space="preserve">інфраструктури, екології </w:t>
      </w:r>
      <w:r w:rsidRPr="00687727">
        <w:rPr>
          <w:b/>
          <w:szCs w:val="28"/>
          <w:lang w:val="uk-UA"/>
        </w:rPr>
        <w:t xml:space="preserve">Шосткинської </w:t>
      </w:r>
    </w:p>
    <w:p w14:paraId="76A9DF1B" w14:textId="4954DF5B" w:rsidR="007E758F" w:rsidRPr="00884570" w:rsidRDefault="00670FAD" w:rsidP="00670FAD">
      <w:pPr>
        <w:spacing w:after="0"/>
        <w:jc w:val="both"/>
        <w:rPr>
          <w:lang w:val="uk-UA"/>
        </w:rPr>
      </w:pPr>
      <w:r w:rsidRPr="00687727">
        <w:rPr>
          <w:b/>
          <w:szCs w:val="28"/>
          <w:lang w:val="uk-UA"/>
        </w:rPr>
        <w:t>районної державної адміністрації</w:t>
      </w:r>
      <w:r>
        <w:rPr>
          <w:b/>
          <w:szCs w:val="28"/>
          <w:lang w:val="uk-UA"/>
        </w:rPr>
        <w:t xml:space="preserve">                                        Наталія КОВБАСА</w:t>
      </w:r>
    </w:p>
    <w:sectPr w:rsidR="007E758F" w:rsidRPr="00884570" w:rsidSect="00581766">
      <w:pgSz w:w="11906" w:h="16838" w:code="9"/>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70"/>
    <w:rsid w:val="00025E6F"/>
    <w:rsid w:val="0005698D"/>
    <w:rsid w:val="00083AEA"/>
    <w:rsid w:val="0009616F"/>
    <w:rsid w:val="000967E9"/>
    <w:rsid w:val="000F08CC"/>
    <w:rsid w:val="000F74C3"/>
    <w:rsid w:val="00152AF4"/>
    <w:rsid w:val="00152D5C"/>
    <w:rsid w:val="00176A13"/>
    <w:rsid w:val="001B08C8"/>
    <w:rsid w:val="001F0CDB"/>
    <w:rsid w:val="00213F1B"/>
    <w:rsid w:val="00244A85"/>
    <w:rsid w:val="00270E10"/>
    <w:rsid w:val="00283CE5"/>
    <w:rsid w:val="00285458"/>
    <w:rsid w:val="00291CC2"/>
    <w:rsid w:val="002D7E0F"/>
    <w:rsid w:val="002F7243"/>
    <w:rsid w:val="00321F44"/>
    <w:rsid w:val="003B7400"/>
    <w:rsid w:val="003C0908"/>
    <w:rsid w:val="003C34CE"/>
    <w:rsid w:val="003D4E92"/>
    <w:rsid w:val="003F66C7"/>
    <w:rsid w:val="00440466"/>
    <w:rsid w:val="005030A7"/>
    <w:rsid w:val="0050621C"/>
    <w:rsid w:val="00536EB7"/>
    <w:rsid w:val="0056386B"/>
    <w:rsid w:val="00581766"/>
    <w:rsid w:val="00586436"/>
    <w:rsid w:val="005A469B"/>
    <w:rsid w:val="005D231E"/>
    <w:rsid w:val="005E44CE"/>
    <w:rsid w:val="00600FD5"/>
    <w:rsid w:val="00604DA4"/>
    <w:rsid w:val="006232C7"/>
    <w:rsid w:val="00670FAD"/>
    <w:rsid w:val="00686249"/>
    <w:rsid w:val="006A0E23"/>
    <w:rsid w:val="006C0B77"/>
    <w:rsid w:val="006C2360"/>
    <w:rsid w:val="006F0232"/>
    <w:rsid w:val="006F1CD5"/>
    <w:rsid w:val="00700A23"/>
    <w:rsid w:val="00737804"/>
    <w:rsid w:val="007463D0"/>
    <w:rsid w:val="0076447F"/>
    <w:rsid w:val="007927D6"/>
    <w:rsid w:val="007E758F"/>
    <w:rsid w:val="007E7F4F"/>
    <w:rsid w:val="008242FF"/>
    <w:rsid w:val="00845CAE"/>
    <w:rsid w:val="00870751"/>
    <w:rsid w:val="00880090"/>
    <w:rsid w:val="008826D9"/>
    <w:rsid w:val="00884570"/>
    <w:rsid w:val="008C71C1"/>
    <w:rsid w:val="008E6E7A"/>
    <w:rsid w:val="00902FB5"/>
    <w:rsid w:val="00922C48"/>
    <w:rsid w:val="00923C7C"/>
    <w:rsid w:val="00936558"/>
    <w:rsid w:val="009B498F"/>
    <w:rsid w:val="009C61C9"/>
    <w:rsid w:val="009C61F9"/>
    <w:rsid w:val="00A55C9A"/>
    <w:rsid w:val="00A706A3"/>
    <w:rsid w:val="00A8392D"/>
    <w:rsid w:val="00A84A78"/>
    <w:rsid w:val="00A8576D"/>
    <w:rsid w:val="00AC0D44"/>
    <w:rsid w:val="00AD002C"/>
    <w:rsid w:val="00B03F69"/>
    <w:rsid w:val="00B17A95"/>
    <w:rsid w:val="00B24D09"/>
    <w:rsid w:val="00B45358"/>
    <w:rsid w:val="00B915B7"/>
    <w:rsid w:val="00BB4617"/>
    <w:rsid w:val="00BE1A74"/>
    <w:rsid w:val="00C16397"/>
    <w:rsid w:val="00C2603C"/>
    <w:rsid w:val="00C34B1E"/>
    <w:rsid w:val="00C3788F"/>
    <w:rsid w:val="00C44D15"/>
    <w:rsid w:val="00C86B95"/>
    <w:rsid w:val="00CD6310"/>
    <w:rsid w:val="00CF02E0"/>
    <w:rsid w:val="00D0355D"/>
    <w:rsid w:val="00D33D27"/>
    <w:rsid w:val="00D34EFA"/>
    <w:rsid w:val="00D53D5C"/>
    <w:rsid w:val="00D669F7"/>
    <w:rsid w:val="00D7504C"/>
    <w:rsid w:val="00DA413A"/>
    <w:rsid w:val="00DA76D6"/>
    <w:rsid w:val="00DE53A7"/>
    <w:rsid w:val="00DE6CD5"/>
    <w:rsid w:val="00DF0F6A"/>
    <w:rsid w:val="00E20516"/>
    <w:rsid w:val="00E26FAF"/>
    <w:rsid w:val="00E40379"/>
    <w:rsid w:val="00E50B0C"/>
    <w:rsid w:val="00E557CC"/>
    <w:rsid w:val="00E62E28"/>
    <w:rsid w:val="00E7353B"/>
    <w:rsid w:val="00E77595"/>
    <w:rsid w:val="00E94618"/>
    <w:rsid w:val="00EA59DF"/>
    <w:rsid w:val="00EB1FAB"/>
    <w:rsid w:val="00EB5CC7"/>
    <w:rsid w:val="00ED4FD2"/>
    <w:rsid w:val="00EE200F"/>
    <w:rsid w:val="00EE4070"/>
    <w:rsid w:val="00EE740F"/>
    <w:rsid w:val="00F12C76"/>
    <w:rsid w:val="00F372E6"/>
    <w:rsid w:val="00F92CC1"/>
    <w:rsid w:val="00FA6DC1"/>
    <w:rsid w:val="00FB0EA4"/>
    <w:rsid w:val="00FD20DA"/>
    <w:rsid w:val="00FE3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0ECE"/>
  <w15:chartTrackingRefBased/>
  <w15:docId w15:val="{EEB7B18A-CD2F-4274-92F1-01337DA6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link w:val="30"/>
    <w:uiPriority w:val="9"/>
    <w:qFormat/>
    <w:rsid w:val="002F7243"/>
    <w:pPr>
      <w:spacing w:before="100" w:beforeAutospacing="1" w:after="100" w:afterAutospacing="1"/>
      <w:outlineLvl w:val="2"/>
    </w:pPr>
    <w:rPr>
      <w:rFonts w:eastAsia="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62E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character" w:customStyle="1" w:styleId="30">
    <w:name w:val="Заголовок 3 Знак"/>
    <w:basedOn w:val="a0"/>
    <w:link w:val="3"/>
    <w:uiPriority w:val="9"/>
    <w:rsid w:val="002F7243"/>
    <w:rPr>
      <w:rFonts w:ascii="Times New Roman" w:eastAsia="Times New Roman" w:hAnsi="Times New Roman" w:cs="Times New Roman"/>
      <w:b/>
      <w:bCs/>
      <w:kern w:val="0"/>
      <w:sz w:val="27"/>
      <w:szCs w:val="27"/>
      <w:lang w:eastAsia="ru-RU"/>
      <w14:ligatures w14:val="none"/>
    </w:rPr>
  </w:style>
  <w:style w:type="paragraph" w:customStyle="1" w:styleId="21">
    <w:name w:val="Основной текст 21"/>
    <w:basedOn w:val="a"/>
    <w:rsid w:val="00FB0EA4"/>
    <w:pPr>
      <w:suppressAutoHyphens/>
      <w:spacing w:after="0"/>
    </w:pPr>
    <w:rPr>
      <w:rFonts w:eastAsia="Times New Roman" w:cs="Times New Roman"/>
      <w:kern w:val="0"/>
      <w:szCs w:val="24"/>
      <w:lang w:val="uk-UA" w:eastAsia="zh-CN"/>
      <w14:ligatures w14:val="none"/>
    </w:rPr>
  </w:style>
  <w:style w:type="character" w:styleId="a3">
    <w:name w:val="Strong"/>
    <w:basedOn w:val="a0"/>
    <w:uiPriority w:val="22"/>
    <w:qFormat/>
    <w:rsid w:val="005D231E"/>
    <w:rPr>
      <w:b/>
      <w:bCs/>
    </w:rPr>
  </w:style>
  <w:style w:type="paragraph" w:customStyle="1" w:styleId="rvps2">
    <w:name w:val="rvps2"/>
    <w:basedOn w:val="a"/>
    <w:rsid w:val="00CD6310"/>
    <w:pPr>
      <w:spacing w:before="100" w:beforeAutospacing="1" w:after="100" w:afterAutospacing="1"/>
    </w:pPr>
    <w:rPr>
      <w:rFonts w:eastAsia="Times New Roman" w:cs="Times New Roman"/>
      <w:kern w:val="0"/>
      <w:sz w:val="24"/>
      <w:szCs w:val="24"/>
      <w:lang w:eastAsia="ru-RU"/>
      <w14:ligatures w14:val="none"/>
    </w:rPr>
  </w:style>
  <w:style w:type="character" w:styleId="a4">
    <w:name w:val="Hyperlink"/>
    <w:basedOn w:val="a0"/>
    <w:uiPriority w:val="99"/>
    <w:semiHidden/>
    <w:unhideWhenUsed/>
    <w:rsid w:val="00CD6310"/>
    <w:rPr>
      <w:color w:val="0000FF"/>
      <w:u w:val="single"/>
    </w:rPr>
  </w:style>
  <w:style w:type="paragraph" w:customStyle="1" w:styleId="docdata">
    <w:name w:val="docdata"/>
    <w:aliases w:val="docy,v5,5933,baiaagaaboqcaaadyxuaaavxfqaaaaaaaaaaaaaaaaaaaaaaaaaaaaaaaaaaaaaaaaaaaaaaaaaaaaaaaaaaaaaaaaaaaaaaaaaaaaaaaaaaaaaaaaaaaaaaaaaaaaaaaaaaaaaaaaaaaaaaaaaaaaaaaaaaaaaaaaaaaaaaaaaaaaaaaaaaaaaaaaaaaaaaaaaaaaaaaaaaaaaaaaaaaaaaaaaaaaaaaaaaaaaa"/>
    <w:basedOn w:val="a"/>
    <w:rsid w:val="005030A7"/>
    <w:pPr>
      <w:spacing w:before="100" w:beforeAutospacing="1" w:after="100" w:afterAutospacing="1"/>
    </w:pPr>
    <w:rPr>
      <w:rFonts w:eastAsia="Times New Roman" w:cs="Times New Roman"/>
      <w:kern w:val="0"/>
      <w:sz w:val="24"/>
      <w:szCs w:val="24"/>
      <w:lang w:eastAsia="ru-RU"/>
      <w14:ligatures w14:val="none"/>
    </w:rPr>
  </w:style>
  <w:style w:type="paragraph" w:styleId="a5">
    <w:name w:val="Normal (Web)"/>
    <w:basedOn w:val="a"/>
    <w:uiPriority w:val="99"/>
    <w:unhideWhenUsed/>
    <w:rsid w:val="005030A7"/>
    <w:pPr>
      <w:spacing w:before="100" w:beforeAutospacing="1" w:after="100" w:afterAutospacing="1"/>
    </w:pPr>
    <w:rPr>
      <w:rFonts w:eastAsia="Times New Roman" w:cs="Times New Roman"/>
      <w:kern w:val="0"/>
      <w:sz w:val="24"/>
      <w:szCs w:val="24"/>
      <w:lang w:eastAsia="ru-RU"/>
      <w14:ligatures w14:val="none"/>
    </w:rPr>
  </w:style>
  <w:style w:type="paragraph" w:styleId="a6">
    <w:name w:val="Balloon Text"/>
    <w:basedOn w:val="a"/>
    <w:link w:val="a7"/>
    <w:uiPriority w:val="99"/>
    <w:semiHidden/>
    <w:unhideWhenUsed/>
    <w:rsid w:val="006F1CD5"/>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6F1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627">
      <w:bodyDiv w:val="1"/>
      <w:marLeft w:val="0"/>
      <w:marRight w:val="0"/>
      <w:marTop w:val="0"/>
      <w:marBottom w:val="0"/>
      <w:divBdr>
        <w:top w:val="none" w:sz="0" w:space="0" w:color="auto"/>
        <w:left w:val="none" w:sz="0" w:space="0" w:color="auto"/>
        <w:bottom w:val="none" w:sz="0" w:space="0" w:color="auto"/>
        <w:right w:val="none" w:sz="0" w:space="0" w:color="auto"/>
      </w:divBdr>
    </w:div>
    <w:div w:id="143355978">
      <w:bodyDiv w:val="1"/>
      <w:marLeft w:val="0"/>
      <w:marRight w:val="0"/>
      <w:marTop w:val="0"/>
      <w:marBottom w:val="0"/>
      <w:divBdr>
        <w:top w:val="none" w:sz="0" w:space="0" w:color="auto"/>
        <w:left w:val="none" w:sz="0" w:space="0" w:color="auto"/>
        <w:bottom w:val="none" w:sz="0" w:space="0" w:color="auto"/>
        <w:right w:val="none" w:sz="0" w:space="0" w:color="auto"/>
      </w:divBdr>
    </w:div>
    <w:div w:id="1150708168">
      <w:bodyDiv w:val="1"/>
      <w:marLeft w:val="0"/>
      <w:marRight w:val="0"/>
      <w:marTop w:val="0"/>
      <w:marBottom w:val="0"/>
      <w:divBdr>
        <w:top w:val="none" w:sz="0" w:space="0" w:color="auto"/>
        <w:left w:val="none" w:sz="0" w:space="0" w:color="auto"/>
        <w:bottom w:val="none" w:sz="0" w:space="0" w:color="auto"/>
        <w:right w:val="none" w:sz="0" w:space="0" w:color="auto"/>
      </w:divBdr>
    </w:div>
    <w:div w:id="1210069306">
      <w:bodyDiv w:val="1"/>
      <w:marLeft w:val="0"/>
      <w:marRight w:val="0"/>
      <w:marTop w:val="0"/>
      <w:marBottom w:val="0"/>
      <w:divBdr>
        <w:top w:val="none" w:sz="0" w:space="0" w:color="auto"/>
        <w:left w:val="none" w:sz="0" w:space="0" w:color="auto"/>
        <w:bottom w:val="none" w:sz="0" w:space="0" w:color="auto"/>
        <w:right w:val="none" w:sz="0" w:space="0" w:color="auto"/>
      </w:divBdr>
    </w:div>
    <w:div w:id="1235553432">
      <w:bodyDiv w:val="1"/>
      <w:marLeft w:val="0"/>
      <w:marRight w:val="0"/>
      <w:marTop w:val="0"/>
      <w:marBottom w:val="0"/>
      <w:divBdr>
        <w:top w:val="none" w:sz="0" w:space="0" w:color="auto"/>
        <w:left w:val="none" w:sz="0" w:space="0" w:color="auto"/>
        <w:bottom w:val="none" w:sz="0" w:space="0" w:color="auto"/>
        <w:right w:val="none" w:sz="0" w:space="0" w:color="auto"/>
      </w:divBdr>
    </w:div>
    <w:div w:id="1327785761">
      <w:bodyDiv w:val="1"/>
      <w:marLeft w:val="0"/>
      <w:marRight w:val="0"/>
      <w:marTop w:val="0"/>
      <w:marBottom w:val="0"/>
      <w:divBdr>
        <w:top w:val="none" w:sz="0" w:space="0" w:color="auto"/>
        <w:left w:val="none" w:sz="0" w:space="0" w:color="auto"/>
        <w:bottom w:val="none" w:sz="0" w:space="0" w:color="auto"/>
        <w:right w:val="none" w:sz="0" w:space="0" w:color="auto"/>
      </w:divBdr>
    </w:div>
    <w:div w:id="2039164531">
      <w:bodyDiv w:val="1"/>
      <w:marLeft w:val="0"/>
      <w:marRight w:val="0"/>
      <w:marTop w:val="0"/>
      <w:marBottom w:val="0"/>
      <w:divBdr>
        <w:top w:val="none" w:sz="0" w:space="0" w:color="auto"/>
        <w:left w:val="none" w:sz="0" w:space="0" w:color="auto"/>
        <w:bottom w:val="none" w:sz="0" w:space="0" w:color="auto"/>
        <w:right w:val="none" w:sz="0" w:space="0" w:color="auto"/>
      </w:divBdr>
    </w:div>
    <w:div w:id="21100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2102-20" TargetMode="External"/><Relationship Id="rId4" Type="http://schemas.openxmlformats.org/officeDocument/2006/relationships/hyperlink" Target="https://zakon.rada.gov.ua/laws/show/6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2378</Words>
  <Characters>13559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Ільєнко</cp:lastModifiedBy>
  <cp:revision>2</cp:revision>
  <cp:lastPrinted>2024-06-11T07:22:00Z</cp:lastPrinted>
  <dcterms:created xsi:type="dcterms:W3CDTF">2024-06-11T07:26:00Z</dcterms:created>
  <dcterms:modified xsi:type="dcterms:W3CDTF">2024-06-11T07:26:00Z</dcterms:modified>
</cp:coreProperties>
</file>