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75" w:rsidRPr="00D64075" w:rsidRDefault="00D64075" w:rsidP="00D64075">
      <w:pPr>
        <w:spacing w:after="0" w:line="240" w:lineRule="auto"/>
        <w:ind w:right="14"/>
        <w:jc w:val="center"/>
        <w:rPr>
          <w:rFonts w:ascii="Times New Roman" w:hAnsi="Times New Roman" w:cs="Times New Roman"/>
          <w:b/>
          <w:sz w:val="28"/>
          <w:szCs w:val="28"/>
          <w:lang w:val="uk-UA"/>
        </w:rPr>
      </w:pPr>
      <w:bookmarkStart w:id="0" w:name="_GoBack"/>
      <w:bookmarkEnd w:id="0"/>
      <w:r w:rsidRPr="00D64075">
        <w:rPr>
          <w:rFonts w:ascii="Times New Roman" w:hAnsi="Times New Roman" w:cs="Times New Roman"/>
          <w:b/>
          <w:sz w:val="28"/>
          <w:szCs w:val="28"/>
          <w:lang w:val="uk-UA"/>
        </w:rPr>
        <w:t>Інформація про стан функціонування закладів освіти на території Шосткинського району та хід реформування освітньої мережі</w:t>
      </w:r>
    </w:p>
    <w:p w:rsidR="00D64075" w:rsidRDefault="00D64075" w:rsidP="006E1223">
      <w:pPr>
        <w:spacing w:after="0" w:line="240" w:lineRule="auto"/>
        <w:ind w:left="4" w:right="14" w:firstLine="709"/>
        <w:jc w:val="both"/>
        <w:rPr>
          <w:rFonts w:ascii="Times New Roman" w:hAnsi="Times New Roman" w:cs="Times New Roman"/>
          <w:sz w:val="28"/>
          <w:szCs w:val="28"/>
          <w:lang w:val="uk-UA"/>
        </w:rPr>
      </w:pPr>
    </w:p>
    <w:p w:rsidR="002A2BFF" w:rsidRDefault="002A2BFF" w:rsidP="006E1223">
      <w:pPr>
        <w:spacing w:after="0" w:line="240" w:lineRule="auto"/>
        <w:ind w:left="4" w:right="14" w:firstLine="709"/>
        <w:jc w:val="both"/>
        <w:rPr>
          <w:rFonts w:ascii="Times New Roman" w:hAnsi="Times New Roman" w:cs="Times New Roman"/>
          <w:sz w:val="28"/>
          <w:szCs w:val="28"/>
          <w:lang w:val="uk-UA"/>
        </w:rPr>
      </w:pPr>
    </w:p>
    <w:p w:rsidR="000E095B" w:rsidRPr="00322659" w:rsidRDefault="00742713" w:rsidP="006E1223">
      <w:pPr>
        <w:spacing w:after="0" w:line="240" w:lineRule="auto"/>
        <w:ind w:left="4" w:right="14" w:firstLine="709"/>
        <w:jc w:val="both"/>
        <w:rPr>
          <w:rFonts w:ascii="Times New Roman" w:hAnsi="Times New Roman" w:cs="Times New Roman"/>
          <w:sz w:val="28"/>
          <w:szCs w:val="28"/>
          <w:lang w:val="uk-UA"/>
        </w:rPr>
      </w:pPr>
      <w:r w:rsidRPr="00322659">
        <w:rPr>
          <w:rFonts w:ascii="Times New Roman" w:hAnsi="Times New Roman" w:cs="Times New Roman"/>
          <w:sz w:val="28"/>
          <w:szCs w:val="28"/>
          <w:lang w:val="uk-UA"/>
        </w:rPr>
        <w:t>Державна політика</w:t>
      </w:r>
      <w:r w:rsidR="000E095B" w:rsidRPr="00322659">
        <w:rPr>
          <w:rFonts w:ascii="Times New Roman" w:hAnsi="Times New Roman" w:cs="Times New Roman"/>
          <w:sz w:val="28"/>
          <w:szCs w:val="28"/>
          <w:lang w:val="uk-UA"/>
        </w:rPr>
        <w:t xml:space="preserve"> в сфері освіти</w:t>
      </w:r>
      <w:r w:rsidRPr="00322659">
        <w:rPr>
          <w:rFonts w:ascii="Times New Roman" w:hAnsi="Times New Roman" w:cs="Times New Roman"/>
          <w:sz w:val="28"/>
          <w:szCs w:val="28"/>
          <w:lang w:val="uk-UA"/>
        </w:rPr>
        <w:t xml:space="preserve"> </w:t>
      </w:r>
      <w:r w:rsidR="000E095B" w:rsidRPr="00322659">
        <w:rPr>
          <w:rFonts w:ascii="Times New Roman" w:hAnsi="Times New Roman" w:cs="Times New Roman"/>
          <w:sz w:val="28"/>
          <w:szCs w:val="28"/>
          <w:lang w:val="uk-UA"/>
        </w:rPr>
        <w:t>здійсню</w:t>
      </w:r>
      <w:r w:rsidR="00A426F9">
        <w:rPr>
          <w:rFonts w:ascii="Times New Roman" w:hAnsi="Times New Roman" w:cs="Times New Roman"/>
          <w:sz w:val="28"/>
          <w:szCs w:val="28"/>
          <w:lang w:val="uk-UA"/>
        </w:rPr>
        <w:t>єть</w:t>
      </w:r>
      <w:r w:rsidR="000E095B" w:rsidRPr="00322659">
        <w:rPr>
          <w:rFonts w:ascii="Times New Roman" w:hAnsi="Times New Roman" w:cs="Times New Roman"/>
          <w:sz w:val="28"/>
          <w:szCs w:val="28"/>
          <w:lang w:val="uk-UA"/>
        </w:rPr>
        <w:t xml:space="preserve">ся відповідно до Конституції України, </w:t>
      </w:r>
      <w:r w:rsidR="0085086C" w:rsidRPr="00322659">
        <w:rPr>
          <w:rFonts w:ascii="Times New Roman" w:hAnsi="Times New Roman" w:cs="Times New Roman"/>
          <w:sz w:val="28"/>
          <w:szCs w:val="28"/>
          <w:lang w:val="uk-UA"/>
        </w:rPr>
        <w:t xml:space="preserve">статей 6, 22, 39 Закону України «Про місцеві державні адміністрації», статей 3, 66 Закону України «Про освіту», статей 8, 37, 56 Закону України «Про повну загальну середню освіту», частини другої статті 19 Закону України «Про дошкільну освіту», </w:t>
      </w:r>
      <w:r w:rsidRPr="00322659">
        <w:rPr>
          <w:rFonts w:ascii="Times New Roman" w:hAnsi="Times New Roman" w:cs="Times New Roman"/>
          <w:sz w:val="28"/>
          <w:szCs w:val="28"/>
          <w:lang w:val="uk-UA"/>
        </w:rPr>
        <w:t xml:space="preserve">з урахуванням </w:t>
      </w:r>
      <w:r w:rsidR="0085086C" w:rsidRPr="00322659">
        <w:rPr>
          <w:rFonts w:ascii="Times New Roman" w:hAnsi="Times New Roman" w:cs="Times New Roman"/>
          <w:sz w:val="28"/>
          <w:szCs w:val="28"/>
          <w:lang w:val="uk-UA"/>
        </w:rPr>
        <w:t>План</w:t>
      </w:r>
      <w:r w:rsidRPr="00322659">
        <w:rPr>
          <w:rFonts w:ascii="Times New Roman" w:hAnsi="Times New Roman" w:cs="Times New Roman"/>
          <w:sz w:val="28"/>
          <w:szCs w:val="28"/>
          <w:lang w:val="uk-UA"/>
        </w:rPr>
        <w:t>у</w:t>
      </w:r>
      <w:r w:rsidR="0085086C" w:rsidRPr="00322659">
        <w:rPr>
          <w:rFonts w:ascii="Times New Roman" w:hAnsi="Times New Roman" w:cs="Times New Roman"/>
          <w:sz w:val="28"/>
          <w:szCs w:val="28"/>
          <w:lang w:val="uk-UA"/>
        </w:rPr>
        <w:t xml:space="preserve"> заходів на 2017-2029 роки із запровадження Концепції реалізації державної політики у сфері реформування загальної середньої освіти «Нова</w:t>
      </w:r>
      <w:r w:rsidRPr="00322659">
        <w:rPr>
          <w:rFonts w:ascii="Times New Roman" w:hAnsi="Times New Roman" w:cs="Times New Roman"/>
          <w:sz w:val="28"/>
          <w:szCs w:val="28"/>
          <w:lang w:val="uk-UA"/>
        </w:rPr>
        <w:t xml:space="preserve"> українська школа», затвердженого</w:t>
      </w:r>
      <w:r w:rsidR="0085086C" w:rsidRPr="00322659">
        <w:rPr>
          <w:rFonts w:ascii="Times New Roman" w:hAnsi="Times New Roman" w:cs="Times New Roman"/>
          <w:sz w:val="28"/>
          <w:szCs w:val="28"/>
          <w:lang w:val="uk-UA"/>
        </w:rPr>
        <w:t xml:space="preserve"> розпорядженням Кабінету Міністрів України </w:t>
      </w:r>
      <w:r w:rsidRPr="00322659">
        <w:rPr>
          <w:rFonts w:ascii="Times New Roman" w:hAnsi="Times New Roman" w:cs="Times New Roman"/>
          <w:sz w:val="28"/>
          <w:szCs w:val="28"/>
          <w:lang w:val="uk-UA"/>
        </w:rPr>
        <w:t>від 13 грудня 2017 року № 903-р та інших регламентуючих документів.</w:t>
      </w:r>
    </w:p>
    <w:p w:rsidR="00742713" w:rsidRPr="0093441E" w:rsidRDefault="00742713" w:rsidP="006E1223">
      <w:pPr>
        <w:spacing w:after="0" w:line="240" w:lineRule="auto"/>
        <w:ind w:left="4" w:right="14"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Реалізацію завдань в освітній галузі забе</w:t>
      </w:r>
      <w:r w:rsidR="00AF471F" w:rsidRPr="0093441E">
        <w:rPr>
          <w:rFonts w:ascii="Times New Roman" w:hAnsi="Times New Roman" w:cs="Times New Roman"/>
          <w:sz w:val="28"/>
          <w:szCs w:val="28"/>
          <w:lang w:val="uk-UA"/>
        </w:rPr>
        <w:t>зпечу</w:t>
      </w:r>
      <w:r w:rsidR="00A426F9">
        <w:rPr>
          <w:rFonts w:ascii="Times New Roman" w:hAnsi="Times New Roman" w:cs="Times New Roman"/>
          <w:sz w:val="28"/>
          <w:szCs w:val="28"/>
          <w:lang w:val="uk-UA"/>
        </w:rPr>
        <w:t>є</w:t>
      </w:r>
      <w:r w:rsidR="00AF471F" w:rsidRPr="0093441E">
        <w:rPr>
          <w:rFonts w:ascii="Times New Roman" w:hAnsi="Times New Roman" w:cs="Times New Roman"/>
          <w:sz w:val="28"/>
          <w:szCs w:val="28"/>
          <w:lang w:val="uk-UA"/>
        </w:rPr>
        <w:t xml:space="preserve"> впровадження </w:t>
      </w:r>
      <w:r w:rsidRPr="0093441E">
        <w:rPr>
          <w:rFonts w:ascii="Times New Roman" w:hAnsi="Times New Roman" w:cs="Times New Roman"/>
          <w:sz w:val="28"/>
          <w:szCs w:val="28"/>
          <w:lang w:val="uk-UA"/>
        </w:rPr>
        <w:t xml:space="preserve">реформ, пріоритетом яких є формування </w:t>
      </w:r>
      <w:r w:rsidR="0093441E" w:rsidRPr="0093441E">
        <w:rPr>
          <w:rFonts w:ascii="Times New Roman" w:hAnsi="Times New Roman" w:cs="Times New Roman"/>
          <w:sz w:val="28"/>
          <w:szCs w:val="28"/>
          <w:lang w:val="uk-UA"/>
        </w:rPr>
        <w:t>конкурентоспроможного</w:t>
      </w:r>
      <w:r w:rsidR="00B5545A" w:rsidRPr="0093441E">
        <w:rPr>
          <w:rFonts w:ascii="Times New Roman" w:hAnsi="Times New Roman" w:cs="Times New Roman"/>
          <w:sz w:val="28"/>
          <w:szCs w:val="28"/>
          <w:lang w:val="uk-UA"/>
        </w:rPr>
        <w:t xml:space="preserve"> випускника</w:t>
      </w:r>
      <w:r w:rsidRPr="0093441E">
        <w:rPr>
          <w:rFonts w:ascii="Times New Roman" w:hAnsi="Times New Roman" w:cs="Times New Roman"/>
          <w:sz w:val="28"/>
          <w:szCs w:val="28"/>
          <w:lang w:val="uk-UA"/>
        </w:rPr>
        <w:t xml:space="preserve"> - всебічно розвиненої, здатної до критичного мислення цілісної особистості, патріота з активною позицією, який може змінювати навколишній світ та навчатися впродовж життя</w:t>
      </w:r>
      <w:r w:rsidR="00AF471F" w:rsidRPr="0093441E">
        <w:rPr>
          <w:rFonts w:ascii="Times New Roman" w:hAnsi="Times New Roman" w:cs="Times New Roman"/>
          <w:sz w:val="28"/>
          <w:szCs w:val="28"/>
          <w:lang w:val="uk-UA"/>
        </w:rPr>
        <w:t>.</w:t>
      </w:r>
    </w:p>
    <w:p w:rsidR="00742713" w:rsidRPr="0093441E" w:rsidRDefault="00AF471F" w:rsidP="006E1223">
      <w:pPr>
        <w:spacing w:after="0" w:line="240" w:lineRule="auto"/>
        <w:ind w:left="4" w:right="14"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 xml:space="preserve">Для реалізації зазначених вище </w:t>
      </w:r>
      <w:r w:rsidR="00B5545A" w:rsidRPr="0093441E">
        <w:rPr>
          <w:rFonts w:ascii="Times New Roman" w:hAnsi="Times New Roman" w:cs="Times New Roman"/>
          <w:sz w:val="28"/>
          <w:szCs w:val="28"/>
          <w:lang w:val="uk-UA"/>
        </w:rPr>
        <w:t>пріоритетів</w:t>
      </w:r>
      <w:r w:rsidRPr="0093441E">
        <w:rPr>
          <w:rFonts w:ascii="Times New Roman" w:hAnsi="Times New Roman" w:cs="Times New Roman"/>
          <w:sz w:val="28"/>
          <w:szCs w:val="28"/>
          <w:lang w:val="uk-UA"/>
        </w:rPr>
        <w:t xml:space="preserve"> </w:t>
      </w:r>
      <w:r w:rsidR="00B5545A" w:rsidRPr="0093441E">
        <w:rPr>
          <w:rFonts w:ascii="Times New Roman" w:hAnsi="Times New Roman" w:cs="Times New Roman"/>
          <w:sz w:val="28"/>
          <w:szCs w:val="28"/>
          <w:lang w:val="uk-UA"/>
        </w:rPr>
        <w:t xml:space="preserve">та з метою забезпечення реалізації права громадян Шосткинського району на рівний доступ до якісної освіти </w:t>
      </w:r>
      <w:r w:rsidRPr="0093441E">
        <w:rPr>
          <w:rFonts w:ascii="Times New Roman" w:hAnsi="Times New Roman" w:cs="Times New Roman"/>
          <w:sz w:val="28"/>
          <w:szCs w:val="28"/>
          <w:lang w:val="uk-UA"/>
        </w:rPr>
        <w:t>с</w:t>
      </w:r>
      <w:r w:rsidR="00742713" w:rsidRPr="0093441E">
        <w:rPr>
          <w:rFonts w:ascii="Times New Roman" w:hAnsi="Times New Roman" w:cs="Times New Roman"/>
          <w:sz w:val="28"/>
          <w:szCs w:val="28"/>
          <w:lang w:val="uk-UA"/>
        </w:rPr>
        <w:t>творено мережу</w:t>
      </w:r>
      <w:r w:rsidRPr="0093441E">
        <w:rPr>
          <w:rFonts w:ascii="Times New Roman" w:hAnsi="Times New Roman" w:cs="Times New Roman"/>
          <w:sz w:val="28"/>
          <w:szCs w:val="28"/>
          <w:lang w:val="uk-UA"/>
        </w:rPr>
        <w:t xml:space="preserve"> закладів освіти</w:t>
      </w:r>
      <w:r w:rsidR="00742713" w:rsidRPr="0093441E">
        <w:rPr>
          <w:rFonts w:ascii="Times New Roman" w:hAnsi="Times New Roman" w:cs="Times New Roman"/>
          <w:sz w:val="28"/>
          <w:szCs w:val="28"/>
          <w:lang w:val="uk-UA"/>
        </w:rPr>
        <w:t>, спроможну задовольнити освітні запити населення те</w:t>
      </w:r>
      <w:r w:rsidRPr="0093441E">
        <w:rPr>
          <w:rFonts w:ascii="Times New Roman" w:hAnsi="Times New Roman" w:cs="Times New Roman"/>
          <w:sz w:val="28"/>
          <w:szCs w:val="28"/>
          <w:lang w:val="uk-UA"/>
        </w:rPr>
        <w:t>риторіальних громад Шосткинського району.</w:t>
      </w:r>
    </w:p>
    <w:p w:rsidR="00322659" w:rsidRDefault="00322659" w:rsidP="006E1223">
      <w:pPr>
        <w:spacing w:after="0" w:line="240" w:lineRule="auto"/>
        <w:ind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У звітному періоді систему освіти району складали 29 закладів дошкільної освіти (2</w:t>
      </w:r>
      <w:r w:rsidR="009B2005" w:rsidRPr="0093441E">
        <w:rPr>
          <w:rFonts w:ascii="Times New Roman" w:hAnsi="Times New Roman" w:cs="Times New Roman"/>
          <w:sz w:val="28"/>
          <w:szCs w:val="28"/>
          <w:lang w:val="uk-UA"/>
        </w:rPr>
        <w:t>944</w:t>
      </w:r>
      <w:r w:rsidR="00C77B77" w:rsidRPr="0093441E">
        <w:rPr>
          <w:rFonts w:ascii="Times New Roman" w:hAnsi="Times New Roman" w:cs="Times New Roman"/>
          <w:sz w:val="28"/>
          <w:szCs w:val="28"/>
          <w:lang w:val="uk-UA"/>
        </w:rPr>
        <w:t xml:space="preserve"> ди</w:t>
      </w:r>
      <w:r w:rsidRPr="0093441E">
        <w:rPr>
          <w:rFonts w:ascii="Times New Roman" w:hAnsi="Times New Roman" w:cs="Times New Roman"/>
          <w:sz w:val="28"/>
          <w:szCs w:val="28"/>
          <w:lang w:val="uk-UA"/>
        </w:rPr>
        <w:t>тини) та 30 дошкільних підрозділи НВК (</w:t>
      </w:r>
      <w:r w:rsidR="009B2005" w:rsidRPr="0093441E">
        <w:rPr>
          <w:rFonts w:ascii="Times New Roman" w:hAnsi="Times New Roman" w:cs="Times New Roman"/>
          <w:sz w:val="28"/>
          <w:szCs w:val="28"/>
          <w:lang w:val="uk-UA"/>
        </w:rPr>
        <w:t>598</w:t>
      </w:r>
      <w:r w:rsidR="00C77B77" w:rsidRPr="0093441E">
        <w:rPr>
          <w:rFonts w:ascii="Times New Roman" w:hAnsi="Times New Roman" w:cs="Times New Roman"/>
          <w:sz w:val="28"/>
          <w:szCs w:val="28"/>
          <w:lang w:val="uk-UA"/>
        </w:rPr>
        <w:t xml:space="preserve"> д</w:t>
      </w:r>
      <w:r w:rsidR="009B2005" w:rsidRPr="0093441E">
        <w:rPr>
          <w:rFonts w:ascii="Times New Roman" w:hAnsi="Times New Roman" w:cs="Times New Roman"/>
          <w:sz w:val="28"/>
          <w:szCs w:val="28"/>
          <w:lang w:val="uk-UA"/>
        </w:rPr>
        <w:t>ітей</w:t>
      </w:r>
      <w:r w:rsidRPr="0093441E">
        <w:rPr>
          <w:rFonts w:ascii="Times New Roman" w:hAnsi="Times New Roman" w:cs="Times New Roman"/>
          <w:sz w:val="28"/>
          <w:szCs w:val="28"/>
          <w:lang w:val="uk-UA"/>
        </w:rPr>
        <w:t>), 5</w:t>
      </w:r>
      <w:r w:rsidR="007A5044" w:rsidRPr="0093441E">
        <w:rPr>
          <w:rFonts w:ascii="Times New Roman" w:hAnsi="Times New Roman" w:cs="Times New Roman"/>
          <w:sz w:val="28"/>
          <w:szCs w:val="28"/>
          <w:lang w:val="uk-UA"/>
        </w:rPr>
        <w:t>9</w:t>
      </w:r>
      <w:r w:rsidRPr="0093441E">
        <w:rPr>
          <w:rFonts w:ascii="Times New Roman" w:hAnsi="Times New Roman" w:cs="Times New Roman"/>
          <w:sz w:val="28"/>
          <w:szCs w:val="28"/>
          <w:lang w:val="uk-UA"/>
        </w:rPr>
        <w:t xml:space="preserve"> заклад</w:t>
      </w:r>
      <w:r w:rsidR="007A5044" w:rsidRPr="0093441E">
        <w:rPr>
          <w:rFonts w:ascii="Times New Roman" w:hAnsi="Times New Roman" w:cs="Times New Roman"/>
          <w:sz w:val="28"/>
          <w:szCs w:val="28"/>
          <w:lang w:val="uk-UA"/>
        </w:rPr>
        <w:t>ів</w:t>
      </w:r>
      <w:r w:rsidRPr="0093441E">
        <w:rPr>
          <w:rFonts w:ascii="Times New Roman" w:hAnsi="Times New Roman" w:cs="Times New Roman"/>
          <w:sz w:val="28"/>
          <w:szCs w:val="28"/>
          <w:lang w:val="uk-UA"/>
        </w:rPr>
        <w:t xml:space="preserve"> загальної середньої освіти та 12 їх філій (</w:t>
      </w:r>
      <w:r w:rsidR="007A5044" w:rsidRPr="0093441E">
        <w:rPr>
          <w:rFonts w:ascii="Times New Roman" w:hAnsi="Times New Roman" w:cs="Times New Roman"/>
          <w:sz w:val="28"/>
          <w:szCs w:val="28"/>
          <w:lang w:val="uk-UA"/>
        </w:rPr>
        <w:t>13279</w:t>
      </w:r>
      <w:r w:rsidRPr="0093441E">
        <w:rPr>
          <w:rFonts w:ascii="Times New Roman" w:hAnsi="Times New Roman" w:cs="Times New Roman"/>
          <w:sz w:val="28"/>
          <w:szCs w:val="28"/>
          <w:lang w:val="uk-UA"/>
        </w:rPr>
        <w:t xml:space="preserve"> учні</w:t>
      </w:r>
      <w:r w:rsidR="007A5044" w:rsidRPr="0093441E">
        <w:rPr>
          <w:rFonts w:ascii="Times New Roman" w:hAnsi="Times New Roman" w:cs="Times New Roman"/>
          <w:sz w:val="28"/>
          <w:szCs w:val="28"/>
          <w:lang w:val="uk-UA"/>
        </w:rPr>
        <w:t>в</w:t>
      </w:r>
      <w:r w:rsidRPr="0093441E">
        <w:rPr>
          <w:rFonts w:ascii="Times New Roman" w:hAnsi="Times New Roman" w:cs="Times New Roman"/>
          <w:sz w:val="28"/>
          <w:szCs w:val="28"/>
          <w:lang w:val="uk-UA"/>
        </w:rPr>
        <w:t xml:space="preserve">), </w:t>
      </w:r>
      <w:r w:rsidR="00C77B77" w:rsidRPr="0093441E">
        <w:rPr>
          <w:rFonts w:ascii="Times New Roman" w:hAnsi="Times New Roman" w:cs="Times New Roman"/>
          <w:sz w:val="28"/>
          <w:szCs w:val="28"/>
          <w:lang w:val="uk-UA"/>
        </w:rPr>
        <w:t>в </w:t>
      </w:r>
      <w:r w:rsidRPr="0093441E">
        <w:rPr>
          <w:rFonts w:ascii="Times New Roman" w:hAnsi="Times New Roman" w:cs="Times New Roman"/>
          <w:sz w:val="28"/>
          <w:szCs w:val="28"/>
          <w:lang w:val="uk-UA"/>
        </w:rPr>
        <w:t>тому числі 11</w:t>
      </w:r>
      <w:r w:rsidRPr="0093441E">
        <w:rPr>
          <w:rFonts w:ascii="Times New Roman" w:hAnsi="Times New Roman" w:cs="Times New Roman"/>
          <w:sz w:val="28"/>
          <w:szCs w:val="28"/>
        </w:rPr>
        <w:t> </w:t>
      </w:r>
      <w:r w:rsidRPr="0093441E">
        <w:rPr>
          <w:rFonts w:ascii="Times New Roman" w:hAnsi="Times New Roman" w:cs="Times New Roman"/>
          <w:sz w:val="28"/>
          <w:szCs w:val="28"/>
          <w:lang w:val="uk-UA"/>
        </w:rPr>
        <w:t>опорних (32</w:t>
      </w:r>
      <w:r w:rsidR="007A5044" w:rsidRPr="0093441E">
        <w:rPr>
          <w:rFonts w:ascii="Times New Roman" w:hAnsi="Times New Roman" w:cs="Times New Roman"/>
          <w:sz w:val="28"/>
          <w:szCs w:val="28"/>
          <w:lang w:val="uk-UA"/>
        </w:rPr>
        <w:t>48</w:t>
      </w:r>
      <w:r w:rsidRPr="0093441E">
        <w:rPr>
          <w:rFonts w:ascii="Times New Roman" w:hAnsi="Times New Roman" w:cs="Times New Roman"/>
          <w:sz w:val="28"/>
          <w:szCs w:val="28"/>
          <w:lang w:val="uk-UA"/>
        </w:rPr>
        <w:t xml:space="preserve"> учнів). </w:t>
      </w:r>
      <w:r w:rsidRPr="0093441E">
        <w:rPr>
          <w:rFonts w:ascii="Times New Roman" w:hAnsi="Times New Roman" w:cs="Times New Roman"/>
          <w:sz w:val="28"/>
          <w:szCs w:val="28"/>
        </w:rPr>
        <w:t>Послуги з забезпечення дітей району позашкільною освітою нада</w:t>
      </w:r>
      <w:r w:rsidR="00C77B77" w:rsidRPr="0093441E">
        <w:rPr>
          <w:rFonts w:ascii="Times New Roman" w:hAnsi="Times New Roman" w:cs="Times New Roman"/>
          <w:sz w:val="28"/>
          <w:szCs w:val="28"/>
          <w:lang w:val="uk-UA"/>
        </w:rPr>
        <w:t>вали</w:t>
      </w:r>
      <w:r w:rsidRPr="0093441E">
        <w:rPr>
          <w:rFonts w:ascii="Times New Roman" w:hAnsi="Times New Roman" w:cs="Times New Roman"/>
          <w:sz w:val="28"/>
          <w:szCs w:val="28"/>
        </w:rPr>
        <w:t xml:space="preserve"> 1</w:t>
      </w:r>
      <w:r w:rsidR="00BD2243">
        <w:rPr>
          <w:rFonts w:ascii="Times New Roman" w:hAnsi="Times New Roman" w:cs="Times New Roman"/>
          <w:sz w:val="28"/>
          <w:szCs w:val="28"/>
          <w:lang w:val="uk-UA"/>
        </w:rPr>
        <w:t>7</w:t>
      </w:r>
      <w:r w:rsidRPr="0093441E">
        <w:rPr>
          <w:rFonts w:ascii="Times New Roman" w:hAnsi="Times New Roman" w:cs="Times New Roman"/>
          <w:sz w:val="28"/>
          <w:szCs w:val="28"/>
        </w:rPr>
        <w:t xml:space="preserve"> позашкільних навчальних закладів (</w:t>
      </w:r>
      <w:r w:rsidR="00BD2243">
        <w:rPr>
          <w:rFonts w:ascii="Times New Roman" w:hAnsi="Times New Roman" w:cs="Times New Roman"/>
          <w:sz w:val="28"/>
          <w:szCs w:val="28"/>
          <w:lang w:val="uk-UA"/>
        </w:rPr>
        <w:t>8172</w:t>
      </w:r>
      <w:r w:rsidRPr="0093441E">
        <w:rPr>
          <w:rFonts w:ascii="Times New Roman" w:hAnsi="Times New Roman" w:cs="Times New Roman"/>
          <w:sz w:val="28"/>
          <w:szCs w:val="28"/>
        </w:rPr>
        <w:t xml:space="preserve"> вихованці).</w:t>
      </w:r>
      <w:r w:rsidRPr="00322659">
        <w:rPr>
          <w:rFonts w:ascii="Times New Roman" w:hAnsi="Times New Roman" w:cs="Times New Roman"/>
          <w:sz w:val="28"/>
          <w:szCs w:val="28"/>
        </w:rPr>
        <w:t xml:space="preserve"> </w:t>
      </w:r>
    </w:p>
    <w:p w:rsidR="00F33241" w:rsidRPr="00F33241" w:rsidRDefault="00F33241" w:rsidP="00F33241">
      <w:pPr>
        <w:spacing w:after="0" w:line="240" w:lineRule="auto"/>
        <w:ind w:left="6" w:right="11" w:firstLine="720"/>
        <w:jc w:val="both"/>
        <w:rPr>
          <w:rFonts w:ascii="Times New Roman" w:hAnsi="Times New Roman" w:cs="Times New Roman"/>
          <w:sz w:val="28"/>
          <w:szCs w:val="28"/>
          <w:lang w:val="uk-UA"/>
        </w:rPr>
      </w:pPr>
      <w:r w:rsidRPr="00F33241">
        <w:rPr>
          <w:rFonts w:ascii="Times New Roman" w:hAnsi="Times New Roman" w:cs="Times New Roman"/>
          <w:sz w:val="28"/>
          <w:szCs w:val="28"/>
          <w:lang w:val="uk-UA"/>
        </w:rPr>
        <w:t xml:space="preserve">Внаслідок влучання боєприпасів зазнали різного ступеня </w:t>
      </w:r>
      <w:r w:rsidRPr="00B360B1">
        <w:rPr>
          <w:rFonts w:ascii="Times New Roman" w:hAnsi="Times New Roman" w:cs="Times New Roman"/>
          <w:sz w:val="28"/>
          <w:szCs w:val="28"/>
          <w:lang w:val="uk-UA"/>
        </w:rPr>
        <w:t xml:space="preserve">руйнування </w:t>
      </w:r>
      <w:r w:rsidRPr="00F33241">
        <w:rPr>
          <w:rFonts w:ascii="Times New Roman" w:hAnsi="Times New Roman" w:cs="Times New Roman"/>
          <w:sz w:val="28"/>
          <w:szCs w:val="28"/>
          <w:lang w:val="uk-UA"/>
        </w:rPr>
        <w:t>38 закладів освіти, а саме: Березівської (1), Глухівської (3), Дружбівської (2), Есманьської (2), Свеської (3), Середино-Будської (5), Шалигинської (3), Шосткинської (20) територіальних громад.</w:t>
      </w:r>
    </w:p>
    <w:p w:rsidR="00F33241" w:rsidRPr="00F33241" w:rsidRDefault="00A426F9" w:rsidP="00F33241">
      <w:pPr>
        <w:spacing w:after="0" w:line="240" w:lineRule="auto"/>
        <w:ind w:left="6" w:right="11" w:firstLine="720"/>
        <w:jc w:val="both"/>
        <w:rPr>
          <w:rFonts w:ascii="Times New Roman" w:hAnsi="Times New Roman" w:cs="Times New Roman"/>
          <w:sz w:val="28"/>
          <w:szCs w:val="28"/>
        </w:rPr>
      </w:pPr>
      <w:r>
        <w:rPr>
          <w:rFonts w:ascii="Times New Roman" w:hAnsi="Times New Roman" w:cs="Times New Roman"/>
          <w:sz w:val="28"/>
          <w:szCs w:val="28"/>
          <w:lang w:val="uk-UA"/>
        </w:rPr>
        <w:t>В</w:t>
      </w:r>
      <w:r w:rsidR="00F33241" w:rsidRPr="00F33241">
        <w:rPr>
          <w:rFonts w:ascii="Times New Roman" w:hAnsi="Times New Roman" w:cs="Times New Roman"/>
          <w:sz w:val="28"/>
          <w:szCs w:val="28"/>
        </w:rPr>
        <w:t xml:space="preserve">иконані наступні роботи: </w:t>
      </w:r>
    </w:p>
    <w:p w:rsidR="00F33241" w:rsidRPr="00F33241" w:rsidRDefault="00F33241" w:rsidP="00F33241">
      <w:pPr>
        <w:spacing w:after="0" w:line="240" w:lineRule="auto"/>
        <w:ind w:left="6" w:right="11" w:firstLine="720"/>
        <w:jc w:val="both"/>
        <w:rPr>
          <w:rFonts w:ascii="Times New Roman" w:hAnsi="Times New Roman" w:cs="Times New Roman"/>
          <w:sz w:val="28"/>
          <w:szCs w:val="28"/>
        </w:rPr>
      </w:pPr>
      <w:r w:rsidRPr="00F33241">
        <w:rPr>
          <w:rFonts w:ascii="Times New Roman" w:hAnsi="Times New Roman" w:cs="Times New Roman"/>
          <w:sz w:val="28"/>
          <w:szCs w:val="28"/>
        </w:rPr>
        <w:t>Березівська територіальна громада - здійснене тимчасове закриття пошкоджених вікон плівкою;</w:t>
      </w:r>
    </w:p>
    <w:p w:rsidR="00F33241" w:rsidRPr="00F33241" w:rsidRDefault="00F33241" w:rsidP="00F33241">
      <w:pPr>
        <w:spacing w:after="0" w:line="240" w:lineRule="auto"/>
        <w:ind w:left="6" w:right="11" w:firstLine="720"/>
        <w:jc w:val="both"/>
        <w:rPr>
          <w:rFonts w:ascii="Times New Roman" w:hAnsi="Times New Roman" w:cs="Times New Roman"/>
          <w:sz w:val="28"/>
          <w:szCs w:val="28"/>
        </w:rPr>
      </w:pPr>
      <w:r w:rsidRPr="00F33241">
        <w:rPr>
          <w:rFonts w:ascii="Times New Roman" w:hAnsi="Times New Roman" w:cs="Times New Roman"/>
          <w:sz w:val="28"/>
          <w:szCs w:val="28"/>
        </w:rPr>
        <w:t>Глухівська територіальна громада – остеклені пошкоджені вікна;</w:t>
      </w:r>
    </w:p>
    <w:p w:rsidR="00F33241" w:rsidRPr="00F33241" w:rsidRDefault="00F33241" w:rsidP="00F33241">
      <w:pPr>
        <w:spacing w:after="0" w:line="240" w:lineRule="auto"/>
        <w:ind w:left="6" w:right="11" w:firstLine="720"/>
        <w:jc w:val="both"/>
        <w:rPr>
          <w:rFonts w:ascii="Times New Roman" w:hAnsi="Times New Roman" w:cs="Times New Roman"/>
          <w:sz w:val="28"/>
          <w:szCs w:val="28"/>
        </w:rPr>
      </w:pPr>
      <w:r w:rsidRPr="00F33241">
        <w:rPr>
          <w:rFonts w:ascii="Times New Roman" w:hAnsi="Times New Roman" w:cs="Times New Roman"/>
          <w:sz w:val="28"/>
          <w:szCs w:val="28"/>
        </w:rPr>
        <w:t>Свеська територіальна громада – замінено пошкоджені вікна;</w:t>
      </w:r>
    </w:p>
    <w:p w:rsidR="00F33241" w:rsidRPr="00F33241" w:rsidRDefault="00F33241" w:rsidP="00F33241">
      <w:pPr>
        <w:spacing w:after="0" w:line="240" w:lineRule="auto"/>
        <w:ind w:left="6" w:right="11" w:firstLine="720"/>
        <w:jc w:val="both"/>
        <w:rPr>
          <w:rFonts w:ascii="Times New Roman" w:hAnsi="Times New Roman" w:cs="Times New Roman"/>
          <w:sz w:val="28"/>
          <w:szCs w:val="28"/>
        </w:rPr>
      </w:pPr>
      <w:r w:rsidRPr="00F33241">
        <w:rPr>
          <w:rFonts w:ascii="Times New Roman" w:hAnsi="Times New Roman" w:cs="Times New Roman"/>
          <w:sz w:val="28"/>
          <w:szCs w:val="28"/>
        </w:rPr>
        <w:t>Середино-Будська територіальна громада - віконні прорізи зактито оsb-плитами, брезентом, плівкою, дахи закрито металопрофільними та шиферними листами, брезентом;</w:t>
      </w:r>
    </w:p>
    <w:p w:rsidR="00F33241" w:rsidRPr="00F33241" w:rsidRDefault="00F33241" w:rsidP="00F33241">
      <w:pPr>
        <w:spacing w:after="0" w:line="240" w:lineRule="auto"/>
        <w:ind w:left="6" w:right="11" w:firstLine="720"/>
        <w:jc w:val="both"/>
        <w:rPr>
          <w:rFonts w:ascii="Times New Roman" w:hAnsi="Times New Roman" w:cs="Times New Roman"/>
          <w:sz w:val="28"/>
          <w:szCs w:val="28"/>
        </w:rPr>
      </w:pPr>
      <w:r w:rsidRPr="00F33241">
        <w:rPr>
          <w:rFonts w:ascii="Times New Roman" w:hAnsi="Times New Roman" w:cs="Times New Roman"/>
          <w:sz w:val="28"/>
          <w:szCs w:val="28"/>
        </w:rPr>
        <w:t>Шосткинська територіальна громада – Миронівський НВК - замінено скло у пошкоджених вікнах, розпочато ремонт пошкоджених перекриттів. Наразі роботи щодо відновлення тривають.</w:t>
      </w:r>
    </w:p>
    <w:p w:rsidR="00DE424A" w:rsidRPr="00DE424A" w:rsidRDefault="0093441E" w:rsidP="006E1223">
      <w:pPr>
        <w:spacing w:after="0" w:line="240" w:lineRule="auto"/>
        <w:ind w:firstLine="709"/>
        <w:jc w:val="both"/>
        <w:rPr>
          <w:rFonts w:ascii="Times New Roman" w:hAnsi="Times New Roman" w:cs="Times New Roman"/>
          <w:sz w:val="28"/>
          <w:szCs w:val="28"/>
          <w:highlight w:val="red"/>
          <w:lang w:val="uk-UA"/>
        </w:rPr>
      </w:pPr>
      <w:r>
        <w:rPr>
          <w:rFonts w:ascii="Times New Roman" w:hAnsi="Times New Roman" w:cs="Times New Roman"/>
          <w:sz w:val="28"/>
          <w:szCs w:val="28"/>
          <w:lang w:val="uk-UA"/>
        </w:rPr>
        <w:t xml:space="preserve">Зазначена вище мережа закладів освіти </w:t>
      </w:r>
      <w:r w:rsidRPr="00053C98">
        <w:rPr>
          <w:rFonts w:ascii="Times New Roman" w:hAnsi="Times New Roman" w:cs="Times New Roman"/>
          <w:sz w:val="28"/>
          <w:szCs w:val="28"/>
          <w:lang w:val="uk-UA"/>
        </w:rPr>
        <w:t xml:space="preserve">стовідсотково відповідає потребам </w:t>
      </w:r>
      <w:r>
        <w:rPr>
          <w:rFonts w:ascii="Times New Roman" w:hAnsi="Times New Roman" w:cs="Times New Roman"/>
          <w:sz w:val="28"/>
          <w:szCs w:val="28"/>
          <w:lang w:val="uk-UA"/>
        </w:rPr>
        <w:t xml:space="preserve">населення територіальних громад Шосткинського </w:t>
      </w:r>
      <w:r w:rsidRPr="000F519C">
        <w:rPr>
          <w:rFonts w:ascii="Times New Roman" w:hAnsi="Times New Roman" w:cs="Times New Roman"/>
          <w:sz w:val="28"/>
          <w:szCs w:val="28"/>
          <w:lang w:val="uk-UA"/>
        </w:rPr>
        <w:t>району.</w:t>
      </w:r>
    </w:p>
    <w:p w:rsidR="0093441E" w:rsidRDefault="0093441E" w:rsidP="006E1223">
      <w:pPr>
        <w:spacing w:after="0" w:line="240" w:lineRule="auto"/>
        <w:ind w:firstLine="709"/>
        <w:jc w:val="both"/>
        <w:rPr>
          <w:rFonts w:ascii="Times New Roman" w:hAnsi="Times New Roman" w:cs="Times New Roman"/>
          <w:b/>
          <w:sz w:val="28"/>
          <w:szCs w:val="28"/>
          <w:lang w:val="uk-UA"/>
        </w:rPr>
      </w:pPr>
    </w:p>
    <w:p w:rsidR="000F519C" w:rsidRPr="000F519C" w:rsidRDefault="0093441E" w:rsidP="006E1223">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Дошкільна освіта</w:t>
      </w:r>
    </w:p>
    <w:p w:rsidR="000F519C" w:rsidRDefault="003E034D" w:rsidP="006E1223">
      <w:pPr>
        <w:spacing w:after="0" w:line="240" w:lineRule="auto"/>
        <w:ind w:firstLine="709"/>
        <w:jc w:val="both"/>
        <w:rPr>
          <w:rFonts w:ascii="Times New Roman" w:hAnsi="Times New Roman" w:cs="Times New Roman"/>
          <w:sz w:val="28"/>
          <w:szCs w:val="28"/>
          <w:lang w:val="uk-UA"/>
        </w:rPr>
      </w:pPr>
      <w:r w:rsidRPr="000F519C">
        <w:rPr>
          <w:rFonts w:ascii="Times New Roman" w:hAnsi="Times New Roman" w:cs="Times New Roman"/>
          <w:sz w:val="28"/>
          <w:szCs w:val="28"/>
          <w:lang w:val="uk-UA"/>
        </w:rPr>
        <w:t xml:space="preserve">Мережа комунальних закладів дошкільної освіти </w:t>
      </w:r>
      <w:r w:rsidR="00A426F9">
        <w:rPr>
          <w:rFonts w:ascii="Times New Roman" w:hAnsi="Times New Roman" w:cs="Times New Roman"/>
          <w:sz w:val="28"/>
          <w:szCs w:val="28"/>
          <w:lang w:val="uk-UA"/>
        </w:rPr>
        <w:t xml:space="preserve">у звітному періоді </w:t>
      </w:r>
      <w:r w:rsidRPr="000F519C">
        <w:rPr>
          <w:rFonts w:ascii="Times New Roman" w:hAnsi="Times New Roman" w:cs="Times New Roman"/>
          <w:sz w:val="28"/>
          <w:szCs w:val="28"/>
          <w:lang w:val="uk-UA"/>
        </w:rPr>
        <w:t>нараховувала, як вже було зазначено вище, 29 закладів дошкільної</w:t>
      </w:r>
      <w:r w:rsidR="000F519C" w:rsidRPr="000F519C">
        <w:rPr>
          <w:rFonts w:ascii="Times New Roman" w:hAnsi="Times New Roman" w:cs="Times New Roman"/>
          <w:sz w:val="28"/>
          <w:szCs w:val="28"/>
          <w:lang w:val="uk-UA"/>
        </w:rPr>
        <w:t xml:space="preserve"> </w:t>
      </w:r>
      <w:r w:rsidRPr="000F519C">
        <w:rPr>
          <w:rFonts w:ascii="Times New Roman" w:hAnsi="Times New Roman" w:cs="Times New Roman"/>
          <w:sz w:val="28"/>
          <w:szCs w:val="28"/>
          <w:lang w:val="uk-UA"/>
        </w:rPr>
        <w:t xml:space="preserve">освіти та 30 дошкільних </w:t>
      </w:r>
      <w:r w:rsidR="000F519C" w:rsidRPr="000F519C">
        <w:rPr>
          <w:rFonts w:ascii="Times New Roman" w:hAnsi="Times New Roman" w:cs="Times New Roman"/>
          <w:sz w:val="28"/>
          <w:szCs w:val="28"/>
          <w:lang w:val="uk-UA"/>
        </w:rPr>
        <w:t xml:space="preserve">структурних </w:t>
      </w:r>
      <w:r w:rsidRPr="000F519C">
        <w:rPr>
          <w:rFonts w:ascii="Times New Roman" w:hAnsi="Times New Roman" w:cs="Times New Roman"/>
          <w:sz w:val="28"/>
          <w:szCs w:val="28"/>
          <w:lang w:val="uk-UA"/>
        </w:rPr>
        <w:t>підрозділ</w:t>
      </w:r>
      <w:r w:rsidR="000F519C" w:rsidRPr="000F519C">
        <w:rPr>
          <w:rFonts w:ascii="Times New Roman" w:hAnsi="Times New Roman" w:cs="Times New Roman"/>
          <w:sz w:val="28"/>
          <w:szCs w:val="28"/>
          <w:lang w:val="uk-UA"/>
        </w:rPr>
        <w:t>ів закладів загальної середньої освіти (навчально-ви</w:t>
      </w:r>
      <w:r w:rsidR="009B2005">
        <w:rPr>
          <w:rFonts w:ascii="Times New Roman" w:hAnsi="Times New Roman" w:cs="Times New Roman"/>
          <w:sz w:val="28"/>
          <w:szCs w:val="28"/>
          <w:lang w:val="uk-UA"/>
        </w:rPr>
        <w:t xml:space="preserve">ховних комплексів, </w:t>
      </w:r>
      <w:r w:rsidR="000F519C" w:rsidRPr="000F519C">
        <w:rPr>
          <w:rFonts w:ascii="Times New Roman" w:hAnsi="Times New Roman" w:cs="Times New Roman"/>
          <w:sz w:val="28"/>
          <w:szCs w:val="28"/>
          <w:lang w:val="uk-UA"/>
        </w:rPr>
        <w:t>всього 3</w:t>
      </w:r>
      <w:r w:rsidR="009B2005">
        <w:rPr>
          <w:rFonts w:ascii="Times New Roman" w:hAnsi="Times New Roman" w:cs="Times New Roman"/>
          <w:sz w:val="28"/>
          <w:szCs w:val="28"/>
          <w:lang w:val="uk-UA"/>
        </w:rPr>
        <w:t>542</w:t>
      </w:r>
      <w:r w:rsidRPr="000F519C">
        <w:rPr>
          <w:rFonts w:ascii="Times New Roman" w:hAnsi="Times New Roman" w:cs="Times New Roman"/>
          <w:sz w:val="28"/>
          <w:szCs w:val="28"/>
          <w:lang w:val="uk-UA"/>
        </w:rPr>
        <w:t xml:space="preserve"> дитини)</w:t>
      </w:r>
      <w:r w:rsidR="000F519C" w:rsidRPr="000F519C">
        <w:rPr>
          <w:rFonts w:ascii="Times New Roman" w:hAnsi="Times New Roman" w:cs="Times New Roman"/>
          <w:sz w:val="28"/>
          <w:szCs w:val="28"/>
          <w:lang w:val="uk-UA"/>
        </w:rPr>
        <w:t>.</w:t>
      </w:r>
      <w:r w:rsidR="000F519C">
        <w:rPr>
          <w:rFonts w:ascii="Times New Roman" w:hAnsi="Times New Roman" w:cs="Times New Roman"/>
          <w:sz w:val="28"/>
          <w:szCs w:val="28"/>
          <w:lang w:val="uk-UA"/>
        </w:rPr>
        <w:t xml:space="preserve"> </w:t>
      </w:r>
      <w:r w:rsidR="000F519C" w:rsidRPr="00784539">
        <w:rPr>
          <w:rFonts w:ascii="Times New Roman" w:hAnsi="Times New Roman" w:cs="Times New Roman"/>
          <w:sz w:val="28"/>
          <w:szCs w:val="28"/>
          <w:lang w:val="uk-UA"/>
        </w:rPr>
        <w:t>Контингент дітей</w:t>
      </w:r>
      <w:r w:rsidR="000F519C" w:rsidRPr="000F519C">
        <w:rPr>
          <w:rFonts w:ascii="Times New Roman" w:hAnsi="Times New Roman" w:cs="Times New Roman"/>
          <w:sz w:val="28"/>
          <w:szCs w:val="28"/>
          <w:lang w:val="uk-UA"/>
        </w:rPr>
        <w:t xml:space="preserve"> </w:t>
      </w:r>
      <w:r w:rsidR="000F519C" w:rsidRPr="00784539">
        <w:rPr>
          <w:rFonts w:ascii="Times New Roman" w:hAnsi="Times New Roman" w:cs="Times New Roman"/>
          <w:sz w:val="28"/>
          <w:szCs w:val="28"/>
          <w:lang w:val="uk-UA"/>
        </w:rPr>
        <w:t>з числа внутрішньо переміщених осіб, як</w:t>
      </w:r>
      <w:r w:rsidR="000F519C">
        <w:rPr>
          <w:rFonts w:ascii="Times New Roman" w:hAnsi="Times New Roman" w:cs="Times New Roman"/>
          <w:sz w:val="28"/>
          <w:szCs w:val="28"/>
          <w:lang w:val="uk-UA"/>
        </w:rPr>
        <w:t>і</w:t>
      </w:r>
      <w:r w:rsidR="000F519C" w:rsidRPr="00784539">
        <w:rPr>
          <w:rFonts w:ascii="Times New Roman" w:hAnsi="Times New Roman" w:cs="Times New Roman"/>
          <w:sz w:val="28"/>
          <w:szCs w:val="28"/>
          <w:lang w:val="uk-UA"/>
        </w:rPr>
        <w:t xml:space="preserve"> прибули з інших населених</w:t>
      </w:r>
      <w:r w:rsidR="000F519C">
        <w:rPr>
          <w:rFonts w:ascii="Times New Roman" w:hAnsi="Times New Roman" w:cs="Times New Roman"/>
          <w:sz w:val="28"/>
          <w:szCs w:val="28"/>
          <w:lang w:val="uk-UA"/>
        </w:rPr>
        <w:t xml:space="preserve"> </w:t>
      </w:r>
      <w:r w:rsidR="000F519C" w:rsidRPr="00784539">
        <w:rPr>
          <w:rFonts w:ascii="Times New Roman" w:hAnsi="Times New Roman" w:cs="Times New Roman"/>
          <w:sz w:val="28"/>
          <w:szCs w:val="28"/>
          <w:lang w:val="uk-UA"/>
        </w:rPr>
        <w:t xml:space="preserve">пунктів, які отримували дошкільну освіту, нараховував </w:t>
      </w:r>
      <w:r w:rsidR="009B2005">
        <w:rPr>
          <w:rFonts w:ascii="Times New Roman" w:hAnsi="Times New Roman" w:cs="Times New Roman"/>
          <w:sz w:val="28"/>
          <w:szCs w:val="28"/>
          <w:lang w:val="uk-UA"/>
        </w:rPr>
        <w:t>243 осо</w:t>
      </w:r>
      <w:r w:rsidR="000F519C">
        <w:rPr>
          <w:rFonts w:ascii="Times New Roman" w:hAnsi="Times New Roman" w:cs="Times New Roman"/>
          <w:sz w:val="28"/>
          <w:szCs w:val="28"/>
          <w:lang w:val="uk-UA"/>
        </w:rPr>
        <w:t>б</w:t>
      </w:r>
      <w:r w:rsidR="009B2005">
        <w:rPr>
          <w:rFonts w:ascii="Times New Roman" w:hAnsi="Times New Roman" w:cs="Times New Roman"/>
          <w:sz w:val="28"/>
          <w:szCs w:val="28"/>
          <w:lang w:val="uk-UA"/>
        </w:rPr>
        <w:t>и</w:t>
      </w:r>
      <w:r w:rsidR="000F519C" w:rsidRPr="00784539">
        <w:rPr>
          <w:rFonts w:ascii="Times New Roman" w:hAnsi="Times New Roman" w:cs="Times New Roman"/>
          <w:sz w:val="28"/>
          <w:szCs w:val="28"/>
          <w:lang w:val="uk-UA"/>
        </w:rPr>
        <w:t>.</w:t>
      </w:r>
    </w:p>
    <w:p w:rsidR="004D15E2" w:rsidRPr="00ED2BDF" w:rsidRDefault="004D15E2"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Чинна мережа закладів дошкільної освіти задовольняє потреби</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 xml:space="preserve">населення </w:t>
      </w:r>
      <w:r>
        <w:rPr>
          <w:rFonts w:ascii="Times New Roman" w:hAnsi="Times New Roman" w:cs="Times New Roman"/>
          <w:sz w:val="28"/>
          <w:szCs w:val="28"/>
          <w:lang w:val="uk-UA"/>
        </w:rPr>
        <w:t>територіальних громад</w:t>
      </w:r>
      <w:r w:rsidRPr="00ED2BDF">
        <w:rPr>
          <w:rFonts w:ascii="Times New Roman" w:hAnsi="Times New Roman" w:cs="Times New Roman"/>
          <w:sz w:val="28"/>
          <w:szCs w:val="28"/>
          <w:lang w:val="uk-UA"/>
        </w:rPr>
        <w:t xml:space="preserve"> у наданні відповідних освітніх послуг.</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 xml:space="preserve">В закладах дошкільної освіти </w:t>
      </w:r>
      <w:r w:rsidR="00C61EB8">
        <w:rPr>
          <w:rFonts w:ascii="Times New Roman" w:hAnsi="Times New Roman" w:cs="Times New Roman"/>
          <w:sz w:val="28"/>
          <w:szCs w:val="28"/>
          <w:lang w:val="uk-UA"/>
        </w:rPr>
        <w:t xml:space="preserve">територіальних громад Шосткинського району функціонують </w:t>
      </w:r>
      <w:r w:rsidRPr="00ED2BDF">
        <w:rPr>
          <w:rFonts w:ascii="Times New Roman" w:hAnsi="Times New Roman" w:cs="Times New Roman"/>
          <w:sz w:val="28"/>
          <w:szCs w:val="28"/>
          <w:lang w:val="uk-UA"/>
        </w:rPr>
        <w:t>інклюзивні групи (</w:t>
      </w:r>
      <w:r w:rsidR="00C61EB8">
        <w:rPr>
          <w:rFonts w:ascii="Times New Roman" w:hAnsi="Times New Roman" w:cs="Times New Roman"/>
          <w:sz w:val="28"/>
          <w:szCs w:val="28"/>
          <w:lang w:val="uk-UA"/>
        </w:rPr>
        <w:t>1</w:t>
      </w:r>
      <w:r w:rsidR="00807FE6">
        <w:rPr>
          <w:rFonts w:ascii="Times New Roman" w:hAnsi="Times New Roman" w:cs="Times New Roman"/>
          <w:sz w:val="28"/>
          <w:szCs w:val="28"/>
          <w:lang w:val="uk-UA"/>
        </w:rPr>
        <w:t>5</w:t>
      </w:r>
      <w:r w:rsidR="00320BDF">
        <w:rPr>
          <w:rFonts w:ascii="Times New Roman" w:hAnsi="Times New Roman" w:cs="Times New Roman"/>
          <w:sz w:val="28"/>
          <w:szCs w:val="28"/>
          <w:lang w:val="uk-UA"/>
        </w:rPr>
        <w:t xml:space="preserve"> груп/</w:t>
      </w:r>
      <w:r w:rsidR="00C61EB8">
        <w:rPr>
          <w:rFonts w:ascii="Times New Roman" w:hAnsi="Times New Roman" w:cs="Times New Roman"/>
          <w:sz w:val="28"/>
          <w:szCs w:val="28"/>
          <w:lang w:val="uk-UA"/>
        </w:rPr>
        <w:t>4</w:t>
      </w:r>
      <w:r w:rsidR="00807FE6">
        <w:rPr>
          <w:rFonts w:ascii="Times New Roman" w:hAnsi="Times New Roman" w:cs="Times New Roman"/>
          <w:sz w:val="28"/>
          <w:szCs w:val="28"/>
          <w:lang w:val="uk-UA"/>
        </w:rPr>
        <w:t>9</w:t>
      </w:r>
      <w:r w:rsidRPr="00ED2BDF">
        <w:rPr>
          <w:rFonts w:ascii="Times New Roman" w:hAnsi="Times New Roman" w:cs="Times New Roman"/>
          <w:sz w:val="28"/>
          <w:szCs w:val="28"/>
          <w:lang w:val="uk-UA"/>
        </w:rPr>
        <w:t xml:space="preserve"> дітей</w:t>
      </w:r>
      <w:r w:rsidR="00C61EB8">
        <w:rPr>
          <w:rFonts w:ascii="Times New Roman" w:hAnsi="Times New Roman" w:cs="Times New Roman"/>
          <w:sz w:val="28"/>
          <w:szCs w:val="28"/>
          <w:lang w:val="uk-UA"/>
        </w:rPr>
        <w:t>) - в Шосткинській (</w:t>
      </w:r>
      <w:r w:rsidR="00320BDF">
        <w:rPr>
          <w:rFonts w:ascii="Times New Roman" w:hAnsi="Times New Roman" w:cs="Times New Roman"/>
          <w:sz w:val="28"/>
          <w:szCs w:val="28"/>
          <w:lang w:val="uk-UA"/>
        </w:rPr>
        <w:t>7 </w:t>
      </w:r>
      <w:r w:rsidR="00C61EB8" w:rsidRPr="00ED2BDF">
        <w:rPr>
          <w:rFonts w:ascii="Times New Roman" w:hAnsi="Times New Roman" w:cs="Times New Roman"/>
          <w:sz w:val="28"/>
          <w:szCs w:val="28"/>
          <w:lang w:val="uk-UA"/>
        </w:rPr>
        <w:t>груп/ 12 дітей</w:t>
      </w:r>
      <w:r w:rsidR="00320BDF">
        <w:rPr>
          <w:rFonts w:ascii="Times New Roman" w:hAnsi="Times New Roman" w:cs="Times New Roman"/>
          <w:sz w:val="28"/>
          <w:szCs w:val="28"/>
          <w:lang w:val="uk-UA"/>
        </w:rPr>
        <w:t>), Глухівській ( 5 груп/</w:t>
      </w:r>
      <w:r w:rsidR="00C61EB8">
        <w:rPr>
          <w:rFonts w:ascii="Times New Roman" w:hAnsi="Times New Roman" w:cs="Times New Roman"/>
          <w:sz w:val="28"/>
          <w:szCs w:val="28"/>
          <w:lang w:val="uk-UA"/>
        </w:rPr>
        <w:t>20</w:t>
      </w:r>
      <w:r w:rsidR="00C61EB8" w:rsidRPr="00ED2BDF">
        <w:rPr>
          <w:rFonts w:ascii="Times New Roman" w:hAnsi="Times New Roman" w:cs="Times New Roman"/>
          <w:sz w:val="28"/>
          <w:szCs w:val="28"/>
          <w:lang w:val="uk-UA"/>
        </w:rPr>
        <w:t xml:space="preserve"> дітей</w:t>
      </w:r>
      <w:r w:rsidR="00C61EB8">
        <w:rPr>
          <w:rFonts w:ascii="Times New Roman" w:hAnsi="Times New Roman" w:cs="Times New Roman"/>
          <w:sz w:val="28"/>
          <w:szCs w:val="28"/>
          <w:lang w:val="uk-UA"/>
        </w:rPr>
        <w:t>), Дружбівській (1</w:t>
      </w:r>
      <w:r w:rsidR="00C61EB8" w:rsidRPr="00ED2BDF">
        <w:rPr>
          <w:rFonts w:ascii="Times New Roman" w:hAnsi="Times New Roman" w:cs="Times New Roman"/>
          <w:sz w:val="28"/>
          <w:szCs w:val="28"/>
          <w:lang w:val="uk-UA"/>
        </w:rPr>
        <w:t xml:space="preserve"> груп</w:t>
      </w:r>
      <w:r w:rsidR="00320BDF">
        <w:rPr>
          <w:rFonts w:ascii="Times New Roman" w:hAnsi="Times New Roman" w:cs="Times New Roman"/>
          <w:sz w:val="28"/>
          <w:szCs w:val="28"/>
          <w:lang w:val="uk-UA"/>
        </w:rPr>
        <w:t>а/</w:t>
      </w:r>
      <w:r w:rsidR="00C61EB8">
        <w:rPr>
          <w:rFonts w:ascii="Times New Roman" w:hAnsi="Times New Roman" w:cs="Times New Roman"/>
          <w:sz w:val="28"/>
          <w:szCs w:val="28"/>
          <w:lang w:val="uk-UA"/>
        </w:rPr>
        <w:t>15</w:t>
      </w:r>
      <w:r w:rsidR="00C61EB8" w:rsidRPr="00ED2BDF">
        <w:rPr>
          <w:rFonts w:ascii="Times New Roman" w:hAnsi="Times New Roman" w:cs="Times New Roman"/>
          <w:sz w:val="28"/>
          <w:szCs w:val="28"/>
          <w:lang w:val="uk-UA"/>
        </w:rPr>
        <w:t xml:space="preserve"> дітей)</w:t>
      </w:r>
      <w:r w:rsidR="00C61EB8">
        <w:rPr>
          <w:rFonts w:ascii="Times New Roman" w:hAnsi="Times New Roman" w:cs="Times New Roman"/>
          <w:sz w:val="28"/>
          <w:szCs w:val="28"/>
          <w:lang w:val="uk-UA"/>
        </w:rPr>
        <w:t xml:space="preserve"> </w:t>
      </w:r>
      <w:r w:rsidR="00320BDF">
        <w:rPr>
          <w:rFonts w:ascii="Times New Roman" w:hAnsi="Times New Roman" w:cs="Times New Roman"/>
          <w:sz w:val="28"/>
          <w:szCs w:val="28"/>
          <w:lang w:val="uk-UA"/>
        </w:rPr>
        <w:t xml:space="preserve">та Середино-Будській (2 групи/2 </w:t>
      </w:r>
      <w:r w:rsidR="00320BDF" w:rsidRPr="00ED2BDF">
        <w:rPr>
          <w:rFonts w:ascii="Times New Roman" w:hAnsi="Times New Roman" w:cs="Times New Roman"/>
          <w:sz w:val="28"/>
          <w:szCs w:val="28"/>
          <w:lang w:val="uk-UA"/>
        </w:rPr>
        <w:t>дітей)</w:t>
      </w:r>
      <w:r w:rsidR="00320BDF">
        <w:rPr>
          <w:rFonts w:ascii="Times New Roman" w:hAnsi="Times New Roman" w:cs="Times New Roman"/>
          <w:sz w:val="28"/>
          <w:szCs w:val="28"/>
          <w:lang w:val="uk-UA"/>
        </w:rPr>
        <w:t xml:space="preserve"> </w:t>
      </w:r>
      <w:r w:rsidR="00C61EB8">
        <w:rPr>
          <w:rFonts w:ascii="Times New Roman" w:hAnsi="Times New Roman" w:cs="Times New Roman"/>
          <w:sz w:val="28"/>
          <w:szCs w:val="28"/>
          <w:lang w:val="uk-UA"/>
        </w:rPr>
        <w:t xml:space="preserve">міських </w:t>
      </w:r>
      <w:r w:rsidR="00807FE6">
        <w:rPr>
          <w:rFonts w:ascii="Times New Roman" w:hAnsi="Times New Roman" w:cs="Times New Roman"/>
          <w:sz w:val="28"/>
          <w:szCs w:val="28"/>
          <w:lang w:val="uk-UA"/>
        </w:rPr>
        <w:t xml:space="preserve">та </w:t>
      </w:r>
      <w:r w:rsidR="00C61EB8">
        <w:rPr>
          <w:rFonts w:ascii="Times New Roman" w:hAnsi="Times New Roman" w:cs="Times New Roman"/>
          <w:sz w:val="28"/>
          <w:szCs w:val="28"/>
          <w:lang w:val="uk-UA"/>
        </w:rPr>
        <w:t>територіальних громадах);</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логопедичні групи для дітей з вадами мовлення (11 груп/150 дітей)</w:t>
      </w:r>
      <w:r w:rsidR="00C61EB8">
        <w:rPr>
          <w:rFonts w:ascii="Times New Roman" w:hAnsi="Times New Roman" w:cs="Times New Roman"/>
          <w:sz w:val="28"/>
          <w:szCs w:val="28"/>
          <w:lang w:val="uk-UA"/>
        </w:rPr>
        <w:t xml:space="preserve"> – в Шосткинській міській територіальній громаді;</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групи для дітей з порушеннями зору ( 4 групи/ 46 дітей)</w:t>
      </w:r>
      <w:r w:rsidR="00C61EB8">
        <w:rPr>
          <w:rFonts w:ascii="Times New Roman" w:hAnsi="Times New Roman" w:cs="Times New Roman"/>
          <w:sz w:val="28"/>
          <w:szCs w:val="28"/>
          <w:lang w:val="uk-UA"/>
        </w:rPr>
        <w:t xml:space="preserve"> - в Шосткинській міській територіальній громаді;</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група для дітей із затримкою психічного розвитку (1 група/12 дітей)</w:t>
      </w:r>
      <w:r w:rsidR="00C61EB8">
        <w:rPr>
          <w:rFonts w:ascii="Times New Roman" w:hAnsi="Times New Roman" w:cs="Times New Roman"/>
          <w:sz w:val="28"/>
          <w:szCs w:val="28"/>
          <w:lang w:val="uk-UA"/>
        </w:rPr>
        <w:t xml:space="preserve"> - в Шосткинській міській територіальній громаді;</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група для дітей з поруше</w:t>
      </w:r>
      <w:r w:rsidR="00C61EB8">
        <w:rPr>
          <w:rFonts w:ascii="Times New Roman" w:hAnsi="Times New Roman" w:cs="Times New Roman"/>
          <w:sz w:val="28"/>
          <w:szCs w:val="28"/>
          <w:lang w:val="uk-UA"/>
        </w:rPr>
        <w:t>ннями опорно-рухового апарату (</w:t>
      </w:r>
      <w:r w:rsidR="00F372C3">
        <w:rPr>
          <w:rFonts w:ascii="Times New Roman" w:hAnsi="Times New Roman" w:cs="Times New Roman"/>
          <w:sz w:val="28"/>
          <w:szCs w:val="28"/>
          <w:lang w:val="uk-UA"/>
        </w:rPr>
        <w:t>1 група/</w:t>
      </w:r>
      <w:r w:rsidRPr="00ED2BDF">
        <w:rPr>
          <w:rFonts w:ascii="Times New Roman" w:hAnsi="Times New Roman" w:cs="Times New Roman"/>
          <w:sz w:val="28"/>
          <w:szCs w:val="28"/>
          <w:lang w:val="uk-UA"/>
        </w:rPr>
        <w:t>8 дітей)</w:t>
      </w:r>
      <w:r w:rsidR="00C61EB8">
        <w:rPr>
          <w:rFonts w:ascii="Times New Roman" w:hAnsi="Times New Roman" w:cs="Times New Roman"/>
          <w:sz w:val="28"/>
          <w:szCs w:val="28"/>
          <w:lang w:val="uk-UA"/>
        </w:rPr>
        <w:t xml:space="preserve"> - в Шосткинській міській територіальній громаді;</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група для дітей зі складним</w:t>
      </w:r>
      <w:r w:rsidR="00320BDF">
        <w:rPr>
          <w:rFonts w:ascii="Times New Roman" w:hAnsi="Times New Roman" w:cs="Times New Roman"/>
          <w:sz w:val="28"/>
          <w:szCs w:val="28"/>
          <w:lang w:val="uk-UA"/>
        </w:rPr>
        <w:t>и порушеннями (1 група/</w:t>
      </w:r>
      <w:r w:rsidRPr="00ED2BDF">
        <w:rPr>
          <w:rFonts w:ascii="Times New Roman" w:hAnsi="Times New Roman" w:cs="Times New Roman"/>
          <w:sz w:val="28"/>
          <w:szCs w:val="28"/>
          <w:lang w:val="uk-UA"/>
        </w:rPr>
        <w:t>7 дітей)</w:t>
      </w:r>
      <w:r w:rsidR="00C61EB8">
        <w:rPr>
          <w:rFonts w:ascii="Times New Roman" w:hAnsi="Times New Roman" w:cs="Times New Roman"/>
          <w:sz w:val="28"/>
          <w:szCs w:val="28"/>
          <w:lang w:val="uk-UA"/>
        </w:rPr>
        <w:t xml:space="preserve"> - в Шосткинській міській територіальній громаді;</w:t>
      </w:r>
    </w:p>
    <w:p w:rsidR="000F519C" w:rsidRPr="00ED2BDF" w:rsidRDefault="000F519C"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санаторні групи для дітей з хронічними неспецифічними захворюваннями</w:t>
      </w:r>
    </w:p>
    <w:p w:rsidR="000F519C" w:rsidRDefault="00807FE6"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органів дихання</w:t>
      </w:r>
      <w:r w:rsidR="000F519C" w:rsidRPr="00ED2BDF">
        <w:rPr>
          <w:rFonts w:ascii="Times New Roman" w:hAnsi="Times New Roman" w:cs="Times New Roman"/>
          <w:sz w:val="28"/>
          <w:szCs w:val="28"/>
          <w:lang w:val="uk-UA"/>
        </w:rPr>
        <w:t xml:space="preserve"> (5 груп/156 дітей)</w:t>
      </w:r>
      <w:r w:rsidR="00C61EB8">
        <w:rPr>
          <w:rFonts w:ascii="Times New Roman" w:hAnsi="Times New Roman" w:cs="Times New Roman"/>
          <w:sz w:val="28"/>
          <w:szCs w:val="28"/>
          <w:lang w:val="uk-UA"/>
        </w:rPr>
        <w:t xml:space="preserve"> - в Шосткинській міській територіальній громаді</w:t>
      </w:r>
      <w:r>
        <w:rPr>
          <w:rFonts w:ascii="Times New Roman" w:hAnsi="Times New Roman" w:cs="Times New Roman"/>
          <w:sz w:val="28"/>
          <w:szCs w:val="28"/>
          <w:lang w:val="uk-UA"/>
        </w:rPr>
        <w:t>,</w:t>
      </w:r>
    </w:p>
    <w:p w:rsidR="00807FE6" w:rsidRPr="00ED2BDF" w:rsidRDefault="00807FE6"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групи для дітей з особливими освітніми потребами (2 групи/2 учні) – в Середино-Будській міській територіальній громаді.</w:t>
      </w:r>
    </w:p>
    <w:p w:rsidR="001220BA" w:rsidRPr="001220BA" w:rsidRDefault="001220BA" w:rsidP="006E1223">
      <w:pPr>
        <w:spacing w:after="0" w:line="240" w:lineRule="auto"/>
        <w:ind w:firstLine="709"/>
        <w:jc w:val="both"/>
        <w:rPr>
          <w:rFonts w:ascii="Times New Roman" w:hAnsi="Times New Roman" w:cs="Times New Roman"/>
          <w:sz w:val="28"/>
          <w:szCs w:val="28"/>
          <w:lang w:val="uk-UA"/>
        </w:rPr>
      </w:pPr>
      <w:r w:rsidRPr="001220BA">
        <w:rPr>
          <w:rFonts w:ascii="Times New Roman" w:hAnsi="Times New Roman" w:cs="Times New Roman"/>
          <w:sz w:val="28"/>
          <w:szCs w:val="28"/>
          <w:lang w:val="uk-UA"/>
        </w:rPr>
        <w:t>В закладах дошкільної освіти територіальних громад рай</w:t>
      </w:r>
      <w:r>
        <w:rPr>
          <w:rFonts w:ascii="Times New Roman" w:hAnsi="Times New Roman" w:cs="Times New Roman"/>
          <w:sz w:val="28"/>
          <w:szCs w:val="28"/>
          <w:lang w:val="uk-UA"/>
        </w:rPr>
        <w:t xml:space="preserve">ону у звітному періоді </w:t>
      </w:r>
      <w:r w:rsidRPr="001220BA">
        <w:rPr>
          <w:rFonts w:ascii="Times New Roman" w:hAnsi="Times New Roman" w:cs="Times New Roman"/>
          <w:sz w:val="28"/>
          <w:szCs w:val="28"/>
          <w:lang w:val="uk-UA"/>
        </w:rPr>
        <w:t>працював 921 штатний працівник (99,8 відсотка від потреби), з них -536 педагогічних працівників з вищою освітою.</w:t>
      </w:r>
    </w:p>
    <w:p w:rsidR="001220BA" w:rsidRPr="000F519C" w:rsidRDefault="001220BA" w:rsidP="006E1223">
      <w:pPr>
        <w:spacing w:after="0" w:line="240" w:lineRule="auto"/>
        <w:ind w:firstLine="709"/>
        <w:jc w:val="both"/>
        <w:rPr>
          <w:rFonts w:ascii="Times New Roman" w:hAnsi="Times New Roman" w:cs="Times New Roman"/>
          <w:sz w:val="28"/>
          <w:szCs w:val="28"/>
          <w:highlight w:val="lightGray"/>
          <w:lang w:val="uk-UA"/>
        </w:rPr>
      </w:pPr>
      <w:r w:rsidRPr="001220BA">
        <w:rPr>
          <w:rFonts w:ascii="Times New Roman" w:hAnsi="Times New Roman" w:cs="Times New Roman"/>
          <w:sz w:val="28"/>
          <w:szCs w:val="28"/>
          <w:lang w:val="uk-UA"/>
        </w:rPr>
        <w:t xml:space="preserve">З метою найбільшого охоплення дітей дошкільною освітою здійснюється соціально-педагогічний патронат для дітей, які </w:t>
      </w:r>
      <w:r w:rsidR="00654A1D">
        <w:rPr>
          <w:rFonts w:ascii="Times New Roman" w:hAnsi="Times New Roman" w:cs="Times New Roman"/>
          <w:sz w:val="28"/>
          <w:szCs w:val="28"/>
          <w:lang w:val="uk-UA"/>
        </w:rPr>
        <w:t>з певних причин</w:t>
      </w:r>
      <w:r w:rsidRPr="001220BA">
        <w:rPr>
          <w:rFonts w:ascii="Times New Roman" w:hAnsi="Times New Roman" w:cs="Times New Roman"/>
          <w:sz w:val="28"/>
          <w:szCs w:val="28"/>
          <w:lang w:val="uk-UA"/>
        </w:rPr>
        <w:t xml:space="preserve"> не відвідують дошкільні заклади. Це дає можливість охопити різними формами дошкільної освіти від 84 до 100 відсотків дітей віком від 3- х до 6(7) років. </w:t>
      </w:r>
    </w:p>
    <w:p w:rsidR="008950B2" w:rsidRDefault="00A67807"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Заклади</w:t>
      </w:r>
      <w:r w:rsidR="008950B2">
        <w:rPr>
          <w:rFonts w:ascii="Times New Roman" w:hAnsi="Times New Roman" w:cs="Times New Roman"/>
          <w:sz w:val="28"/>
          <w:szCs w:val="28"/>
          <w:lang w:val="uk-UA"/>
        </w:rPr>
        <w:t xml:space="preserve"> дошкільної освіти та </w:t>
      </w:r>
      <w:r>
        <w:rPr>
          <w:rFonts w:ascii="Times New Roman" w:hAnsi="Times New Roman" w:cs="Times New Roman"/>
          <w:sz w:val="28"/>
          <w:szCs w:val="28"/>
          <w:lang w:val="uk-UA"/>
        </w:rPr>
        <w:t xml:space="preserve">дошкільні підрозділи НВК </w:t>
      </w:r>
      <w:r w:rsidRPr="0093441E">
        <w:rPr>
          <w:rFonts w:ascii="Times New Roman" w:hAnsi="Times New Roman" w:cs="Times New Roman"/>
          <w:sz w:val="28"/>
          <w:szCs w:val="28"/>
          <w:lang w:val="uk-UA"/>
        </w:rPr>
        <w:t>Березівської</w:t>
      </w:r>
      <w:r w:rsidR="006903C4" w:rsidRPr="0093441E">
        <w:rPr>
          <w:rFonts w:ascii="Times New Roman" w:hAnsi="Times New Roman" w:cs="Times New Roman"/>
          <w:sz w:val="28"/>
          <w:szCs w:val="28"/>
          <w:lang w:val="uk-UA"/>
        </w:rPr>
        <w:t xml:space="preserve"> (4)</w:t>
      </w:r>
      <w:r w:rsidRPr="0093441E">
        <w:rPr>
          <w:rFonts w:ascii="Times New Roman" w:hAnsi="Times New Roman" w:cs="Times New Roman"/>
          <w:sz w:val="28"/>
          <w:szCs w:val="28"/>
          <w:lang w:val="uk-UA"/>
        </w:rPr>
        <w:t>, Глухівської</w:t>
      </w:r>
      <w:r w:rsidR="006903C4" w:rsidRPr="0093441E">
        <w:rPr>
          <w:rFonts w:ascii="Times New Roman" w:hAnsi="Times New Roman" w:cs="Times New Roman"/>
          <w:sz w:val="28"/>
          <w:szCs w:val="28"/>
          <w:lang w:val="uk-UA"/>
        </w:rPr>
        <w:t xml:space="preserve"> (2)</w:t>
      </w:r>
      <w:r w:rsidRPr="0093441E">
        <w:rPr>
          <w:rFonts w:ascii="Times New Roman" w:hAnsi="Times New Roman" w:cs="Times New Roman"/>
          <w:sz w:val="28"/>
          <w:szCs w:val="28"/>
          <w:lang w:val="uk-UA"/>
        </w:rPr>
        <w:t>, Шосткинської</w:t>
      </w:r>
      <w:r w:rsidR="006903C4" w:rsidRPr="0093441E">
        <w:rPr>
          <w:rFonts w:ascii="Times New Roman" w:hAnsi="Times New Roman" w:cs="Times New Roman"/>
          <w:sz w:val="28"/>
          <w:szCs w:val="28"/>
          <w:lang w:val="uk-UA"/>
        </w:rPr>
        <w:t xml:space="preserve"> (14)</w:t>
      </w:r>
      <w:r w:rsidRPr="0093441E">
        <w:rPr>
          <w:rFonts w:ascii="Times New Roman" w:hAnsi="Times New Roman" w:cs="Times New Roman"/>
          <w:sz w:val="28"/>
          <w:szCs w:val="28"/>
          <w:lang w:val="uk-UA"/>
        </w:rPr>
        <w:t xml:space="preserve"> та Ямпільської</w:t>
      </w:r>
      <w:r w:rsidR="006903C4" w:rsidRPr="0093441E">
        <w:rPr>
          <w:rFonts w:ascii="Times New Roman" w:hAnsi="Times New Roman" w:cs="Times New Roman"/>
          <w:sz w:val="28"/>
          <w:szCs w:val="28"/>
          <w:lang w:val="uk-UA"/>
        </w:rPr>
        <w:t xml:space="preserve"> (2)</w:t>
      </w:r>
      <w:r w:rsidRPr="0093441E">
        <w:rPr>
          <w:rFonts w:ascii="Times New Roman" w:hAnsi="Times New Roman" w:cs="Times New Roman"/>
          <w:sz w:val="28"/>
          <w:szCs w:val="28"/>
          <w:lang w:val="uk-UA"/>
        </w:rPr>
        <w:t xml:space="preserve"> територіальних гр</w:t>
      </w:r>
      <w:r>
        <w:rPr>
          <w:rFonts w:ascii="Times New Roman" w:hAnsi="Times New Roman" w:cs="Times New Roman"/>
          <w:sz w:val="28"/>
          <w:szCs w:val="28"/>
          <w:lang w:val="uk-UA"/>
        </w:rPr>
        <w:t xml:space="preserve">омад забезпечені </w:t>
      </w:r>
      <w:r w:rsidR="006903C4">
        <w:rPr>
          <w:rFonts w:ascii="Times New Roman" w:hAnsi="Times New Roman" w:cs="Times New Roman"/>
          <w:sz w:val="28"/>
          <w:szCs w:val="28"/>
          <w:lang w:val="uk-UA"/>
        </w:rPr>
        <w:t xml:space="preserve">22 </w:t>
      </w:r>
      <w:r>
        <w:rPr>
          <w:rFonts w:ascii="Times New Roman" w:hAnsi="Times New Roman" w:cs="Times New Roman"/>
          <w:sz w:val="28"/>
          <w:szCs w:val="28"/>
          <w:lang w:val="uk-UA"/>
        </w:rPr>
        <w:t>захисними спорудами цивільного захисту</w:t>
      </w:r>
      <w:r w:rsidR="006903C4">
        <w:rPr>
          <w:rFonts w:ascii="Times New Roman" w:hAnsi="Times New Roman" w:cs="Times New Roman"/>
          <w:sz w:val="28"/>
          <w:szCs w:val="28"/>
          <w:lang w:val="uk-UA"/>
        </w:rPr>
        <w:t xml:space="preserve"> (8 протирадіаційних та 14 найпростіших укриттів)</w:t>
      </w:r>
      <w:r>
        <w:rPr>
          <w:rFonts w:ascii="Times New Roman" w:hAnsi="Times New Roman" w:cs="Times New Roman"/>
          <w:sz w:val="28"/>
          <w:szCs w:val="28"/>
          <w:lang w:val="uk-UA"/>
        </w:rPr>
        <w:t>, що мають дозв</w:t>
      </w:r>
      <w:r w:rsidR="006903C4">
        <w:rPr>
          <w:rFonts w:ascii="Times New Roman" w:hAnsi="Times New Roman" w:cs="Times New Roman"/>
          <w:sz w:val="28"/>
          <w:szCs w:val="28"/>
          <w:lang w:val="uk-UA"/>
        </w:rPr>
        <w:t>о</w:t>
      </w:r>
      <w:r>
        <w:rPr>
          <w:rFonts w:ascii="Times New Roman" w:hAnsi="Times New Roman" w:cs="Times New Roman"/>
          <w:sz w:val="28"/>
          <w:szCs w:val="28"/>
          <w:lang w:val="uk-UA"/>
        </w:rPr>
        <w:t>л</w:t>
      </w:r>
      <w:r w:rsidR="006903C4">
        <w:rPr>
          <w:rFonts w:ascii="Times New Roman" w:hAnsi="Times New Roman" w:cs="Times New Roman"/>
          <w:sz w:val="28"/>
          <w:szCs w:val="28"/>
          <w:lang w:val="uk-UA"/>
        </w:rPr>
        <w:t>и</w:t>
      </w:r>
      <w:r>
        <w:rPr>
          <w:rFonts w:ascii="Times New Roman" w:hAnsi="Times New Roman" w:cs="Times New Roman"/>
          <w:sz w:val="28"/>
          <w:szCs w:val="28"/>
          <w:lang w:val="uk-UA"/>
        </w:rPr>
        <w:t xml:space="preserve"> на використання.</w:t>
      </w:r>
    </w:p>
    <w:p w:rsidR="00794F34" w:rsidRDefault="00654A1D" w:rsidP="0093441E">
      <w:pPr>
        <w:spacing w:after="0" w:line="240" w:lineRule="auto"/>
        <w:ind w:firstLine="709"/>
        <w:jc w:val="both"/>
        <w:rPr>
          <w:rFonts w:ascii="Times New Roman" w:hAnsi="Times New Roman" w:cs="Times New Roman"/>
          <w:sz w:val="28"/>
          <w:szCs w:val="28"/>
          <w:lang w:val="uk-UA"/>
        </w:rPr>
      </w:pPr>
      <w:r w:rsidRPr="00C647E9">
        <w:rPr>
          <w:rFonts w:ascii="Times New Roman" w:hAnsi="Times New Roman" w:cs="Times New Roman"/>
          <w:sz w:val="28"/>
          <w:szCs w:val="28"/>
          <w:lang w:val="uk-UA"/>
        </w:rPr>
        <w:t>Навчально-виховний процес у звітному періоді здійснювався у</w:t>
      </w:r>
      <w:r w:rsidR="00794F34">
        <w:rPr>
          <w:rFonts w:ascii="Times New Roman" w:hAnsi="Times New Roman" w:cs="Times New Roman"/>
          <w:sz w:val="28"/>
          <w:szCs w:val="28"/>
          <w:lang w:val="uk-UA"/>
        </w:rPr>
        <w:t xml:space="preserve"> змішаній формі </w:t>
      </w:r>
      <w:r>
        <w:rPr>
          <w:rFonts w:ascii="Times New Roman" w:hAnsi="Times New Roman" w:cs="Times New Roman"/>
          <w:sz w:val="28"/>
          <w:szCs w:val="28"/>
          <w:lang w:val="uk-UA"/>
        </w:rPr>
        <w:t xml:space="preserve">у </w:t>
      </w:r>
      <w:r w:rsidRPr="00C647E9">
        <w:rPr>
          <w:rFonts w:ascii="Times New Roman" w:hAnsi="Times New Roman" w:cs="Times New Roman"/>
          <w:sz w:val="28"/>
          <w:szCs w:val="28"/>
          <w:lang w:val="uk-UA"/>
        </w:rPr>
        <w:t xml:space="preserve">2 </w:t>
      </w:r>
      <w:r w:rsidR="00794F34">
        <w:rPr>
          <w:rFonts w:ascii="Times New Roman" w:hAnsi="Times New Roman" w:cs="Times New Roman"/>
          <w:sz w:val="28"/>
          <w:szCs w:val="28"/>
          <w:lang w:val="uk-UA"/>
        </w:rPr>
        <w:t xml:space="preserve">дошкільних закладах </w:t>
      </w:r>
      <w:r w:rsidR="00E55720">
        <w:rPr>
          <w:rFonts w:ascii="Times New Roman" w:hAnsi="Times New Roman" w:cs="Times New Roman"/>
          <w:sz w:val="28"/>
          <w:szCs w:val="28"/>
          <w:lang w:val="uk-UA"/>
        </w:rPr>
        <w:t>Глухівської міської ради</w:t>
      </w:r>
      <w:r w:rsidR="0093441E">
        <w:rPr>
          <w:rFonts w:ascii="Times New Roman" w:hAnsi="Times New Roman" w:cs="Times New Roman"/>
          <w:sz w:val="28"/>
          <w:szCs w:val="28"/>
          <w:lang w:val="uk-UA"/>
        </w:rPr>
        <w:t xml:space="preserve"> (із забезпеченням харчування дітей)</w:t>
      </w:r>
      <w:r w:rsidR="00794F34" w:rsidRPr="00794F34">
        <w:rPr>
          <w:rFonts w:ascii="Times New Roman" w:hAnsi="Times New Roman" w:cs="Times New Roman"/>
          <w:sz w:val="28"/>
          <w:szCs w:val="28"/>
          <w:lang w:val="uk-UA"/>
        </w:rPr>
        <w:t xml:space="preserve"> </w:t>
      </w:r>
      <w:r w:rsidR="00794F34">
        <w:rPr>
          <w:rFonts w:ascii="Times New Roman" w:hAnsi="Times New Roman" w:cs="Times New Roman"/>
          <w:sz w:val="28"/>
          <w:szCs w:val="28"/>
          <w:lang w:val="uk-UA"/>
        </w:rPr>
        <w:t xml:space="preserve">та </w:t>
      </w:r>
      <w:r w:rsidR="00612840" w:rsidRPr="001F1D23">
        <w:rPr>
          <w:rFonts w:ascii="Times New Roman" w:hAnsi="Times New Roman" w:cs="Times New Roman"/>
          <w:sz w:val="28"/>
          <w:szCs w:val="28"/>
          <w:lang w:val="uk-UA"/>
        </w:rPr>
        <w:t>21</w:t>
      </w:r>
      <w:r w:rsidR="00794F34">
        <w:rPr>
          <w:rFonts w:ascii="Times New Roman" w:hAnsi="Times New Roman" w:cs="Times New Roman"/>
          <w:sz w:val="28"/>
          <w:szCs w:val="28"/>
          <w:lang w:val="uk-UA"/>
        </w:rPr>
        <w:t xml:space="preserve"> заклад</w:t>
      </w:r>
      <w:r w:rsidR="00612840">
        <w:rPr>
          <w:rFonts w:ascii="Times New Roman" w:hAnsi="Times New Roman" w:cs="Times New Roman"/>
          <w:sz w:val="28"/>
          <w:szCs w:val="28"/>
          <w:lang w:val="uk-UA"/>
        </w:rPr>
        <w:t>і</w:t>
      </w:r>
      <w:r w:rsidR="00794F34">
        <w:rPr>
          <w:rFonts w:ascii="Times New Roman" w:hAnsi="Times New Roman" w:cs="Times New Roman"/>
          <w:sz w:val="28"/>
          <w:szCs w:val="28"/>
          <w:lang w:val="uk-UA"/>
        </w:rPr>
        <w:t xml:space="preserve"> Шосткинської міськ</w:t>
      </w:r>
      <w:r w:rsidR="00E55720">
        <w:rPr>
          <w:rFonts w:ascii="Times New Roman" w:hAnsi="Times New Roman" w:cs="Times New Roman"/>
          <w:sz w:val="28"/>
          <w:szCs w:val="28"/>
          <w:lang w:val="uk-UA"/>
        </w:rPr>
        <w:t>ої</w:t>
      </w:r>
      <w:r w:rsidR="00794F34">
        <w:rPr>
          <w:rFonts w:ascii="Times New Roman" w:hAnsi="Times New Roman" w:cs="Times New Roman"/>
          <w:sz w:val="28"/>
          <w:szCs w:val="28"/>
          <w:lang w:val="uk-UA"/>
        </w:rPr>
        <w:t xml:space="preserve"> рад</w:t>
      </w:r>
      <w:r w:rsidR="00E55720">
        <w:rPr>
          <w:rFonts w:ascii="Times New Roman" w:hAnsi="Times New Roman" w:cs="Times New Roman"/>
          <w:sz w:val="28"/>
          <w:szCs w:val="28"/>
          <w:lang w:val="uk-UA"/>
        </w:rPr>
        <w:t>и</w:t>
      </w:r>
      <w:r w:rsidR="0093441E">
        <w:rPr>
          <w:rFonts w:ascii="Times New Roman" w:hAnsi="Times New Roman" w:cs="Times New Roman"/>
          <w:sz w:val="28"/>
          <w:szCs w:val="28"/>
          <w:lang w:val="uk-UA"/>
        </w:rPr>
        <w:t>.</w:t>
      </w:r>
      <w:r w:rsidR="00794F34">
        <w:rPr>
          <w:rFonts w:ascii="Times New Roman" w:hAnsi="Times New Roman" w:cs="Times New Roman"/>
          <w:sz w:val="28"/>
          <w:szCs w:val="28"/>
          <w:lang w:val="uk-UA"/>
        </w:rPr>
        <w:t xml:space="preserve"> </w:t>
      </w:r>
    </w:p>
    <w:p w:rsidR="00C33BC2" w:rsidRPr="0093441E" w:rsidRDefault="00F372C3" w:rsidP="006E1223">
      <w:pPr>
        <w:spacing w:after="0" w:line="240" w:lineRule="auto"/>
        <w:ind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 xml:space="preserve">В решті закладів дошкільної освіти та дошкільних підрозділах НВК навчальному році, не зважаючи на дистанційний формат роботи, педагоги продовжували здійснювати освітній процес на платформі ZOOM, на сайтах та на сторінках закладів у соціальній мережі Фейсбук. </w:t>
      </w:r>
      <w:r w:rsidR="00C33BC2" w:rsidRPr="0093441E">
        <w:rPr>
          <w:rFonts w:ascii="Times New Roman" w:hAnsi="Times New Roman" w:cs="Times New Roman"/>
          <w:sz w:val="28"/>
          <w:szCs w:val="28"/>
          <w:lang w:val="uk-UA"/>
        </w:rPr>
        <w:t>Завдяки цим електронним інструментам підтри</w:t>
      </w:r>
      <w:r w:rsidR="00D23833" w:rsidRPr="0093441E">
        <w:rPr>
          <w:rFonts w:ascii="Times New Roman" w:hAnsi="Times New Roman" w:cs="Times New Roman"/>
          <w:sz w:val="28"/>
          <w:szCs w:val="28"/>
          <w:lang w:val="uk-UA"/>
        </w:rPr>
        <w:t>мувалася взаємодія між в</w:t>
      </w:r>
      <w:r w:rsidR="00C33BC2" w:rsidRPr="0093441E">
        <w:rPr>
          <w:rFonts w:ascii="Times New Roman" w:hAnsi="Times New Roman" w:cs="Times New Roman"/>
          <w:sz w:val="28"/>
          <w:szCs w:val="28"/>
          <w:lang w:val="uk-UA"/>
        </w:rPr>
        <w:t>ихователем, батьками та дітьми .</w:t>
      </w:r>
    </w:p>
    <w:p w:rsidR="00C33BC2" w:rsidRPr="0093441E" w:rsidRDefault="00C33BC2" w:rsidP="006E1223">
      <w:pPr>
        <w:spacing w:after="0" w:line="240" w:lineRule="auto"/>
        <w:ind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Для зворотнього зв’язку з питань організації освітнього процесу створені групи у месенджерах. На сайтах заклад</w:t>
      </w:r>
      <w:r w:rsidR="00E55720">
        <w:rPr>
          <w:rFonts w:ascii="Times New Roman" w:hAnsi="Times New Roman" w:cs="Times New Roman"/>
          <w:sz w:val="28"/>
          <w:szCs w:val="28"/>
          <w:lang w:val="uk-UA"/>
        </w:rPr>
        <w:t>ів</w:t>
      </w:r>
      <w:r w:rsidRPr="0093441E">
        <w:rPr>
          <w:rFonts w:ascii="Times New Roman" w:hAnsi="Times New Roman" w:cs="Times New Roman"/>
          <w:sz w:val="28"/>
          <w:szCs w:val="28"/>
          <w:lang w:val="uk-UA"/>
        </w:rPr>
        <w:t xml:space="preserve"> є сторінки для батьків, де вони можуть подивитися і зайти на доступні для перегляду канали для дітей з цікавими заняттями, порадами від психологів. Заклади дошкільної освіти залучали батьків до перегляду з дітьми відеозанять для дітей віком від 3 до 6 років «Дитячий онлайн-садок НУМО» (спільний проект ЮНІСЕФ та МОН України), які доступні на YouTube–каналах МОН та ЮНІСЕФ. Також батьків підключено до групи «ВзаємоДІЯ: щоденні кроки до спільної радості у Телеграм–каналі», де кожного дня пропонуються цікаві завдання, ігри, поради.</w:t>
      </w:r>
    </w:p>
    <w:p w:rsidR="00E938CE" w:rsidRDefault="00E33E59"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w:t>
      </w:r>
      <w:r w:rsidR="00F372C3" w:rsidRPr="00ED2BDF">
        <w:rPr>
          <w:rFonts w:ascii="Times New Roman" w:hAnsi="Times New Roman" w:cs="Times New Roman"/>
          <w:sz w:val="28"/>
          <w:szCs w:val="28"/>
          <w:lang w:val="uk-UA"/>
        </w:rPr>
        <w:t xml:space="preserve">, на сторінках </w:t>
      </w:r>
      <w:r>
        <w:rPr>
          <w:rFonts w:ascii="Times New Roman" w:hAnsi="Times New Roman" w:cs="Times New Roman"/>
          <w:sz w:val="28"/>
          <w:szCs w:val="28"/>
          <w:lang w:val="uk-UA"/>
        </w:rPr>
        <w:t xml:space="preserve">дошкільних закладів </w:t>
      </w:r>
      <w:r w:rsidR="00E938CE">
        <w:rPr>
          <w:rFonts w:ascii="Times New Roman" w:hAnsi="Times New Roman" w:cs="Times New Roman"/>
          <w:sz w:val="28"/>
          <w:szCs w:val="28"/>
          <w:lang w:val="uk-UA"/>
        </w:rPr>
        <w:t>Зноб-Новгродської</w:t>
      </w:r>
      <w:r>
        <w:rPr>
          <w:rFonts w:ascii="Times New Roman" w:hAnsi="Times New Roman" w:cs="Times New Roman"/>
          <w:sz w:val="28"/>
          <w:szCs w:val="28"/>
          <w:lang w:val="uk-UA"/>
        </w:rPr>
        <w:t xml:space="preserve"> територіальної громади </w:t>
      </w:r>
      <w:r w:rsidR="00F372C3" w:rsidRPr="00ED2BDF">
        <w:rPr>
          <w:rFonts w:ascii="Times New Roman" w:hAnsi="Times New Roman" w:cs="Times New Roman"/>
          <w:sz w:val="28"/>
          <w:szCs w:val="28"/>
          <w:lang w:val="uk-UA"/>
        </w:rPr>
        <w:t>у соцмережі Фейсбук у</w:t>
      </w:r>
      <w:r>
        <w:rPr>
          <w:rFonts w:ascii="Times New Roman" w:hAnsi="Times New Roman" w:cs="Times New Roman"/>
          <w:sz w:val="28"/>
          <w:szCs w:val="28"/>
          <w:lang w:val="uk-UA"/>
        </w:rPr>
        <w:t xml:space="preserve"> форматі презентацій розміщені: ф</w:t>
      </w:r>
      <w:r w:rsidR="00F372C3" w:rsidRPr="00ED2BDF">
        <w:rPr>
          <w:rFonts w:ascii="Times New Roman" w:hAnsi="Times New Roman" w:cs="Times New Roman"/>
          <w:sz w:val="28"/>
          <w:szCs w:val="28"/>
          <w:lang w:val="uk-UA"/>
        </w:rPr>
        <w:t>ото-виставка «Моє чарівне літо»,</w:t>
      </w:r>
      <w:r>
        <w:rPr>
          <w:rFonts w:ascii="Times New Roman" w:hAnsi="Times New Roman" w:cs="Times New Roman"/>
          <w:sz w:val="28"/>
          <w:szCs w:val="28"/>
          <w:lang w:val="uk-UA"/>
        </w:rPr>
        <w:t xml:space="preserve"> </w:t>
      </w:r>
      <w:r w:rsidR="00F372C3" w:rsidRPr="00ED2BDF">
        <w:rPr>
          <w:rFonts w:ascii="Times New Roman" w:hAnsi="Times New Roman" w:cs="Times New Roman"/>
          <w:sz w:val="28"/>
          <w:szCs w:val="28"/>
          <w:lang w:val="uk-UA"/>
        </w:rPr>
        <w:t>«З Днем Державного Прапора, Україно!»,</w:t>
      </w:r>
      <w:r>
        <w:rPr>
          <w:rFonts w:ascii="Times New Roman" w:hAnsi="Times New Roman" w:cs="Times New Roman"/>
          <w:sz w:val="28"/>
          <w:szCs w:val="28"/>
          <w:lang w:val="uk-UA"/>
        </w:rPr>
        <w:t xml:space="preserve"> </w:t>
      </w:r>
      <w:r w:rsidR="00F372C3" w:rsidRPr="00ED2BDF">
        <w:rPr>
          <w:rFonts w:ascii="Times New Roman" w:hAnsi="Times New Roman" w:cs="Times New Roman"/>
          <w:sz w:val="28"/>
          <w:szCs w:val="28"/>
          <w:lang w:val="uk-UA"/>
        </w:rPr>
        <w:t>«Свято – День захисту дітей», «День української хустки», «День</w:t>
      </w:r>
      <w:r>
        <w:rPr>
          <w:rFonts w:ascii="Times New Roman" w:hAnsi="Times New Roman" w:cs="Times New Roman"/>
          <w:sz w:val="28"/>
          <w:szCs w:val="28"/>
          <w:lang w:val="uk-UA"/>
        </w:rPr>
        <w:t xml:space="preserve"> в</w:t>
      </w:r>
      <w:r w:rsidR="00F372C3" w:rsidRPr="00ED2BDF">
        <w:rPr>
          <w:rFonts w:ascii="Times New Roman" w:hAnsi="Times New Roman" w:cs="Times New Roman"/>
          <w:sz w:val="28"/>
          <w:szCs w:val="28"/>
          <w:lang w:val="uk-UA"/>
        </w:rPr>
        <w:t>ишиванки», «День матер</w:t>
      </w:r>
      <w:r w:rsidR="0093441E">
        <w:rPr>
          <w:rFonts w:ascii="Times New Roman" w:hAnsi="Times New Roman" w:cs="Times New Roman"/>
          <w:sz w:val="28"/>
          <w:szCs w:val="28"/>
          <w:lang w:val="uk-UA"/>
        </w:rPr>
        <w:t>і», флешмоб «Великодня писанка»</w:t>
      </w:r>
      <w:r w:rsidR="00F372C3" w:rsidRPr="00ED2BDF">
        <w:rPr>
          <w:rFonts w:ascii="Times New Roman" w:hAnsi="Times New Roman" w:cs="Times New Roman"/>
          <w:sz w:val="28"/>
          <w:szCs w:val="28"/>
          <w:lang w:val="uk-UA"/>
        </w:rPr>
        <w:t xml:space="preserve"> та інші.</w:t>
      </w:r>
      <w:r w:rsidR="00E938CE">
        <w:rPr>
          <w:rFonts w:ascii="Times New Roman" w:hAnsi="Times New Roman" w:cs="Times New Roman"/>
          <w:sz w:val="28"/>
          <w:szCs w:val="28"/>
          <w:lang w:val="uk-UA"/>
        </w:rPr>
        <w:t xml:space="preserve"> </w:t>
      </w:r>
    </w:p>
    <w:p w:rsidR="00E938CE" w:rsidRPr="00ED2BDF" w:rsidRDefault="00E938CE"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Всі заклади дошкільної освіти Шосткинської громади долучилися до участі</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у Національній руханці у вишиванках «Дякуємо ЗСУ».</w:t>
      </w:r>
    </w:p>
    <w:p w:rsidR="00F372C3" w:rsidRPr="00ED2BDF" w:rsidRDefault="00D40259"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25BE2">
        <w:rPr>
          <w:rFonts w:ascii="Times New Roman" w:hAnsi="Times New Roman" w:cs="Times New Roman"/>
          <w:sz w:val="28"/>
          <w:szCs w:val="28"/>
          <w:lang w:val="uk-UA"/>
        </w:rPr>
        <w:t>рацівники та вихованці закладів дошкільної освіти</w:t>
      </w:r>
      <w:r>
        <w:rPr>
          <w:rFonts w:ascii="Times New Roman" w:hAnsi="Times New Roman" w:cs="Times New Roman"/>
          <w:sz w:val="28"/>
          <w:szCs w:val="28"/>
          <w:lang w:val="uk-UA"/>
        </w:rPr>
        <w:t xml:space="preserve"> </w:t>
      </w:r>
      <w:r w:rsidRPr="00025BE2">
        <w:rPr>
          <w:rFonts w:ascii="Times New Roman" w:hAnsi="Times New Roman" w:cs="Times New Roman"/>
          <w:sz w:val="28"/>
          <w:szCs w:val="28"/>
          <w:lang w:val="uk-UA"/>
        </w:rPr>
        <w:t>Ямпільської селищної ради взяли участь у благодійних акціях на підтримку ЗСУ</w:t>
      </w:r>
      <w:r>
        <w:rPr>
          <w:rFonts w:ascii="Times New Roman" w:hAnsi="Times New Roman" w:cs="Times New Roman"/>
          <w:sz w:val="28"/>
          <w:szCs w:val="28"/>
          <w:lang w:val="uk-UA"/>
        </w:rPr>
        <w:t xml:space="preserve"> </w:t>
      </w:r>
      <w:r w:rsidRPr="00025BE2">
        <w:rPr>
          <w:rFonts w:ascii="Times New Roman" w:hAnsi="Times New Roman" w:cs="Times New Roman"/>
          <w:sz w:val="28"/>
          <w:szCs w:val="28"/>
          <w:lang w:val="uk-UA"/>
        </w:rPr>
        <w:t>«Жменька каштанів</w:t>
      </w:r>
      <w:r>
        <w:rPr>
          <w:rFonts w:ascii="Times New Roman" w:hAnsi="Times New Roman" w:cs="Times New Roman"/>
          <w:sz w:val="28"/>
          <w:szCs w:val="28"/>
          <w:lang w:val="uk-UA"/>
        </w:rPr>
        <w:t>»</w:t>
      </w:r>
      <w:r w:rsidRPr="00025BE2">
        <w:rPr>
          <w:rFonts w:ascii="Times New Roman" w:hAnsi="Times New Roman" w:cs="Times New Roman"/>
          <w:sz w:val="28"/>
          <w:szCs w:val="28"/>
          <w:lang w:val="uk-UA"/>
        </w:rPr>
        <w:t xml:space="preserve"> та «Перможний жолудь», «Мішечок </w:t>
      </w:r>
      <w:r w:rsidR="00D07B09">
        <w:rPr>
          <w:rFonts w:ascii="Times New Roman" w:hAnsi="Times New Roman" w:cs="Times New Roman"/>
          <w:sz w:val="28"/>
          <w:szCs w:val="28"/>
          <w:lang w:val="uk-UA"/>
        </w:rPr>
        <w:t>солодощів зі столу на передову»</w:t>
      </w:r>
      <w:r w:rsidRPr="00025BE2">
        <w:rPr>
          <w:rFonts w:ascii="Times New Roman" w:hAnsi="Times New Roman" w:cs="Times New Roman"/>
          <w:sz w:val="28"/>
          <w:szCs w:val="28"/>
          <w:lang w:val="uk-UA"/>
        </w:rPr>
        <w:t>.</w:t>
      </w:r>
    </w:p>
    <w:p w:rsidR="004D15E2" w:rsidRPr="00D04E5D" w:rsidRDefault="004D15E2" w:rsidP="006E1223">
      <w:pPr>
        <w:spacing w:after="0" w:line="240" w:lineRule="auto"/>
        <w:ind w:firstLine="709"/>
        <w:jc w:val="both"/>
        <w:rPr>
          <w:rFonts w:ascii="Times New Roman" w:hAnsi="Times New Roman" w:cs="Times New Roman"/>
          <w:sz w:val="28"/>
          <w:szCs w:val="28"/>
          <w:lang w:val="uk-UA"/>
        </w:rPr>
      </w:pPr>
      <w:r w:rsidRPr="00D04E5D">
        <w:rPr>
          <w:rFonts w:ascii="Times New Roman" w:hAnsi="Times New Roman" w:cs="Times New Roman"/>
          <w:sz w:val="28"/>
          <w:szCs w:val="28"/>
          <w:lang w:val="uk-UA"/>
        </w:rPr>
        <w:t>Упродовж звітного періоду заходи з реорганізації</w:t>
      </w:r>
      <w:r w:rsidR="00D04E5D">
        <w:rPr>
          <w:rFonts w:ascii="Times New Roman" w:hAnsi="Times New Roman" w:cs="Times New Roman"/>
          <w:sz w:val="28"/>
          <w:szCs w:val="28"/>
          <w:lang w:val="uk-UA"/>
        </w:rPr>
        <w:t xml:space="preserve"> </w:t>
      </w:r>
      <w:r w:rsidR="00D04E5D" w:rsidRPr="0093441E">
        <w:rPr>
          <w:rFonts w:ascii="Times New Roman" w:hAnsi="Times New Roman" w:cs="Times New Roman"/>
          <w:sz w:val="28"/>
          <w:szCs w:val="28"/>
          <w:lang w:val="uk-UA"/>
        </w:rPr>
        <w:t>відбулися у трьох закладах дошкільної освіти Дружбівської</w:t>
      </w:r>
      <w:r w:rsidR="0093441E" w:rsidRPr="0093441E">
        <w:rPr>
          <w:rFonts w:ascii="Times New Roman" w:hAnsi="Times New Roman" w:cs="Times New Roman"/>
          <w:sz w:val="28"/>
          <w:szCs w:val="28"/>
          <w:lang w:val="uk-UA"/>
        </w:rPr>
        <w:t xml:space="preserve"> (1)</w:t>
      </w:r>
      <w:r w:rsidR="00D04E5D" w:rsidRPr="0093441E">
        <w:rPr>
          <w:rFonts w:ascii="Times New Roman" w:hAnsi="Times New Roman" w:cs="Times New Roman"/>
          <w:sz w:val="28"/>
          <w:szCs w:val="28"/>
          <w:lang w:val="uk-UA"/>
        </w:rPr>
        <w:t xml:space="preserve"> та Середино-Будської </w:t>
      </w:r>
      <w:r w:rsidR="0093441E" w:rsidRPr="0093441E">
        <w:rPr>
          <w:rFonts w:ascii="Times New Roman" w:hAnsi="Times New Roman" w:cs="Times New Roman"/>
          <w:sz w:val="28"/>
          <w:szCs w:val="28"/>
          <w:lang w:val="uk-UA"/>
        </w:rPr>
        <w:t xml:space="preserve">(2) </w:t>
      </w:r>
      <w:r w:rsidR="00D04E5D" w:rsidRPr="0093441E">
        <w:rPr>
          <w:rFonts w:ascii="Times New Roman" w:hAnsi="Times New Roman" w:cs="Times New Roman"/>
          <w:sz w:val="28"/>
          <w:szCs w:val="28"/>
          <w:lang w:val="uk-UA"/>
        </w:rPr>
        <w:t>територіальних громад.</w:t>
      </w:r>
    </w:p>
    <w:p w:rsidR="000B34C8" w:rsidRPr="00CA336B" w:rsidRDefault="000B34C8" w:rsidP="006E1223">
      <w:pPr>
        <w:spacing w:after="0" w:line="240" w:lineRule="auto"/>
        <w:ind w:firstLine="709"/>
        <w:jc w:val="both"/>
        <w:rPr>
          <w:rFonts w:ascii="Times New Roman" w:hAnsi="Times New Roman" w:cs="Times New Roman"/>
          <w:sz w:val="28"/>
          <w:szCs w:val="28"/>
          <w:lang w:val="uk-UA"/>
        </w:rPr>
      </w:pPr>
      <w:r w:rsidRPr="00CA336B">
        <w:rPr>
          <w:rFonts w:ascii="Times New Roman" w:hAnsi="Times New Roman" w:cs="Times New Roman"/>
          <w:sz w:val="28"/>
          <w:szCs w:val="28"/>
          <w:lang w:val="uk-UA"/>
        </w:rPr>
        <w:t>Рішенням тридцятої сесії восьмого скликання Дружбівської міської ради Шосткинського району Сумської області від 18 квітня 2024 року «Про припинення шляхом ліквідації Чуйківської філії Дружбівського навчально-виховного комплексу: загальноосвітня школа І-ІІІ ступенів – дошкільний навчальний заклад Дружбівської міської ради Шосткинського району Сумської області» з 01 липня 2024 року шляхом ліквідації припинена Чуйківська філія Дружбівського навчально-виховного комплексу: загальноосвітня школа І-ІІІ ступенів – дошкільний навчальний заклад Дружбівської міської ради Шосткинського району Сумської області.</w:t>
      </w:r>
    </w:p>
    <w:p w:rsidR="004D15E2" w:rsidRPr="00CA336B" w:rsidRDefault="004D15E2" w:rsidP="006E1223">
      <w:pPr>
        <w:spacing w:after="0" w:line="240" w:lineRule="auto"/>
        <w:ind w:firstLine="709"/>
        <w:jc w:val="both"/>
        <w:rPr>
          <w:rFonts w:ascii="Times New Roman" w:hAnsi="Times New Roman" w:cs="Times New Roman"/>
          <w:sz w:val="28"/>
          <w:szCs w:val="28"/>
          <w:lang w:val="uk-UA"/>
        </w:rPr>
      </w:pPr>
      <w:r w:rsidRPr="00CA336B">
        <w:rPr>
          <w:rFonts w:ascii="Times New Roman" w:hAnsi="Times New Roman" w:cs="Times New Roman"/>
          <w:sz w:val="28"/>
          <w:szCs w:val="28"/>
          <w:lang w:val="uk-UA"/>
        </w:rPr>
        <w:t>Також у 2024 році ліквідовано один заклад загальної середньої освіти з</w:t>
      </w:r>
      <w:r w:rsidR="00D04E5D" w:rsidRPr="00CA336B">
        <w:rPr>
          <w:rFonts w:ascii="Times New Roman" w:hAnsi="Times New Roman" w:cs="Times New Roman"/>
          <w:sz w:val="28"/>
          <w:szCs w:val="28"/>
          <w:lang w:val="uk-UA"/>
        </w:rPr>
        <w:t xml:space="preserve"> </w:t>
      </w:r>
      <w:r w:rsidRPr="00CA336B">
        <w:rPr>
          <w:rFonts w:ascii="Times New Roman" w:hAnsi="Times New Roman" w:cs="Times New Roman"/>
          <w:sz w:val="28"/>
          <w:szCs w:val="28"/>
          <w:lang w:val="uk-UA"/>
        </w:rPr>
        <w:t>дошкільним підрозділом - рішенням двадцять третьої сесії Середино-Будської міської ради від 25.07.2024 року «Про припинення Чернацького</w:t>
      </w:r>
      <w:r w:rsidR="00D04E5D" w:rsidRPr="00CA336B">
        <w:rPr>
          <w:rFonts w:ascii="Times New Roman" w:hAnsi="Times New Roman" w:cs="Times New Roman"/>
          <w:sz w:val="28"/>
          <w:szCs w:val="28"/>
          <w:lang w:val="uk-UA"/>
        </w:rPr>
        <w:t xml:space="preserve"> </w:t>
      </w:r>
      <w:r w:rsidRPr="00CA336B">
        <w:rPr>
          <w:rFonts w:ascii="Times New Roman" w:hAnsi="Times New Roman" w:cs="Times New Roman"/>
          <w:sz w:val="28"/>
          <w:szCs w:val="28"/>
          <w:lang w:val="uk-UA"/>
        </w:rPr>
        <w:t>ліцею Середино-Будської міської ради Сумської області шляхом приєднання</w:t>
      </w:r>
      <w:r w:rsidR="00D04E5D" w:rsidRPr="00CA336B">
        <w:rPr>
          <w:rFonts w:ascii="Times New Roman" w:hAnsi="Times New Roman" w:cs="Times New Roman"/>
          <w:sz w:val="28"/>
          <w:szCs w:val="28"/>
          <w:lang w:val="uk-UA"/>
        </w:rPr>
        <w:t xml:space="preserve"> </w:t>
      </w:r>
      <w:r w:rsidRPr="00CA336B">
        <w:rPr>
          <w:rFonts w:ascii="Times New Roman" w:hAnsi="Times New Roman" w:cs="Times New Roman"/>
          <w:sz w:val="28"/>
          <w:szCs w:val="28"/>
          <w:lang w:val="uk-UA"/>
        </w:rPr>
        <w:t>його до Середино-Будського ліцею №2 Середино-Будської міської ради</w:t>
      </w:r>
      <w:r w:rsidR="00D04E5D" w:rsidRPr="00CA336B">
        <w:rPr>
          <w:rFonts w:ascii="Times New Roman" w:hAnsi="Times New Roman" w:cs="Times New Roman"/>
          <w:sz w:val="28"/>
          <w:szCs w:val="28"/>
          <w:lang w:val="uk-UA"/>
        </w:rPr>
        <w:t xml:space="preserve"> </w:t>
      </w:r>
      <w:r w:rsidRPr="00CA336B">
        <w:rPr>
          <w:rFonts w:ascii="Times New Roman" w:hAnsi="Times New Roman" w:cs="Times New Roman"/>
          <w:sz w:val="28"/>
          <w:szCs w:val="28"/>
          <w:lang w:val="uk-UA"/>
        </w:rPr>
        <w:t>Сумської області» . Заходи з реорганізації тривають.</w:t>
      </w:r>
    </w:p>
    <w:p w:rsidR="000B34C8" w:rsidRPr="00ED2BDF" w:rsidRDefault="00313D7F"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B34C8" w:rsidRPr="00CA336B">
        <w:rPr>
          <w:rFonts w:ascii="Times New Roman" w:hAnsi="Times New Roman" w:cs="Times New Roman"/>
          <w:sz w:val="28"/>
          <w:szCs w:val="28"/>
          <w:lang w:val="uk-UA"/>
        </w:rPr>
        <w:t>а підставі рішення вісімнадцятої сесії Середино-Будської міської ради восьмого скликання від 24.11.2023 «Про припинення юридичної особи Середино-Будського дошкільного навчального закладу ясел-садка № 1 «Ромашка» Середино-Будської міської ради Сумської області шляхом приєднання його до Середино-Будського дошкільного навчального закладу ясел-садка №2 «Сонечко» Середино-Будської міської ради Сумської області» відбулось припинення Середино-Будського дошкільного навчального закладу ясел-садка № 1 «Ромашка» Середино-Будської міської ради, як юридичної особи.</w:t>
      </w:r>
    </w:p>
    <w:p w:rsidR="00C77B77" w:rsidRDefault="00C77B77" w:rsidP="006E1223">
      <w:pPr>
        <w:spacing w:after="0" w:line="240" w:lineRule="auto"/>
        <w:ind w:left="4" w:right="14" w:firstLine="709"/>
        <w:jc w:val="both"/>
        <w:rPr>
          <w:rFonts w:ascii="Times New Roman" w:hAnsi="Times New Roman" w:cs="Times New Roman"/>
          <w:sz w:val="28"/>
          <w:szCs w:val="28"/>
          <w:lang w:val="uk-UA"/>
        </w:rPr>
      </w:pPr>
    </w:p>
    <w:p w:rsidR="00C77B77" w:rsidRPr="00B0539F" w:rsidRDefault="00CC199C" w:rsidP="006E1223">
      <w:pPr>
        <w:spacing w:after="0" w:line="240" w:lineRule="auto"/>
        <w:ind w:right="14" w:firstLine="709"/>
        <w:jc w:val="both"/>
        <w:rPr>
          <w:rFonts w:ascii="Times New Roman" w:hAnsi="Times New Roman" w:cs="Times New Roman"/>
          <w:b/>
          <w:sz w:val="28"/>
          <w:szCs w:val="28"/>
          <w:lang w:val="uk-UA"/>
        </w:rPr>
      </w:pPr>
      <w:r w:rsidRPr="00B0539F">
        <w:rPr>
          <w:rFonts w:ascii="Times New Roman" w:hAnsi="Times New Roman" w:cs="Times New Roman"/>
          <w:b/>
          <w:sz w:val="28"/>
          <w:szCs w:val="28"/>
          <w:lang w:val="uk-UA"/>
        </w:rPr>
        <w:t>Загальна середня освіта</w:t>
      </w:r>
    </w:p>
    <w:p w:rsidR="007A5044" w:rsidRDefault="002849AA"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 xml:space="preserve">Відповідно до потреби населення </w:t>
      </w:r>
      <w:r>
        <w:rPr>
          <w:rFonts w:ascii="Times New Roman" w:hAnsi="Times New Roman" w:cs="Times New Roman"/>
          <w:sz w:val="28"/>
          <w:szCs w:val="28"/>
          <w:lang w:val="uk-UA"/>
        </w:rPr>
        <w:t>тер</w:t>
      </w:r>
      <w:r w:rsidR="007A5044">
        <w:rPr>
          <w:rFonts w:ascii="Times New Roman" w:hAnsi="Times New Roman" w:cs="Times New Roman"/>
          <w:sz w:val="28"/>
          <w:szCs w:val="28"/>
          <w:lang w:val="uk-UA"/>
        </w:rPr>
        <w:t>иторіальних громад Шосткинського району</w:t>
      </w:r>
      <w:r w:rsidRPr="00784539">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 xml:space="preserve">здобутті загальної середньої освіти </w:t>
      </w:r>
      <w:r w:rsidR="007A5044">
        <w:rPr>
          <w:rFonts w:ascii="Times New Roman" w:hAnsi="Times New Roman" w:cs="Times New Roman"/>
          <w:sz w:val="28"/>
          <w:szCs w:val="28"/>
          <w:lang w:val="uk-UA"/>
        </w:rPr>
        <w:t xml:space="preserve">мережа закладів складалась з </w:t>
      </w:r>
      <w:r w:rsidR="007A5044" w:rsidRPr="002A2BFF">
        <w:rPr>
          <w:rFonts w:ascii="Times New Roman" w:hAnsi="Times New Roman" w:cs="Times New Roman"/>
          <w:sz w:val="28"/>
          <w:szCs w:val="28"/>
          <w:lang w:val="uk-UA"/>
        </w:rPr>
        <w:t>59</w:t>
      </w:r>
      <w:r w:rsidR="007A5044" w:rsidRPr="00322659">
        <w:rPr>
          <w:rFonts w:ascii="Times New Roman" w:hAnsi="Times New Roman" w:cs="Times New Roman"/>
          <w:sz w:val="28"/>
          <w:szCs w:val="28"/>
          <w:lang w:val="uk-UA"/>
        </w:rPr>
        <w:t xml:space="preserve"> заклад</w:t>
      </w:r>
      <w:r w:rsidR="007A5044">
        <w:rPr>
          <w:rFonts w:ascii="Times New Roman" w:hAnsi="Times New Roman" w:cs="Times New Roman"/>
          <w:sz w:val="28"/>
          <w:szCs w:val="28"/>
          <w:lang w:val="uk-UA"/>
        </w:rPr>
        <w:t>ів</w:t>
      </w:r>
      <w:r w:rsidR="007A5044" w:rsidRPr="00322659">
        <w:rPr>
          <w:rFonts w:ascii="Times New Roman" w:hAnsi="Times New Roman" w:cs="Times New Roman"/>
          <w:sz w:val="28"/>
          <w:szCs w:val="28"/>
          <w:lang w:val="uk-UA"/>
        </w:rPr>
        <w:t xml:space="preserve"> загальної середньої освіти</w:t>
      </w:r>
      <w:r w:rsidR="007A5044" w:rsidRPr="008441FE">
        <w:rPr>
          <w:rFonts w:ascii="Times New Roman" w:hAnsi="Times New Roman" w:cs="Times New Roman"/>
          <w:sz w:val="28"/>
          <w:szCs w:val="28"/>
          <w:lang w:val="uk-UA"/>
        </w:rPr>
        <w:t>,</w:t>
      </w:r>
      <w:r w:rsidR="007A5044" w:rsidRPr="00322659">
        <w:rPr>
          <w:rFonts w:ascii="Times New Roman" w:hAnsi="Times New Roman" w:cs="Times New Roman"/>
          <w:sz w:val="28"/>
          <w:szCs w:val="28"/>
          <w:lang w:val="uk-UA"/>
        </w:rPr>
        <w:t xml:space="preserve"> </w:t>
      </w:r>
      <w:r w:rsidR="007A5044">
        <w:rPr>
          <w:rFonts w:ascii="Times New Roman" w:hAnsi="Times New Roman" w:cs="Times New Roman"/>
          <w:sz w:val="28"/>
          <w:szCs w:val="28"/>
          <w:lang w:val="uk-UA"/>
        </w:rPr>
        <w:t>в </w:t>
      </w:r>
      <w:r w:rsidR="007A5044" w:rsidRPr="00322659">
        <w:rPr>
          <w:rFonts w:ascii="Times New Roman" w:hAnsi="Times New Roman" w:cs="Times New Roman"/>
          <w:sz w:val="28"/>
          <w:szCs w:val="28"/>
          <w:lang w:val="uk-UA"/>
        </w:rPr>
        <w:t xml:space="preserve">тому числі </w:t>
      </w:r>
      <w:r w:rsidR="007A5044">
        <w:rPr>
          <w:rFonts w:ascii="Times New Roman" w:hAnsi="Times New Roman" w:cs="Times New Roman"/>
          <w:sz w:val="28"/>
          <w:szCs w:val="28"/>
          <w:lang w:val="uk-UA"/>
        </w:rPr>
        <w:t xml:space="preserve">з </w:t>
      </w:r>
      <w:r w:rsidR="007A5044" w:rsidRPr="0093441E">
        <w:rPr>
          <w:rFonts w:ascii="Times New Roman" w:hAnsi="Times New Roman" w:cs="Times New Roman"/>
          <w:sz w:val="28"/>
          <w:szCs w:val="28"/>
          <w:lang w:val="uk-UA"/>
        </w:rPr>
        <w:t>11</w:t>
      </w:r>
      <w:r w:rsidR="007A5044" w:rsidRPr="00322659">
        <w:rPr>
          <w:rFonts w:ascii="Times New Roman" w:hAnsi="Times New Roman" w:cs="Times New Roman"/>
          <w:sz w:val="28"/>
          <w:szCs w:val="28"/>
        </w:rPr>
        <w:t> </w:t>
      </w:r>
      <w:r w:rsidR="007A5044" w:rsidRPr="00322659">
        <w:rPr>
          <w:rFonts w:ascii="Times New Roman" w:hAnsi="Times New Roman" w:cs="Times New Roman"/>
          <w:sz w:val="28"/>
          <w:szCs w:val="28"/>
          <w:lang w:val="uk-UA"/>
        </w:rPr>
        <w:t>опорних (32</w:t>
      </w:r>
      <w:r w:rsidR="007A5044">
        <w:rPr>
          <w:rFonts w:ascii="Times New Roman" w:hAnsi="Times New Roman" w:cs="Times New Roman"/>
          <w:sz w:val="28"/>
          <w:szCs w:val="28"/>
          <w:lang w:val="uk-UA"/>
        </w:rPr>
        <w:t>48</w:t>
      </w:r>
      <w:r w:rsidR="007A5044" w:rsidRPr="00322659">
        <w:rPr>
          <w:rFonts w:ascii="Times New Roman" w:hAnsi="Times New Roman" w:cs="Times New Roman"/>
          <w:sz w:val="28"/>
          <w:szCs w:val="28"/>
          <w:lang w:val="uk-UA"/>
        </w:rPr>
        <w:t xml:space="preserve"> учнів)</w:t>
      </w:r>
    </w:p>
    <w:p w:rsidR="008950B2" w:rsidRPr="00ED2BDF" w:rsidRDefault="008950B2"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 xml:space="preserve">Чинна мережа закладів </w:t>
      </w:r>
      <w:r>
        <w:rPr>
          <w:rFonts w:ascii="Times New Roman" w:hAnsi="Times New Roman" w:cs="Times New Roman"/>
          <w:sz w:val="28"/>
          <w:szCs w:val="28"/>
          <w:lang w:val="uk-UA"/>
        </w:rPr>
        <w:t xml:space="preserve">загальної середньої </w:t>
      </w:r>
      <w:r w:rsidRPr="00ED2BDF">
        <w:rPr>
          <w:rFonts w:ascii="Times New Roman" w:hAnsi="Times New Roman" w:cs="Times New Roman"/>
          <w:sz w:val="28"/>
          <w:szCs w:val="28"/>
          <w:lang w:val="uk-UA"/>
        </w:rPr>
        <w:t>освіти задовольняє потреби</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 xml:space="preserve">населення </w:t>
      </w:r>
      <w:r>
        <w:rPr>
          <w:rFonts w:ascii="Times New Roman" w:hAnsi="Times New Roman" w:cs="Times New Roman"/>
          <w:sz w:val="28"/>
          <w:szCs w:val="28"/>
          <w:lang w:val="uk-UA"/>
        </w:rPr>
        <w:t>територіальних громад</w:t>
      </w:r>
      <w:r w:rsidRPr="00ED2BDF">
        <w:rPr>
          <w:rFonts w:ascii="Times New Roman" w:hAnsi="Times New Roman" w:cs="Times New Roman"/>
          <w:sz w:val="28"/>
          <w:szCs w:val="28"/>
          <w:lang w:val="uk-UA"/>
        </w:rPr>
        <w:t xml:space="preserve"> у наданні відповідних освітніх послуг.</w:t>
      </w:r>
    </w:p>
    <w:p w:rsidR="007A5044" w:rsidRDefault="007A5044"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Контингент дітей</w:t>
      </w:r>
      <w:r w:rsidRPr="000F519C">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з числа внутрішньо переміщених осіб, як</w:t>
      </w:r>
      <w:r>
        <w:rPr>
          <w:rFonts w:ascii="Times New Roman" w:hAnsi="Times New Roman" w:cs="Times New Roman"/>
          <w:sz w:val="28"/>
          <w:szCs w:val="28"/>
          <w:lang w:val="uk-UA"/>
        </w:rPr>
        <w:t>і</w:t>
      </w:r>
      <w:r w:rsidRPr="00784539">
        <w:rPr>
          <w:rFonts w:ascii="Times New Roman" w:hAnsi="Times New Roman" w:cs="Times New Roman"/>
          <w:sz w:val="28"/>
          <w:szCs w:val="28"/>
          <w:lang w:val="uk-UA"/>
        </w:rPr>
        <w:t xml:space="preserve"> прибули з інших населених</w:t>
      </w:r>
      <w:r>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 xml:space="preserve">пунктів, які отримували дошкільну освіту, нараховував </w:t>
      </w:r>
      <w:r w:rsidR="000F0936">
        <w:rPr>
          <w:rFonts w:ascii="Times New Roman" w:hAnsi="Times New Roman" w:cs="Times New Roman"/>
          <w:sz w:val="28"/>
          <w:szCs w:val="28"/>
          <w:lang w:val="uk-UA"/>
        </w:rPr>
        <w:t>417</w:t>
      </w:r>
      <w:r>
        <w:rPr>
          <w:rFonts w:ascii="Times New Roman" w:hAnsi="Times New Roman" w:cs="Times New Roman"/>
          <w:sz w:val="28"/>
          <w:szCs w:val="28"/>
          <w:lang w:val="uk-UA"/>
        </w:rPr>
        <w:t xml:space="preserve"> ос</w:t>
      </w:r>
      <w:r w:rsidR="000F0936">
        <w:rPr>
          <w:rFonts w:ascii="Times New Roman" w:hAnsi="Times New Roman" w:cs="Times New Roman"/>
          <w:sz w:val="28"/>
          <w:szCs w:val="28"/>
          <w:lang w:val="uk-UA"/>
        </w:rPr>
        <w:t>і</w:t>
      </w:r>
      <w:r>
        <w:rPr>
          <w:rFonts w:ascii="Times New Roman" w:hAnsi="Times New Roman" w:cs="Times New Roman"/>
          <w:sz w:val="28"/>
          <w:szCs w:val="28"/>
          <w:lang w:val="uk-UA"/>
        </w:rPr>
        <w:t>б</w:t>
      </w:r>
      <w:r w:rsidRPr="00784539">
        <w:rPr>
          <w:rFonts w:ascii="Times New Roman" w:hAnsi="Times New Roman" w:cs="Times New Roman"/>
          <w:sz w:val="28"/>
          <w:szCs w:val="28"/>
          <w:lang w:val="uk-UA"/>
        </w:rPr>
        <w:t>.</w:t>
      </w:r>
    </w:p>
    <w:p w:rsidR="00313D7F" w:rsidRDefault="00D07B09" w:rsidP="006E1223">
      <w:pPr>
        <w:pStyle w:val="a3"/>
        <w:ind w:right="107" w:firstLine="709"/>
      </w:pPr>
      <w:r>
        <w:t>Діти 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мають</w:t>
      </w:r>
      <w:r>
        <w:rPr>
          <w:spacing w:val="1"/>
        </w:rPr>
        <w:t xml:space="preserve"> </w:t>
      </w:r>
      <w:r>
        <w:t>доступ</w:t>
      </w:r>
      <w:r>
        <w:rPr>
          <w:spacing w:val="1"/>
        </w:rPr>
        <w:t xml:space="preserve"> </w:t>
      </w:r>
      <w:r>
        <w:t>до</w:t>
      </w:r>
      <w:r>
        <w:rPr>
          <w:spacing w:val="70"/>
        </w:rPr>
        <w:t xml:space="preserve"> </w:t>
      </w:r>
      <w:r>
        <w:t>якісної</w:t>
      </w:r>
      <w:r>
        <w:rPr>
          <w:spacing w:val="1"/>
        </w:rPr>
        <w:t xml:space="preserve"> </w:t>
      </w:r>
      <w:r>
        <w:t>шкільної</w:t>
      </w:r>
      <w:r>
        <w:rPr>
          <w:spacing w:val="-7"/>
        </w:rPr>
        <w:t xml:space="preserve"> </w:t>
      </w:r>
      <w:r>
        <w:t>освіти</w:t>
      </w:r>
      <w:r>
        <w:rPr>
          <w:spacing w:val="-1"/>
        </w:rPr>
        <w:t xml:space="preserve"> </w:t>
      </w:r>
      <w:r>
        <w:t>та</w:t>
      </w:r>
      <w:r>
        <w:rPr>
          <w:spacing w:val="-1"/>
        </w:rPr>
        <w:t xml:space="preserve"> </w:t>
      </w:r>
      <w:r>
        <w:t xml:space="preserve">до </w:t>
      </w:r>
      <w:r w:rsidRPr="00D05E98">
        <w:t>послуг</w:t>
      </w:r>
      <w:r w:rsidRPr="00D05E98">
        <w:rPr>
          <w:spacing w:val="3"/>
        </w:rPr>
        <w:t xml:space="preserve"> </w:t>
      </w:r>
      <w:r w:rsidRPr="00D05E98">
        <w:t>інклюзивного навчання.</w:t>
      </w:r>
      <w:r>
        <w:t xml:space="preserve"> </w:t>
      </w:r>
      <w:r w:rsidR="00313D7F" w:rsidRPr="00784539">
        <w:t>В закладах загальної середньої освіти функціонува</w:t>
      </w:r>
      <w:r w:rsidR="00E55720">
        <w:t>ли</w:t>
      </w:r>
      <w:r w:rsidR="00313D7F" w:rsidRPr="00784539">
        <w:t xml:space="preserve"> </w:t>
      </w:r>
      <w:r w:rsidR="008950B2">
        <w:t>8</w:t>
      </w:r>
      <w:r w:rsidR="00143E6A">
        <w:t>2</w:t>
      </w:r>
      <w:r w:rsidR="00313D7F" w:rsidRPr="00784539">
        <w:t xml:space="preserve"> інклюзивн</w:t>
      </w:r>
      <w:r w:rsidR="00143E6A">
        <w:t>і</w:t>
      </w:r>
      <w:r w:rsidR="008950B2">
        <w:t xml:space="preserve"> клас</w:t>
      </w:r>
      <w:r w:rsidR="00143E6A">
        <w:t>и</w:t>
      </w:r>
      <w:r w:rsidR="00313D7F" w:rsidRPr="00784539">
        <w:t xml:space="preserve">, </w:t>
      </w:r>
      <w:r w:rsidR="008950B2">
        <w:t>де</w:t>
      </w:r>
      <w:r w:rsidR="00313D7F">
        <w:t xml:space="preserve"> </w:t>
      </w:r>
      <w:r w:rsidR="00313D7F" w:rsidRPr="00784539">
        <w:t xml:space="preserve">навчались </w:t>
      </w:r>
      <w:r w:rsidR="00143E6A">
        <w:t>103</w:t>
      </w:r>
      <w:r w:rsidR="00313D7F" w:rsidRPr="00784539">
        <w:t xml:space="preserve"> д</w:t>
      </w:r>
      <w:r w:rsidR="00143E6A">
        <w:t>итини</w:t>
      </w:r>
      <w:r w:rsidR="00313D7F" w:rsidRPr="00784539">
        <w:t xml:space="preserve"> з особливими освітніми потребами. Методичну допомогу педагогам,</w:t>
      </w:r>
      <w:r w:rsidR="00313D7F">
        <w:t xml:space="preserve"> </w:t>
      </w:r>
      <w:r w:rsidR="00313D7F" w:rsidRPr="00784539">
        <w:t>які працюють в інклюзивних класах/групах, комплексні обстеження дітей та консультації</w:t>
      </w:r>
      <w:r w:rsidR="00313D7F">
        <w:t xml:space="preserve"> </w:t>
      </w:r>
      <w:r w:rsidR="00313D7F" w:rsidRPr="00784539">
        <w:t xml:space="preserve">для батьків надаються </w:t>
      </w:r>
      <w:r w:rsidR="008950B2">
        <w:t>трьома інклюзивно-ресурсними центрами (</w:t>
      </w:r>
      <w:r w:rsidR="008950B2" w:rsidRPr="00E55720">
        <w:t>Глухівський</w:t>
      </w:r>
      <w:r w:rsidR="008950B2">
        <w:t xml:space="preserve"> інклюзивно-ресурсний центр, Інклюзивно-ресурсний центр Шосткинської міської ради, </w:t>
      </w:r>
      <w:r w:rsidR="00313D7F" w:rsidRPr="00784539">
        <w:t>«Середино-Будський інклюзивно-ресурсний центр»</w:t>
      </w:r>
      <w:r w:rsidR="008950B2">
        <w:t>)</w:t>
      </w:r>
      <w:r w:rsidR="00313D7F" w:rsidRPr="00784539">
        <w:t>.</w:t>
      </w:r>
    </w:p>
    <w:p w:rsidR="002849AA" w:rsidRPr="00784539" w:rsidRDefault="002849AA"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 xml:space="preserve">В </w:t>
      </w:r>
      <w:r w:rsidR="000F0936">
        <w:rPr>
          <w:rFonts w:ascii="Times New Roman" w:hAnsi="Times New Roman" w:cs="Times New Roman"/>
          <w:sz w:val="28"/>
          <w:szCs w:val="28"/>
          <w:lang w:val="uk-UA"/>
        </w:rPr>
        <w:t xml:space="preserve">закладах загальної середньої освіти територіальних громад району </w:t>
      </w:r>
      <w:r w:rsidRPr="00784539">
        <w:rPr>
          <w:rFonts w:ascii="Times New Roman" w:hAnsi="Times New Roman" w:cs="Times New Roman"/>
          <w:sz w:val="28"/>
          <w:szCs w:val="28"/>
          <w:lang w:val="uk-UA"/>
        </w:rPr>
        <w:t>працю</w:t>
      </w:r>
      <w:r>
        <w:rPr>
          <w:rFonts w:ascii="Times New Roman" w:hAnsi="Times New Roman" w:cs="Times New Roman"/>
          <w:sz w:val="28"/>
          <w:szCs w:val="28"/>
          <w:lang w:val="uk-UA"/>
        </w:rPr>
        <w:t>вало</w:t>
      </w:r>
      <w:r w:rsidRPr="00784539">
        <w:rPr>
          <w:rFonts w:ascii="Times New Roman" w:hAnsi="Times New Roman" w:cs="Times New Roman"/>
          <w:sz w:val="28"/>
          <w:szCs w:val="28"/>
          <w:lang w:val="uk-UA"/>
        </w:rPr>
        <w:t xml:space="preserve"> </w:t>
      </w:r>
      <w:r w:rsidR="00A17DDC">
        <w:rPr>
          <w:rFonts w:ascii="Times New Roman" w:hAnsi="Times New Roman" w:cs="Times New Roman"/>
          <w:sz w:val="28"/>
          <w:szCs w:val="28"/>
          <w:lang w:val="uk-UA"/>
        </w:rPr>
        <w:t>1842</w:t>
      </w:r>
      <w:r w:rsidRPr="00784539">
        <w:rPr>
          <w:rFonts w:ascii="Times New Roman" w:hAnsi="Times New Roman" w:cs="Times New Roman"/>
          <w:sz w:val="28"/>
          <w:szCs w:val="28"/>
          <w:lang w:val="uk-UA"/>
        </w:rPr>
        <w:t xml:space="preserve"> штатн</w:t>
      </w:r>
      <w:r w:rsidR="00E55720">
        <w:rPr>
          <w:rFonts w:ascii="Times New Roman" w:hAnsi="Times New Roman" w:cs="Times New Roman"/>
          <w:sz w:val="28"/>
          <w:szCs w:val="28"/>
          <w:lang w:val="uk-UA"/>
        </w:rPr>
        <w:t>их</w:t>
      </w:r>
      <w:r w:rsidRPr="00784539">
        <w:rPr>
          <w:rFonts w:ascii="Times New Roman" w:hAnsi="Times New Roman" w:cs="Times New Roman"/>
          <w:sz w:val="28"/>
          <w:szCs w:val="28"/>
          <w:lang w:val="uk-UA"/>
        </w:rPr>
        <w:t xml:space="preserve"> працівник</w:t>
      </w:r>
      <w:r w:rsidR="00E55720">
        <w:rPr>
          <w:rFonts w:ascii="Times New Roman" w:hAnsi="Times New Roman" w:cs="Times New Roman"/>
          <w:sz w:val="28"/>
          <w:szCs w:val="28"/>
          <w:lang w:val="uk-UA"/>
        </w:rPr>
        <w:t>ів</w:t>
      </w:r>
      <w:r w:rsidRPr="00784539">
        <w:rPr>
          <w:rFonts w:ascii="Times New Roman" w:hAnsi="Times New Roman" w:cs="Times New Roman"/>
          <w:sz w:val="28"/>
          <w:szCs w:val="28"/>
          <w:lang w:val="uk-UA"/>
        </w:rPr>
        <w:t xml:space="preserve"> (100 відс</w:t>
      </w:r>
      <w:r>
        <w:rPr>
          <w:rFonts w:ascii="Times New Roman" w:hAnsi="Times New Roman" w:cs="Times New Roman"/>
          <w:sz w:val="28"/>
          <w:szCs w:val="28"/>
          <w:lang w:val="uk-UA"/>
        </w:rPr>
        <w:t>отків від потреби), з </w:t>
      </w:r>
      <w:r w:rsidRPr="0044632F">
        <w:rPr>
          <w:rFonts w:ascii="Times New Roman" w:hAnsi="Times New Roman" w:cs="Times New Roman"/>
          <w:sz w:val="28"/>
          <w:szCs w:val="28"/>
          <w:lang w:val="uk-UA"/>
        </w:rPr>
        <w:t xml:space="preserve">них </w:t>
      </w:r>
      <w:r w:rsidR="000F0936" w:rsidRPr="0044632F">
        <w:rPr>
          <w:rFonts w:ascii="Times New Roman" w:hAnsi="Times New Roman" w:cs="Times New Roman"/>
          <w:sz w:val="28"/>
          <w:szCs w:val="28"/>
          <w:lang w:val="uk-UA"/>
        </w:rPr>
        <w:t>1</w:t>
      </w:r>
      <w:r w:rsidR="0044632F" w:rsidRPr="0044632F">
        <w:rPr>
          <w:rFonts w:ascii="Times New Roman" w:hAnsi="Times New Roman" w:cs="Times New Roman"/>
          <w:sz w:val="28"/>
          <w:szCs w:val="28"/>
          <w:lang w:val="uk-UA"/>
        </w:rPr>
        <w:t>508</w:t>
      </w:r>
      <w:r>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педагогічних працівників з вищою освітою.</w:t>
      </w:r>
    </w:p>
    <w:p w:rsidR="008722E9" w:rsidRPr="0033492B" w:rsidRDefault="008722E9" w:rsidP="006E1223">
      <w:pPr>
        <w:spacing w:after="0" w:line="240" w:lineRule="auto"/>
        <w:ind w:firstLine="709"/>
        <w:jc w:val="both"/>
        <w:rPr>
          <w:rFonts w:ascii="Times New Roman" w:hAnsi="Times New Roman" w:cs="Times New Roman"/>
          <w:sz w:val="28"/>
          <w:szCs w:val="28"/>
          <w:lang w:val="uk-UA"/>
        </w:rPr>
      </w:pPr>
      <w:r w:rsidRPr="0093441E">
        <w:rPr>
          <w:rFonts w:ascii="Times New Roman" w:hAnsi="Times New Roman" w:cs="Times New Roman"/>
          <w:sz w:val="28"/>
          <w:szCs w:val="28"/>
          <w:lang w:val="uk-UA"/>
        </w:rPr>
        <w:t xml:space="preserve">Заклади загальної середньої освіти Березівської (5), Глухівської (12), Есманьської (3), Свеської (3), Шалигинської (1), Шосткинської (20) та Ямпільської (2) територіальних громад забезпечені </w:t>
      </w:r>
      <w:r w:rsidR="00202413" w:rsidRPr="0093441E">
        <w:rPr>
          <w:rFonts w:ascii="Times New Roman" w:hAnsi="Times New Roman" w:cs="Times New Roman"/>
          <w:sz w:val="28"/>
          <w:szCs w:val="28"/>
          <w:lang w:val="uk-UA"/>
        </w:rPr>
        <w:t>43</w:t>
      </w:r>
      <w:r>
        <w:rPr>
          <w:rFonts w:ascii="Times New Roman" w:hAnsi="Times New Roman" w:cs="Times New Roman"/>
          <w:sz w:val="28"/>
          <w:szCs w:val="28"/>
          <w:lang w:val="uk-UA"/>
        </w:rPr>
        <w:t xml:space="preserve"> захисними спорудами цивільного захисту (</w:t>
      </w:r>
      <w:r w:rsidR="00202413">
        <w:rPr>
          <w:rFonts w:ascii="Times New Roman" w:hAnsi="Times New Roman" w:cs="Times New Roman"/>
          <w:sz w:val="28"/>
          <w:szCs w:val="28"/>
          <w:lang w:val="uk-UA"/>
        </w:rPr>
        <w:t>26</w:t>
      </w:r>
      <w:r>
        <w:rPr>
          <w:rFonts w:ascii="Times New Roman" w:hAnsi="Times New Roman" w:cs="Times New Roman"/>
          <w:sz w:val="28"/>
          <w:szCs w:val="28"/>
          <w:lang w:val="uk-UA"/>
        </w:rPr>
        <w:t xml:space="preserve"> протирадіаційних та 1</w:t>
      </w:r>
      <w:r w:rsidR="00202413">
        <w:rPr>
          <w:rFonts w:ascii="Times New Roman" w:hAnsi="Times New Roman" w:cs="Times New Roman"/>
          <w:sz w:val="28"/>
          <w:szCs w:val="28"/>
          <w:lang w:val="uk-UA"/>
        </w:rPr>
        <w:t>7</w:t>
      </w:r>
      <w:r>
        <w:rPr>
          <w:rFonts w:ascii="Times New Roman" w:hAnsi="Times New Roman" w:cs="Times New Roman"/>
          <w:sz w:val="28"/>
          <w:szCs w:val="28"/>
          <w:lang w:val="uk-UA"/>
        </w:rPr>
        <w:t xml:space="preserve"> найпростіших укриттів), що </w:t>
      </w:r>
      <w:r w:rsidRPr="0033492B">
        <w:rPr>
          <w:rFonts w:ascii="Times New Roman" w:hAnsi="Times New Roman" w:cs="Times New Roman"/>
          <w:sz w:val="28"/>
          <w:szCs w:val="28"/>
          <w:lang w:val="uk-UA"/>
        </w:rPr>
        <w:t>мають дозволи на використання.</w:t>
      </w:r>
    </w:p>
    <w:p w:rsidR="005D7279" w:rsidRPr="0033492B" w:rsidRDefault="005D7279" w:rsidP="006E1223">
      <w:pPr>
        <w:spacing w:after="0" w:line="240" w:lineRule="auto"/>
        <w:ind w:firstLine="709"/>
        <w:jc w:val="both"/>
        <w:rPr>
          <w:rFonts w:ascii="Times New Roman" w:hAnsi="Times New Roman" w:cs="Times New Roman"/>
          <w:sz w:val="28"/>
          <w:szCs w:val="28"/>
          <w:lang w:val="uk-UA"/>
        </w:rPr>
      </w:pPr>
      <w:r w:rsidRPr="0033492B">
        <w:rPr>
          <w:rFonts w:ascii="Times New Roman" w:hAnsi="Times New Roman" w:cs="Times New Roman"/>
          <w:sz w:val="28"/>
          <w:szCs w:val="28"/>
          <w:lang w:val="uk-UA"/>
        </w:rPr>
        <w:t xml:space="preserve">Відповідно до Регіонального плану щодо створення класів безпеки на базі всіх закладів створено класи безпеки, обладнані відповідно до вимог </w:t>
      </w:r>
      <w:r w:rsidRPr="0033492B">
        <w:rPr>
          <w:rFonts w:ascii="Times New Roman" w:eastAsia="Times New Roman" w:hAnsi="Times New Roman" w:cs="Times New Roman"/>
          <w:iCs/>
          <w:sz w:val="28"/>
          <w:szCs w:val="28"/>
          <w:lang w:val="uk-UA"/>
        </w:rPr>
        <w:t xml:space="preserve">(Березівська ТГ – 4 заклади, Глухівська – 9, Дружбівська – 1, Есманьська -1, Зноб-Новгородська – 4, Свеська – 1, Середино-Будська - 5, Шалигинська -1, </w:t>
      </w:r>
      <w:r w:rsidRPr="0033492B">
        <w:rPr>
          <w:rFonts w:ascii="Times New Roman" w:hAnsi="Times New Roman" w:cs="Times New Roman"/>
          <w:iCs/>
          <w:sz w:val="28"/>
          <w:szCs w:val="28"/>
          <w:lang w:val="uk-UA"/>
        </w:rPr>
        <w:t>Шосткинська -22, Ямпільська – 1)</w:t>
      </w:r>
      <w:r w:rsidRPr="0033492B">
        <w:rPr>
          <w:rFonts w:ascii="Times New Roman" w:hAnsi="Times New Roman" w:cs="Times New Roman"/>
          <w:sz w:val="28"/>
          <w:szCs w:val="28"/>
          <w:lang w:val="uk-UA"/>
        </w:rPr>
        <w:t>.</w:t>
      </w:r>
    </w:p>
    <w:p w:rsidR="005D7279" w:rsidRPr="0033492B" w:rsidRDefault="005D7279" w:rsidP="006E1223">
      <w:pPr>
        <w:spacing w:after="0" w:line="240" w:lineRule="auto"/>
        <w:ind w:firstLine="709"/>
        <w:jc w:val="both"/>
        <w:rPr>
          <w:rFonts w:ascii="Times New Roman" w:eastAsia="Times New Roman" w:hAnsi="Times New Roman" w:cs="Times New Roman"/>
          <w:iCs/>
          <w:sz w:val="28"/>
          <w:szCs w:val="28"/>
        </w:rPr>
      </w:pPr>
      <w:r w:rsidRPr="0033492B">
        <w:rPr>
          <w:rFonts w:ascii="Times New Roman" w:eastAsia="Times New Roman" w:hAnsi="Times New Roman" w:cs="Times New Roman"/>
          <w:iCs/>
          <w:sz w:val="28"/>
          <w:szCs w:val="28"/>
        </w:rPr>
        <w:t>Камери відеоспостереження встановлено у 3 закладах Березівської, 11- Глухівської, 5- Середино-Будської, 24 - Шосткинської, 1 - Ямпільської територіальних громад – всього 188 камер відеоспостереження.</w:t>
      </w:r>
    </w:p>
    <w:p w:rsidR="005D7279" w:rsidRPr="0033492B" w:rsidRDefault="005D7279" w:rsidP="006E1223">
      <w:pPr>
        <w:spacing w:after="0" w:line="240" w:lineRule="auto"/>
        <w:ind w:firstLine="709"/>
        <w:jc w:val="both"/>
        <w:rPr>
          <w:rFonts w:ascii="Times New Roman" w:eastAsia="Times New Roman" w:hAnsi="Times New Roman" w:cs="Times New Roman"/>
          <w:iCs/>
          <w:sz w:val="28"/>
          <w:szCs w:val="28"/>
        </w:rPr>
      </w:pPr>
      <w:r w:rsidRPr="0033492B">
        <w:rPr>
          <w:rFonts w:ascii="Times New Roman" w:eastAsia="Times New Roman" w:hAnsi="Times New Roman" w:cs="Times New Roman"/>
          <w:iCs/>
          <w:sz w:val="28"/>
          <w:szCs w:val="28"/>
        </w:rPr>
        <w:t xml:space="preserve">Тривожною сигналізацією з виведенням сигналу на пульт охорони та тривожними кнопками обладнані 3 заклади освіти Березівської, 14 закладів Глухівської, 1 заклад Свеської та 41 заклад Шосткинської територіальних громад – всього 66 одиниць. </w:t>
      </w:r>
    </w:p>
    <w:p w:rsidR="005D7279" w:rsidRPr="0033492B" w:rsidRDefault="005D7279" w:rsidP="006E1223">
      <w:pPr>
        <w:spacing w:after="0" w:line="240" w:lineRule="auto"/>
        <w:ind w:firstLine="709"/>
        <w:jc w:val="both"/>
        <w:rPr>
          <w:rFonts w:ascii="Times New Roman" w:eastAsia="Times New Roman" w:hAnsi="Times New Roman" w:cs="Times New Roman"/>
          <w:iCs/>
          <w:sz w:val="28"/>
          <w:szCs w:val="28"/>
          <w:lang w:val="uk-UA"/>
        </w:rPr>
      </w:pPr>
      <w:r w:rsidRPr="0033492B">
        <w:rPr>
          <w:rFonts w:ascii="Times New Roman" w:eastAsia="Times New Roman" w:hAnsi="Times New Roman" w:cs="Times New Roman"/>
          <w:iCs/>
          <w:sz w:val="28"/>
          <w:szCs w:val="28"/>
        </w:rPr>
        <w:t xml:space="preserve">За інформацією територіальних громад Шосткинського району у 47 закладах освіти всіх територіальних громад створені класи безпеки </w:t>
      </w:r>
      <w:r w:rsidR="0033492B">
        <w:rPr>
          <w:rFonts w:ascii="Times New Roman" w:eastAsia="Times New Roman" w:hAnsi="Times New Roman" w:cs="Times New Roman"/>
          <w:iCs/>
          <w:sz w:val="28"/>
          <w:szCs w:val="28"/>
          <w:lang w:val="uk-UA"/>
        </w:rPr>
        <w:t>.</w:t>
      </w:r>
    </w:p>
    <w:p w:rsidR="005D7279" w:rsidRDefault="005D7279" w:rsidP="006E1223">
      <w:pPr>
        <w:pStyle w:val="a5"/>
        <w:spacing w:before="0" w:after="0"/>
        <w:ind w:firstLine="709"/>
        <w:jc w:val="both"/>
        <w:rPr>
          <w:rFonts w:ascii="Times New Roman" w:hAnsi="Times New Roman" w:cs="Times New Roman"/>
          <w:iCs/>
          <w:sz w:val="28"/>
          <w:szCs w:val="28"/>
          <w:lang w:val="uk-UA"/>
        </w:rPr>
      </w:pPr>
      <w:r w:rsidRPr="00A24E15">
        <w:rPr>
          <w:rFonts w:ascii="Times New Roman" w:hAnsi="Times New Roman" w:cs="Times New Roman"/>
          <w:iCs/>
          <w:sz w:val="28"/>
          <w:szCs w:val="28"/>
          <w:lang w:val="uk-UA"/>
        </w:rPr>
        <w:t xml:space="preserve">В </w:t>
      </w:r>
      <w:r w:rsidR="00A24E15" w:rsidRPr="00A24E15">
        <w:rPr>
          <w:rFonts w:ascii="Times New Roman" w:hAnsi="Times New Roman" w:cs="Times New Roman"/>
          <w:iCs/>
          <w:sz w:val="28"/>
          <w:szCs w:val="28"/>
          <w:lang w:val="uk-UA"/>
        </w:rPr>
        <w:t>6</w:t>
      </w:r>
      <w:r w:rsidRPr="00A24E15">
        <w:rPr>
          <w:rFonts w:ascii="Times New Roman" w:hAnsi="Times New Roman" w:cs="Times New Roman"/>
          <w:iCs/>
          <w:sz w:val="28"/>
          <w:szCs w:val="28"/>
          <w:lang w:val="uk-UA"/>
        </w:rPr>
        <w:t xml:space="preserve"> закладах освіти Глухівської (2) та Шосткинської міської (</w:t>
      </w:r>
      <w:r w:rsidR="00A24E15" w:rsidRPr="00A24E15">
        <w:rPr>
          <w:rFonts w:ascii="Times New Roman" w:hAnsi="Times New Roman" w:cs="Times New Roman"/>
          <w:iCs/>
          <w:sz w:val="28"/>
          <w:szCs w:val="28"/>
          <w:lang w:val="uk-UA"/>
        </w:rPr>
        <w:t>3</w:t>
      </w:r>
      <w:r w:rsidRPr="00A24E15">
        <w:rPr>
          <w:rFonts w:ascii="Times New Roman" w:hAnsi="Times New Roman" w:cs="Times New Roman"/>
          <w:iCs/>
          <w:sz w:val="28"/>
          <w:szCs w:val="28"/>
          <w:lang w:val="uk-UA"/>
        </w:rPr>
        <w:t xml:space="preserve">), </w:t>
      </w:r>
      <w:r w:rsidR="00A24E15" w:rsidRPr="00A24E15">
        <w:rPr>
          <w:rFonts w:ascii="Times New Roman" w:hAnsi="Times New Roman" w:cs="Times New Roman"/>
          <w:iCs/>
          <w:sz w:val="28"/>
          <w:szCs w:val="28"/>
          <w:lang w:val="uk-UA"/>
        </w:rPr>
        <w:t xml:space="preserve">Ямпільської селищної (1) </w:t>
      </w:r>
      <w:r w:rsidRPr="00A24E15">
        <w:rPr>
          <w:rFonts w:ascii="Times New Roman" w:hAnsi="Times New Roman" w:cs="Times New Roman"/>
          <w:iCs/>
          <w:sz w:val="28"/>
          <w:szCs w:val="28"/>
          <w:lang w:val="uk-UA"/>
        </w:rPr>
        <w:t xml:space="preserve">територіальних громад </w:t>
      </w:r>
      <w:r w:rsidR="00A24E15">
        <w:rPr>
          <w:rFonts w:ascii="Times New Roman" w:hAnsi="Times New Roman" w:cs="Times New Roman"/>
          <w:iCs/>
          <w:sz w:val="28"/>
          <w:szCs w:val="28"/>
          <w:lang w:val="uk-UA"/>
        </w:rPr>
        <w:t xml:space="preserve">було </w:t>
      </w:r>
      <w:r w:rsidRPr="00A24E15">
        <w:rPr>
          <w:rFonts w:ascii="Times New Roman" w:hAnsi="Times New Roman" w:cs="Times New Roman"/>
          <w:iCs/>
          <w:sz w:val="28"/>
          <w:szCs w:val="28"/>
          <w:lang w:val="uk-UA"/>
        </w:rPr>
        <w:t>запроваджено чергування шкільних офіцерів поліції.</w:t>
      </w:r>
    </w:p>
    <w:p w:rsidR="00027C38" w:rsidRDefault="002849AA"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Форма здійснення навчально-виховного процесу у 2023-2024 навчальному році в</w:t>
      </w:r>
      <w:r>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закла</w:t>
      </w:r>
      <w:r>
        <w:rPr>
          <w:rFonts w:ascii="Times New Roman" w:hAnsi="Times New Roman" w:cs="Times New Roman"/>
          <w:sz w:val="28"/>
          <w:szCs w:val="28"/>
          <w:lang w:val="uk-UA"/>
        </w:rPr>
        <w:t xml:space="preserve">дах загальної середньої освіти </w:t>
      </w:r>
      <w:r w:rsidR="000F0936">
        <w:rPr>
          <w:rFonts w:ascii="Times New Roman" w:hAnsi="Times New Roman" w:cs="Times New Roman"/>
          <w:sz w:val="28"/>
          <w:szCs w:val="28"/>
          <w:lang w:val="uk-UA"/>
        </w:rPr>
        <w:t xml:space="preserve">визначалась з </w:t>
      </w:r>
      <w:r w:rsidR="00027C38">
        <w:rPr>
          <w:rFonts w:ascii="Times New Roman" w:hAnsi="Times New Roman" w:cs="Times New Roman"/>
          <w:sz w:val="28"/>
          <w:szCs w:val="28"/>
          <w:lang w:val="uk-UA"/>
        </w:rPr>
        <w:t>дотриманням</w:t>
      </w:r>
      <w:r w:rsidR="000F0936">
        <w:rPr>
          <w:rFonts w:ascii="Times New Roman" w:hAnsi="Times New Roman" w:cs="Times New Roman"/>
          <w:sz w:val="28"/>
          <w:szCs w:val="28"/>
          <w:lang w:val="uk-UA"/>
        </w:rPr>
        <w:t xml:space="preserve"> вимог безпеки учасників навчального виховного процесу. </w:t>
      </w:r>
    </w:p>
    <w:p w:rsidR="004F2688" w:rsidRDefault="000F0936"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53C98">
        <w:rPr>
          <w:rFonts w:ascii="Times New Roman" w:hAnsi="Times New Roman" w:cs="Times New Roman"/>
          <w:sz w:val="28"/>
          <w:szCs w:val="28"/>
          <w:lang w:val="uk-UA"/>
        </w:rPr>
        <w:t xml:space="preserve"> змішаному форматі</w:t>
      </w:r>
      <w:r w:rsidRPr="000F0936">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053C98">
        <w:rPr>
          <w:rFonts w:ascii="Times New Roman" w:hAnsi="Times New Roman" w:cs="Times New Roman"/>
          <w:sz w:val="28"/>
          <w:szCs w:val="28"/>
          <w:lang w:val="uk-UA"/>
        </w:rPr>
        <w:t>світній процес</w:t>
      </w:r>
      <w:r>
        <w:rPr>
          <w:rFonts w:ascii="Times New Roman" w:hAnsi="Times New Roman" w:cs="Times New Roman"/>
          <w:sz w:val="28"/>
          <w:szCs w:val="28"/>
          <w:lang w:val="uk-UA"/>
        </w:rPr>
        <w:t xml:space="preserve"> </w:t>
      </w:r>
      <w:r w:rsidRPr="00053C98">
        <w:rPr>
          <w:rFonts w:ascii="Times New Roman" w:hAnsi="Times New Roman" w:cs="Times New Roman"/>
          <w:sz w:val="28"/>
          <w:szCs w:val="28"/>
          <w:lang w:val="uk-UA"/>
        </w:rPr>
        <w:t>здійснювався</w:t>
      </w:r>
      <w:r w:rsidR="004F2688">
        <w:rPr>
          <w:rFonts w:ascii="Times New Roman" w:hAnsi="Times New Roman" w:cs="Times New Roman"/>
          <w:sz w:val="28"/>
          <w:szCs w:val="28"/>
          <w:lang w:val="uk-UA"/>
        </w:rPr>
        <w:t xml:space="preserve"> в 3</w:t>
      </w:r>
      <w:r w:rsidR="00E55720">
        <w:rPr>
          <w:rFonts w:ascii="Times New Roman" w:hAnsi="Times New Roman" w:cs="Times New Roman"/>
          <w:sz w:val="28"/>
          <w:szCs w:val="28"/>
          <w:lang w:val="uk-UA"/>
        </w:rPr>
        <w:t>2</w:t>
      </w:r>
      <w:r w:rsidR="00027C38">
        <w:rPr>
          <w:rFonts w:ascii="Times New Roman" w:hAnsi="Times New Roman" w:cs="Times New Roman"/>
          <w:sz w:val="28"/>
          <w:szCs w:val="28"/>
          <w:lang w:val="uk-UA"/>
        </w:rPr>
        <w:t xml:space="preserve"> заклад</w:t>
      </w:r>
      <w:r w:rsidR="00E55720">
        <w:rPr>
          <w:rFonts w:ascii="Times New Roman" w:hAnsi="Times New Roman" w:cs="Times New Roman"/>
          <w:sz w:val="28"/>
          <w:szCs w:val="28"/>
          <w:lang w:val="uk-UA"/>
        </w:rPr>
        <w:t>ах</w:t>
      </w:r>
      <w:r w:rsidR="00027C38">
        <w:rPr>
          <w:rFonts w:ascii="Times New Roman" w:hAnsi="Times New Roman" w:cs="Times New Roman"/>
          <w:sz w:val="28"/>
          <w:szCs w:val="28"/>
          <w:lang w:val="uk-UA"/>
        </w:rPr>
        <w:t xml:space="preserve"> загальної середньої освіти району (у одному закладі Березівської, 9 закладах Глухівської, 21 – Шосткинської та </w:t>
      </w:r>
      <w:r w:rsidR="004F2688">
        <w:rPr>
          <w:rFonts w:ascii="Times New Roman" w:hAnsi="Times New Roman" w:cs="Times New Roman"/>
          <w:sz w:val="28"/>
          <w:szCs w:val="28"/>
          <w:lang w:val="uk-UA"/>
        </w:rPr>
        <w:t>1</w:t>
      </w:r>
      <w:r w:rsidR="00027C38">
        <w:rPr>
          <w:rFonts w:ascii="Times New Roman" w:hAnsi="Times New Roman" w:cs="Times New Roman"/>
          <w:sz w:val="28"/>
          <w:szCs w:val="28"/>
          <w:lang w:val="uk-UA"/>
        </w:rPr>
        <w:t xml:space="preserve"> - Ямпільської територіальних громад). </w:t>
      </w:r>
    </w:p>
    <w:p w:rsidR="000F0936" w:rsidRDefault="004F2688"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заклади </w:t>
      </w:r>
      <w:r w:rsidR="00027C38">
        <w:rPr>
          <w:rFonts w:ascii="Times New Roman" w:hAnsi="Times New Roman" w:cs="Times New Roman"/>
          <w:sz w:val="28"/>
          <w:szCs w:val="28"/>
          <w:lang w:val="uk-UA"/>
        </w:rPr>
        <w:t xml:space="preserve"> загальної середньої освіти територіальних громад району</w:t>
      </w:r>
      <w:r w:rsidRPr="004F2688">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працювали</w:t>
      </w:r>
      <w:r w:rsidRPr="004F2688">
        <w:rPr>
          <w:rFonts w:ascii="Times New Roman" w:hAnsi="Times New Roman" w:cs="Times New Roman"/>
          <w:sz w:val="28"/>
          <w:szCs w:val="28"/>
          <w:lang w:val="uk-UA"/>
        </w:rPr>
        <w:t xml:space="preserve"> </w:t>
      </w:r>
      <w:r>
        <w:rPr>
          <w:rFonts w:ascii="Times New Roman" w:hAnsi="Times New Roman" w:cs="Times New Roman"/>
          <w:sz w:val="28"/>
          <w:szCs w:val="28"/>
          <w:lang w:val="uk-UA"/>
        </w:rPr>
        <w:t>з </w:t>
      </w:r>
      <w:r w:rsidRPr="00053C98">
        <w:rPr>
          <w:rFonts w:ascii="Times New Roman" w:hAnsi="Times New Roman" w:cs="Times New Roman"/>
          <w:sz w:val="28"/>
          <w:szCs w:val="28"/>
          <w:lang w:val="uk-UA"/>
        </w:rPr>
        <w:t>використанням</w:t>
      </w:r>
      <w:r>
        <w:rPr>
          <w:rFonts w:ascii="Times New Roman" w:hAnsi="Times New Roman" w:cs="Times New Roman"/>
          <w:sz w:val="28"/>
          <w:szCs w:val="28"/>
          <w:lang w:val="uk-UA"/>
        </w:rPr>
        <w:t xml:space="preserve"> </w:t>
      </w:r>
      <w:r w:rsidRPr="00053C98">
        <w:rPr>
          <w:rFonts w:ascii="Times New Roman" w:hAnsi="Times New Roman" w:cs="Times New Roman"/>
          <w:sz w:val="28"/>
          <w:szCs w:val="28"/>
          <w:lang w:val="uk-UA"/>
        </w:rPr>
        <w:t>технологій дистанційного навчання</w:t>
      </w:r>
      <w:r w:rsidR="00027C38">
        <w:rPr>
          <w:rFonts w:ascii="Times New Roman" w:hAnsi="Times New Roman" w:cs="Times New Roman"/>
          <w:sz w:val="28"/>
          <w:szCs w:val="28"/>
          <w:lang w:val="uk-UA"/>
        </w:rPr>
        <w:t>.</w:t>
      </w:r>
    </w:p>
    <w:p w:rsidR="008F2793" w:rsidRDefault="008F2793"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Усі заклади загальної середньої освіти підключено до мережі Інтернет та</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мають швидкість доступу від 100 Мбіт/с. Здобувачі освіти та педагогічні</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працівники забезпечені засобами технічного зв’язку для організації навчання</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у дистанційному форматі.</w:t>
      </w:r>
    </w:p>
    <w:p w:rsidR="005356C3" w:rsidRPr="00CC31A2" w:rsidRDefault="005356C3" w:rsidP="006E1223">
      <w:pPr>
        <w:spacing w:after="0" w:line="240" w:lineRule="auto"/>
        <w:ind w:firstLine="709"/>
        <w:jc w:val="both"/>
        <w:rPr>
          <w:rFonts w:ascii="Times New Roman" w:hAnsi="Times New Roman" w:cs="Times New Roman"/>
          <w:sz w:val="28"/>
          <w:szCs w:val="28"/>
          <w:lang w:val="uk-UA"/>
        </w:rPr>
      </w:pPr>
      <w:r w:rsidRPr="00CC31A2">
        <w:rPr>
          <w:rFonts w:ascii="Times New Roman" w:hAnsi="Times New Roman" w:cs="Times New Roman"/>
          <w:sz w:val="28"/>
          <w:szCs w:val="28"/>
          <w:lang w:val="uk-UA"/>
        </w:rPr>
        <w:t xml:space="preserve">Завдяки підтримці Дитячого фонду ЮНІСЕФ у 2024 році </w:t>
      </w:r>
      <w:r>
        <w:rPr>
          <w:rFonts w:ascii="Times New Roman" w:hAnsi="Times New Roman" w:cs="Times New Roman"/>
          <w:sz w:val="28"/>
          <w:szCs w:val="28"/>
          <w:lang w:val="uk-UA"/>
        </w:rPr>
        <w:t xml:space="preserve">заклади загальної середньої освіти Есманьської територіальної громади </w:t>
      </w:r>
      <w:r w:rsidRPr="00CC31A2">
        <w:rPr>
          <w:rFonts w:ascii="Times New Roman" w:hAnsi="Times New Roman" w:cs="Times New Roman"/>
          <w:sz w:val="28"/>
          <w:szCs w:val="28"/>
          <w:lang w:val="uk-UA"/>
        </w:rPr>
        <w:t>отримали 93 гаджети для</w:t>
      </w:r>
      <w:r>
        <w:rPr>
          <w:rFonts w:ascii="Times New Roman" w:hAnsi="Times New Roman" w:cs="Times New Roman"/>
          <w:sz w:val="28"/>
          <w:szCs w:val="28"/>
          <w:lang w:val="uk-UA"/>
        </w:rPr>
        <w:t xml:space="preserve"> </w:t>
      </w:r>
      <w:r w:rsidRPr="00CC31A2">
        <w:rPr>
          <w:rFonts w:ascii="Times New Roman" w:hAnsi="Times New Roman" w:cs="Times New Roman"/>
          <w:sz w:val="28"/>
          <w:szCs w:val="28"/>
          <w:lang w:val="uk-UA"/>
        </w:rPr>
        <w:t>організації дистанційного навчання.</w:t>
      </w:r>
    </w:p>
    <w:p w:rsidR="00202413" w:rsidRPr="00784539" w:rsidRDefault="00202413"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 xml:space="preserve">У </w:t>
      </w:r>
      <w:r>
        <w:rPr>
          <w:rFonts w:ascii="Times New Roman" w:hAnsi="Times New Roman" w:cs="Times New Roman"/>
          <w:sz w:val="28"/>
          <w:szCs w:val="28"/>
          <w:lang w:val="uk-UA"/>
        </w:rPr>
        <w:t>звітному періоді</w:t>
      </w:r>
      <w:r w:rsidRPr="007845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закладах загальної середньої освіти району </w:t>
      </w:r>
      <w:r w:rsidRPr="00784539">
        <w:rPr>
          <w:rFonts w:ascii="Times New Roman" w:hAnsi="Times New Roman" w:cs="Times New Roman"/>
          <w:sz w:val="28"/>
          <w:szCs w:val="28"/>
          <w:lang w:val="uk-UA"/>
        </w:rPr>
        <w:t>до 1-х класів було зар</w:t>
      </w:r>
      <w:r>
        <w:rPr>
          <w:rFonts w:ascii="Times New Roman" w:hAnsi="Times New Roman" w:cs="Times New Roman"/>
          <w:sz w:val="28"/>
          <w:szCs w:val="28"/>
          <w:lang w:val="uk-UA"/>
        </w:rPr>
        <w:t xml:space="preserve">аховано </w:t>
      </w:r>
      <w:r w:rsidR="0044632F">
        <w:rPr>
          <w:rFonts w:ascii="Times New Roman" w:hAnsi="Times New Roman" w:cs="Times New Roman"/>
          <w:sz w:val="28"/>
          <w:szCs w:val="28"/>
          <w:lang w:val="uk-UA"/>
        </w:rPr>
        <w:t>1022 учні</w:t>
      </w:r>
      <w:r w:rsidRPr="00784539">
        <w:rPr>
          <w:rFonts w:ascii="Times New Roman" w:hAnsi="Times New Roman" w:cs="Times New Roman"/>
          <w:sz w:val="28"/>
          <w:szCs w:val="28"/>
          <w:lang w:val="uk-UA"/>
        </w:rPr>
        <w:t>, отримало початкову</w:t>
      </w:r>
      <w:r>
        <w:rPr>
          <w:rFonts w:ascii="Times New Roman" w:hAnsi="Times New Roman" w:cs="Times New Roman"/>
          <w:sz w:val="28"/>
          <w:szCs w:val="28"/>
          <w:lang w:val="uk-UA"/>
        </w:rPr>
        <w:t xml:space="preserve"> </w:t>
      </w:r>
      <w:r w:rsidRPr="00784539">
        <w:rPr>
          <w:rFonts w:ascii="Times New Roman" w:hAnsi="Times New Roman" w:cs="Times New Roman"/>
          <w:sz w:val="28"/>
          <w:szCs w:val="28"/>
          <w:lang w:val="uk-UA"/>
        </w:rPr>
        <w:t xml:space="preserve">освіту - </w:t>
      </w:r>
      <w:r w:rsidR="0044632F">
        <w:rPr>
          <w:rFonts w:ascii="Times New Roman" w:hAnsi="Times New Roman" w:cs="Times New Roman"/>
          <w:sz w:val="28"/>
          <w:szCs w:val="28"/>
          <w:lang w:val="uk-UA"/>
        </w:rPr>
        <w:t>1440</w:t>
      </w:r>
      <w:r w:rsidRPr="00784539">
        <w:rPr>
          <w:rFonts w:ascii="Times New Roman" w:hAnsi="Times New Roman" w:cs="Times New Roman"/>
          <w:sz w:val="28"/>
          <w:szCs w:val="28"/>
          <w:lang w:val="uk-UA"/>
        </w:rPr>
        <w:t xml:space="preserve"> , базову середню освіту - </w:t>
      </w:r>
      <w:r w:rsidR="0044632F">
        <w:rPr>
          <w:rFonts w:ascii="Times New Roman" w:hAnsi="Times New Roman" w:cs="Times New Roman"/>
          <w:sz w:val="28"/>
          <w:szCs w:val="28"/>
          <w:lang w:val="uk-UA"/>
        </w:rPr>
        <w:t>1629</w:t>
      </w:r>
      <w:r w:rsidRPr="00784539">
        <w:rPr>
          <w:rFonts w:ascii="Times New Roman" w:hAnsi="Times New Roman" w:cs="Times New Roman"/>
          <w:sz w:val="28"/>
          <w:szCs w:val="28"/>
          <w:lang w:val="uk-UA"/>
        </w:rPr>
        <w:t>, повну загальну середню осв</w:t>
      </w:r>
      <w:r>
        <w:rPr>
          <w:rFonts w:ascii="Times New Roman" w:hAnsi="Times New Roman" w:cs="Times New Roman"/>
          <w:sz w:val="28"/>
          <w:szCs w:val="28"/>
          <w:lang w:val="uk-UA"/>
        </w:rPr>
        <w:t xml:space="preserve">іту – </w:t>
      </w:r>
      <w:r w:rsidR="0044632F">
        <w:rPr>
          <w:rFonts w:ascii="Times New Roman" w:hAnsi="Times New Roman" w:cs="Times New Roman"/>
          <w:sz w:val="28"/>
          <w:szCs w:val="28"/>
          <w:lang w:val="uk-UA"/>
        </w:rPr>
        <w:t>821</w:t>
      </w:r>
      <w:r w:rsidR="0025793E">
        <w:rPr>
          <w:rFonts w:ascii="Times New Roman" w:hAnsi="Times New Roman" w:cs="Times New Roman"/>
          <w:sz w:val="28"/>
          <w:szCs w:val="28"/>
          <w:lang w:val="uk-UA"/>
        </w:rPr>
        <w:t>, із</w:t>
      </w:r>
      <w:r>
        <w:rPr>
          <w:rFonts w:ascii="Times New Roman" w:hAnsi="Times New Roman" w:cs="Times New Roman"/>
          <w:sz w:val="28"/>
          <w:szCs w:val="28"/>
          <w:lang w:val="uk-UA"/>
        </w:rPr>
        <w:t xml:space="preserve"> них закінчили навчання із медалями </w:t>
      </w:r>
      <w:r w:rsidR="0025793E" w:rsidRPr="0025793E">
        <w:rPr>
          <w:rFonts w:ascii="Times New Roman" w:hAnsi="Times New Roman" w:cs="Times New Roman"/>
          <w:sz w:val="28"/>
          <w:szCs w:val="28"/>
          <w:lang w:val="uk-UA"/>
        </w:rPr>
        <w:t>103</w:t>
      </w:r>
      <w:r>
        <w:rPr>
          <w:rFonts w:ascii="Times New Roman" w:hAnsi="Times New Roman" w:cs="Times New Roman"/>
          <w:sz w:val="28"/>
          <w:szCs w:val="28"/>
          <w:lang w:val="uk-UA"/>
        </w:rPr>
        <w:t xml:space="preserve"> випускники</w:t>
      </w:r>
      <w:r w:rsidR="0025793E">
        <w:rPr>
          <w:rFonts w:ascii="Times New Roman" w:hAnsi="Times New Roman" w:cs="Times New Roman"/>
          <w:sz w:val="28"/>
          <w:szCs w:val="28"/>
          <w:lang w:val="uk-UA"/>
        </w:rPr>
        <w:t xml:space="preserve"> (золота медаль «За високі досягнення у навчанні» - 87, срібна медаль «За досягнення у навчанні» - 16 учнів)</w:t>
      </w:r>
      <w:r>
        <w:rPr>
          <w:rFonts w:ascii="Times New Roman" w:hAnsi="Times New Roman" w:cs="Times New Roman"/>
          <w:sz w:val="28"/>
          <w:szCs w:val="28"/>
          <w:lang w:val="uk-UA"/>
        </w:rPr>
        <w:t>.</w:t>
      </w:r>
    </w:p>
    <w:p w:rsidR="000F0936" w:rsidRDefault="00015681"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sidR="005356C3">
        <w:rPr>
          <w:rFonts w:ascii="Times New Roman" w:hAnsi="Times New Roman" w:cs="Times New Roman"/>
          <w:sz w:val="28"/>
          <w:szCs w:val="28"/>
          <w:lang w:val="uk-UA"/>
        </w:rPr>
        <w:t>й</w:t>
      </w:r>
      <w:r>
        <w:rPr>
          <w:rFonts w:ascii="Times New Roman" w:hAnsi="Times New Roman" w:cs="Times New Roman"/>
          <w:sz w:val="28"/>
          <w:szCs w:val="28"/>
          <w:lang w:val="uk-UA"/>
        </w:rPr>
        <w:t xml:space="preserve">шли тестування </w:t>
      </w:r>
      <w:r w:rsidR="005356C3">
        <w:rPr>
          <w:rFonts w:ascii="Times New Roman" w:hAnsi="Times New Roman" w:cs="Times New Roman"/>
          <w:sz w:val="28"/>
          <w:szCs w:val="28"/>
          <w:lang w:val="uk-UA"/>
        </w:rPr>
        <w:t xml:space="preserve">Національного мультипредметного тесту </w:t>
      </w:r>
      <w:r>
        <w:rPr>
          <w:rFonts w:ascii="Times New Roman" w:hAnsi="Times New Roman" w:cs="Times New Roman"/>
          <w:sz w:val="28"/>
          <w:szCs w:val="28"/>
          <w:lang w:val="uk-UA"/>
        </w:rPr>
        <w:t>на базі тимчасових екзаменаційних пунктів у закладах освіти міст Шостка та Глу</w:t>
      </w:r>
      <w:r w:rsidR="005356C3">
        <w:rPr>
          <w:rFonts w:ascii="Times New Roman" w:hAnsi="Times New Roman" w:cs="Times New Roman"/>
          <w:sz w:val="28"/>
          <w:szCs w:val="28"/>
          <w:lang w:val="uk-UA"/>
        </w:rPr>
        <w:t>хів 693 випускники, три з них о</w:t>
      </w:r>
      <w:r>
        <w:rPr>
          <w:rFonts w:ascii="Times New Roman" w:hAnsi="Times New Roman" w:cs="Times New Roman"/>
          <w:sz w:val="28"/>
          <w:szCs w:val="28"/>
          <w:lang w:val="uk-UA"/>
        </w:rPr>
        <w:t>тримали максимально можливий результат – 200 балів (3 випускники закладів освіти Глухівської, та по 1 – Шосткинської та Ямпільської територіальних громад).</w:t>
      </w:r>
    </w:p>
    <w:p w:rsidR="002849AA" w:rsidRPr="00784539" w:rsidRDefault="005356C3"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Попри реалії військового часу, учні закладів освіти всіх територіальних громад активно брали участь у різноманітних (переважно – онла</w:t>
      </w:r>
      <w:r w:rsidR="00D64075">
        <w:rPr>
          <w:rFonts w:ascii="Times New Roman" w:hAnsi="Times New Roman" w:cs="Times New Roman"/>
          <w:sz w:val="28"/>
          <w:szCs w:val="28"/>
          <w:lang w:val="uk-UA"/>
        </w:rPr>
        <w:t>й</w:t>
      </w:r>
      <w:r>
        <w:rPr>
          <w:rFonts w:ascii="Times New Roman" w:hAnsi="Times New Roman" w:cs="Times New Roman"/>
          <w:sz w:val="28"/>
          <w:szCs w:val="28"/>
          <w:lang w:val="uk-UA"/>
        </w:rPr>
        <w:t xml:space="preserve">н) інтелектуальних та творчих конкурсах та турнірах. </w:t>
      </w:r>
    </w:p>
    <w:p w:rsidR="00067D31" w:rsidRPr="00233E32" w:rsidRDefault="005356C3" w:rsidP="006E1223">
      <w:pPr>
        <w:spacing w:after="0" w:line="240" w:lineRule="auto"/>
        <w:ind w:firstLine="709"/>
        <w:jc w:val="both"/>
        <w:rPr>
          <w:rFonts w:ascii="Times New Roman" w:hAnsi="Times New Roman" w:cs="Times New Roman"/>
          <w:sz w:val="28"/>
          <w:szCs w:val="28"/>
          <w:lang w:val="uk-UA"/>
        </w:rPr>
      </w:pPr>
      <w:r w:rsidRPr="00233E32">
        <w:rPr>
          <w:rFonts w:ascii="Times New Roman" w:hAnsi="Times New Roman" w:cs="Times New Roman"/>
          <w:sz w:val="28"/>
          <w:szCs w:val="28"/>
          <w:lang w:val="uk-UA"/>
        </w:rPr>
        <w:t>Так, у</w:t>
      </w:r>
      <w:r w:rsidR="002849AA" w:rsidRPr="00233E32">
        <w:rPr>
          <w:rFonts w:ascii="Times New Roman" w:hAnsi="Times New Roman" w:cs="Times New Roman"/>
          <w:sz w:val="28"/>
          <w:szCs w:val="28"/>
          <w:lang w:val="uk-UA"/>
        </w:rPr>
        <w:t>чні закладів загальної середньої освіти брали участь у Міжнародному конкурсі з інформатики та комп’ютерної вправності «Бобер»</w:t>
      </w:r>
      <w:r w:rsidRPr="00233E32">
        <w:rPr>
          <w:rFonts w:ascii="Times New Roman" w:hAnsi="Times New Roman" w:cs="Times New Roman"/>
          <w:sz w:val="28"/>
          <w:szCs w:val="28"/>
          <w:lang w:val="uk-UA"/>
        </w:rPr>
        <w:t>,</w:t>
      </w:r>
      <w:r w:rsidR="002849AA" w:rsidRPr="00233E32">
        <w:rPr>
          <w:rFonts w:ascii="Times New Roman" w:hAnsi="Times New Roman" w:cs="Times New Roman"/>
          <w:sz w:val="28"/>
          <w:szCs w:val="28"/>
          <w:lang w:val="uk-UA"/>
        </w:rPr>
        <w:t xml:space="preserve"> </w:t>
      </w:r>
      <w:r w:rsidR="00233E32" w:rsidRPr="00233E32">
        <w:rPr>
          <w:rFonts w:ascii="Times New Roman" w:hAnsi="Times New Roman" w:cs="Times New Roman"/>
          <w:sz w:val="28"/>
          <w:szCs w:val="28"/>
          <w:lang w:val="uk-UA"/>
        </w:rPr>
        <w:t>л</w:t>
      </w:r>
      <w:r w:rsidR="002849AA" w:rsidRPr="00233E32">
        <w:rPr>
          <w:rFonts w:ascii="Times New Roman" w:hAnsi="Times New Roman" w:cs="Times New Roman"/>
          <w:sz w:val="28"/>
          <w:szCs w:val="28"/>
          <w:lang w:val="uk-UA"/>
        </w:rPr>
        <w:t>ітературно-мистецьк</w:t>
      </w:r>
      <w:r w:rsidRPr="00233E32">
        <w:rPr>
          <w:rFonts w:ascii="Times New Roman" w:hAnsi="Times New Roman" w:cs="Times New Roman"/>
          <w:sz w:val="28"/>
          <w:szCs w:val="28"/>
          <w:lang w:val="uk-UA"/>
        </w:rPr>
        <w:t>ому</w:t>
      </w:r>
      <w:r w:rsidR="002849AA" w:rsidRPr="00233E32">
        <w:rPr>
          <w:rFonts w:ascii="Times New Roman" w:hAnsi="Times New Roman" w:cs="Times New Roman"/>
          <w:sz w:val="28"/>
          <w:szCs w:val="28"/>
          <w:lang w:val="uk-UA"/>
        </w:rPr>
        <w:t xml:space="preserve"> конкурс</w:t>
      </w:r>
      <w:r w:rsidRPr="00233E32">
        <w:rPr>
          <w:rFonts w:ascii="Times New Roman" w:hAnsi="Times New Roman" w:cs="Times New Roman"/>
          <w:sz w:val="28"/>
          <w:szCs w:val="28"/>
          <w:lang w:val="uk-UA"/>
        </w:rPr>
        <w:t>І</w:t>
      </w:r>
      <w:r w:rsidR="002849AA" w:rsidRPr="00233E32">
        <w:rPr>
          <w:rFonts w:ascii="Times New Roman" w:hAnsi="Times New Roman" w:cs="Times New Roman"/>
          <w:sz w:val="28"/>
          <w:szCs w:val="28"/>
          <w:lang w:val="uk-UA"/>
        </w:rPr>
        <w:t xml:space="preserve"> «Проба пера»</w:t>
      </w:r>
      <w:r w:rsidRPr="00233E32">
        <w:rPr>
          <w:rFonts w:ascii="Times New Roman" w:hAnsi="Times New Roman" w:cs="Times New Roman"/>
          <w:sz w:val="28"/>
          <w:szCs w:val="28"/>
          <w:lang w:val="uk-UA"/>
        </w:rPr>
        <w:t>,</w:t>
      </w:r>
      <w:r w:rsidR="002849AA" w:rsidRPr="00233E32">
        <w:rPr>
          <w:rFonts w:ascii="Times New Roman" w:hAnsi="Times New Roman" w:cs="Times New Roman"/>
          <w:sz w:val="28"/>
          <w:szCs w:val="28"/>
          <w:lang w:val="uk-UA"/>
        </w:rPr>
        <w:t xml:space="preserve"> в обласному марафоні екологічних активностей «Екожиття – наше майбуття»</w:t>
      </w:r>
      <w:r w:rsidRPr="00233E32">
        <w:rPr>
          <w:rFonts w:ascii="Times New Roman" w:hAnsi="Times New Roman" w:cs="Times New Roman"/>
          <w:sz w:val="28"/>
          <w:szCs w:val="28"/>
          <w:lang w:val="uk-UA"/>
        </w:rPr>
        <w:t xml:space="preserve"> (Дружбівська громада), </w:t>
      </w:r>
      <w:r w:rsidR="00067D31" w:rsidRPr="00233E32">
        <w:rPr>
          <w:rFonts w:ascii="Times New Roman" w:hAnsi="Times New Roman" w:cs="Times New Roman"/>
          <w:sz w:val="28"/>
          <w:szCs w:val="28"/>
          <w:lang w:val="uk-UA"/>
        </w:rPr>
        <w:t>Genius Olimpiad Ukraine 2024 (Міжнародна олімпіада геніїв</w:t>
      </w:r>
      <w:r w:rsidR="00233E32" w:rsidRPr="00233E32">
        <w:rPr>
          <w:rFonts w:ascii="Times New Roman" w:hAnsi="Times New Roman" w:cs="Times New Roman"/>
          <w:sz w:val="28"/>
          <w:szCs w:val="28"/>
          <w:lang w:val="uk-UA"/>
        </w:rPr>
        <w:t xml:space="preserve">, Есманьська громада), </w:t>
      </w:r>
      <w:r w:rsidR="00DB0859" w:rsidRPr="00053C98">
        <w:rPr>
          <w:rFonts w:ascii="Times New Roman" w:hAnsi="Times New Roman" w:cs="Times New Roman"/>
          <w:sz w:val="28"/>
          <w:szCs w:val="28"/>
          <w:lang w:val="uk-UA"/>
        </w:rPr>
        <w:t>Всеукраїнському фестивалі дитячої та юнацької творчості «Чисті роси»</w:t>
      </w:r>
      <w:r w:rsidR="00DB0859">
        <w:rPr>
          <w:rFonts w:ascii="Times New Roman" w:hAnsi="Times New Roman" w:cs="Times New Roman"/>
          <w:sz w:val="28"/>
          <w:szCs w:val="28"/>
          <w:lang w:val="uk-UA"/>
        </w:rPr>
        <w:t xml:space="preserve"> (Шалигинська територіальна громада)</w:t>
      </w:r>
      <w:r w:rsidR="00DB0859" w:rsidRPr="00053C98">
        <w:rPr>
          <w:rFonts w:ascii="Times New Roman" w:hAnsi="Times New Roman" w:cs="Times New Roman"/>
          <w:sz w:val="28"/>
          <w:szCs w:val="28"/>
          <w:lang w:val="uk-UA"/>
        </w:rPr>
        <w:t xml:space="preserve">, </w:t>
      </w:r>
      <w:r w:rsidR="00233E32" w:rsidRPr="00233E32">
        <w:rPr>
          <w:rFonts w:ascii="Times New Roman" w:hAnsi="Times New Roman" w:cs="Times New Roman"/>
          <w:sz w:val="28"/>
          <w:szCs w:val="28"/>
          <w:lang w:val="uk-UA"/>
        </w:rPr>
        <w:t>Всеукраїнські інтернет-олімпіади (Зноб-Новгордська територіальна громада), Всеукраїнські предметні олімпіади (Глухівська, Середино-Будська, Шосткинська територіальні громади) тощо</w:t>
      </w:r>
      <w:r w:rsidR="004F2688">
        <w:rPr>
          <w:rFonts w:ascii="Times New Roman" w:hAnsi="Times New Roman" w:cs="Times New Roman"/>
          <w:sz w:val="28"/>
          <w:szCs w:val="28"/>
          <w:lang w:val="uk-UA"/>
        </w:rPr>
        <w:t>.</w:t>
      </w:r>
    </w:p>
    <w:p w:rsidR="002849AA" w:rsidRDefault="002849AA" w:rsidP="006E1223">
      <w:pPr>
        <w:spacing w:after="0" w:line="240" w:lineRule="auto"/>
        <w:ind w:firstLine="709"/>
        <w:jc w:val="both"/>
        <w:rPr>
          <w:rFonts w:ascii="Times New Roman" w:hAnsi="Times New Roman" w:cs="Times New Roman"/>
          <w:sz w:val="28"/>
          <w:szCs w:val="28"/>
          <w:lang w:val="uk-UA"/>
        </w:rPr>
      </w:pPr>
      <w:r w:rsidRPr="00233E32">
        <w:rPr>
          <w:rFonts w:ascii="Times New Roman" w:hAnsi="Times New Roman" w:cs="Times New Roman"/>
          <w:sz w:val="28"/>
          <w:szCs w:val="28"/>
          <w:lang w:val="uk-UA"/>
        </w:rPr>
        <w:t>Також в закладах проводилися тематичні</w:t>
      </w:r>
      <w:r w:rsidR="00233E32">
        <w:rPr>
          <w:rFonts w:ascii="Times New Roman" w:hAnsi="Times New Roman" w:cs="Times New Roman"/>
          <w:sz w:val="28"/>
          <w:szCs w:val="28"/>
          <w:lang w:val="uk-UA"/>
        </w:rPr>
        <w:t>, в тому числі і</w:t>
      </w:r>
      <w:r w:rsidRPr="00233E32">
        <w:rPr>
          <w:rFonts w:ascii="Times New Roman" w:hAnsi="Times New Roman" w:cs="Times New Roman"/>
          <w:sz w:val="28"/>
          <w:szCs w:val="28"/>
          <w:lang w:val="uk-UA"/>
        </w:rPr>
        <w:t xml:space="preserve"> онлайн-заходи</w:t>
      </w:r>
      <w:r w:rsidR="00233E32">
        <w:rPr>
          <w:rFonts w:ascii="Times New Roman" w:hAnsi="Times New Roman" w:cs="Times New Roman"/>
          <w:sz w:val="28"/>
          <w:szCs w:val="28"/>
          <w:lang w:val="uk-UA"/>
        </w:rPr>
        <w:t>,</w:t>
      </w:r>
      <w:r w:rsidRPr="00233E32">
        <w:rPr>
          <w:rFonts w:ascii="Times New Roman" w:hAnsi="Times New Roman" w:cs="Times New Roman"/>
          <w:sz w:val="28"/>
          <w:szCs w:val="28"/>
          <w:lang w:val="uk-UA"/>
        </w:rPr>
        <w:t xml:space="preserve"> з утвердження патріотичних цінностей і поваги до культурного та історичного минулого України, вшанування пам’яті Захисників і Захисниць України, з утвердження здорового способу життя, а також з профілактики правопорушень та правового виховання.</w:t>
      </w:r>
    </w:p>
    <w:p w:rsidR="00DB0859" w:rsidRPr="00DE424A" w:rsidRDefault="00DB0859" w:rsidP="006E1223">
      <w:pPr>
        <w:spacing w:after="0" w:line="240" w:lineRule="auto"/>
        <w:ind w:firstLine="709"/>
        <w:jc w:val="both"/>
        <w:rPr>
          <w:rFonts w:ascii="Times New Roman" w:hAnsi="Times New Roman" w:cs="Times New Roman"/>
          <w:sz w:val="28"/>
          <w:szCs w:val="28"/>
          <w:lang w:val="uk-UA"/>
        </w:rPr>
      </w:pPr>
      <w:r w:rsidRPr="00DE424A">
        <w:rPr>
          <w:rFonts w:ascii="Times New Roman" w:hAnsi="Times New Roman" w:cs="Times New Roman"/>
          <w:sz w:val="28"/>
          <w:szCs w:val="28"/>
          <w:lang w:val="uk-UA"/>
        </w:rPr>
        <w:t>Із метою створення умов для збереження здорового псих</w:t>
      </w:r>
      <w:r w:rsidR="004F2688">
        <w:rPr>
          <w:rFonts w:ascii="Times New Roman" w:hAnsi="Times New Roman" w:cs="Times New Roman"/>
          <w:sz w:val="28"/>
          <w:szCs w:val="28"/>
          <w:lang w:val="uk-UA"/>
        </w:rPr>
        <w:t>ологі</w:t>
      </w:r>
      <w:r w:rsidRPr="00DE424A">
        <w:rPr>
          <w:rFonts w:ascii="Times New Roman" w:hAnsi="Times New Roman" w:cs="Times New Roman"/>
          <w:sz w:val="28"/>
          <w:szCs w:val="28"/>
          <w:lang w:val="uk-UA"/>
        </w:rPr>
        <w:t xml:space="preserve">чного стану учасників освітнього процесу в стресових ситуаціях у закладах освіти району діяла система психологічного супроводу та підтримки педагогічних працівників, учнів та їх батьків. </w:t>
      </w:r>
    </w:p>
    <w:p w:rsidR="00DB0859" w:rsidRPr="00053C98" w:rsidRDefault="00DB0859" w:rsidP="006E1223">
      <w:pPr>
        <w:spacing w:after="0" w:line="240" w:lineRule="auto"/>
        <w:ind w:firstLine="709"/>
        <w:jc w:val="both"/>
        <w:rPr>
          <w:rFonts w:ascii="Times New Roman" w:hAnsi="Times New Roman" w:cs="Times New Roman"/>
          <w:sz w:val="28"/>
          <w:szCs w:val="28"/>
          <w:lang w:val="uk-UA"/>
        </w:rPr>
      </w:pPr>
      <w:r w:rsidRPr="00DE424A">
        <w:rPr>
          <w:rFonts w:ascii="Times New Roman" w:hAnsi="Times New Roman" w:cs="Times New Roman"/>
          <w:sz w:val="28"/>
          <w:szCs w:val="28"/>
          <w:lang w:val="uk-UA"/>
        </w:rPr>
        <w:t>Із метою забезпечення своєчасної психологічної підтримки учасників освітнього процесу, зменшення проявів травматизації здобувачів освіти у закладах освіти впроваджувався проєкт «Завжди поруч».</w:t>
      </w:r>
    </w:p>
    <w:p w:rsidR="00DB0859" w:rsidRPr="00053C98" w:rsidRDefault="00DB0859" w:rsidP="006E1223">
      <w:pPr>
        <w:spacing w:after="0" w:line="240" w:lineRule="auto"/>
        <w:ind w:firstLine="709"/>
        <w:jc w:val="both"/>
        <w:rPr>
          <w:rFonts w:ascii="Times New Roman" w:hAnsi="Times New Roman" w:cs="Times New Roman"/>
          <w:sz w:val="28"/>
          <w:szCs w:val="28"/>
          <w:lang w:val="uk-UA"/>
        </w:rPr>
      </w:pPr>
      <w:r w:rsidRPr="00053C98">
        <w:rPr>
          <w:rFonts w:ascii="Times New Roman" w:hAnsi="Times New Roman" w:cs="Times New Roman"/>
          <w:sz w:val="28"/>
          <w:szCs w:val="28"/>
          <w:lang w:val="uk-UA"/>
        </w:rPr>
        <w:t>Для підвищення стійкості до переживань, наслідків стресу після</w:t>
      </w:r>
      <w:r>
        <w:rPr>
          <w:rFonts w:ascii="Times New Roman" w:hAnsi="Times New Roman" w:cs="Times New Roman"/>
          <w:sz w:val="28"/>
          <w:szCs w:val="28"/>
          <w:lang w:val="uk-UA"/>
        </w:rPr>
        <w:t xml:space="preserve"> </w:t>
      </w:r>
      <w:r w:rsidRPr="00053C98">
        <w:rPr>
          <w:rFonts w:ascii="Times New Roman" w:hAnsi="Times New Roman" w:cs="Times New Roman"/>
          <w:sz w:val="28"/>
          <w:szCs w:val="28"/>
          <w:lang w:val="uk-UA"/>
        </w:rPr>
        <w:t>психотравмуючих подій та зниження рівня тривожності дітей у закладах освіти</w:t>
      </w:r>
      <w:r>
        <w:rPr>
          <w:rFonts w:ascii="Times New Roman" w:hAnsi="Times New Roman" w:cs="Times New Roman"/>
          <w:sz w:val="28"/>
          <w:szCs w:val="28"/>
          <w:lang w:val="uk-UA"/>
        </w:rPr>
        <w:t xml:space="preserve"> </w:t>
      </w:r>
      <w:r w:rsidRPr="00053C98">
        <w:rPr>
          <w:rFonts w:ascii="Times New Roman" w:hAnsi="Times New Roman" w:cs="Times New Roman"/>
          <w:sz w:val="28"/>
          <w:szCs w:val="28"/>
          <w:lang w:val="uk-UA"/>
        </w:rPr>
        <w:t>проводилися заняття за програмою «Безпечний простір».</w:t>
      </w:r>
    </w:p>
    <w:p w:rsidR="00233E32" w:rsidRDefault="00DE424A"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наприклад, у </w:t>
      </w:r>
      <w:r w:rsidR="00DB0859" w:rsidRPr="00DE424A">
        <w:rPr>
          <w:rFonts w:ascii="Times New Roman" w:hAnsi="Times New Roman" w:cs="Times New Roman"/>
          <w:sz w:val="28"/>
          <w:szCs w:val="28"/>
          <w:lang w:val="uk-UA"/>
        </w:rPr>
        <w:t>рамках реалізації проєкту Дитячого Фонду ООН (ЮНІСЕФ) в Україні та Асоціації міст України «Надзвичайне реагування на підтримку дітей, постраждалих від збройних конфліктів, шляхом грошових переказів муніципалітетам, які включені до Ініціативи «Громади, дружні до дітей та молоді» для підтримки нагальних потреб сімей з дітьми», з метою створення умов для дистанційного навчання, 4 учням було надано у користування індивідуальні ноутбуки із комплектуючим обладнанням (акустична система, к</w:t>
      </w:r>
      <w:r>
        <w:rPr>
          <w:rFonts w:ascii="Times New Roman" w:hAnsi="Times New Roman" w:cs="Times New Roman"/>
          <w:sz w:val="28"/>
          <w:szCs w:val="28"/>
          <w:lang w:val="uk-UA"/>
        </w:rPr>
        <w:t>омп’ютерна мишка, Wi-Fi роутер).</w:t>
      </w:r>
    </w:p>
    <w:p w:rsidR="005356C3" w:rsidRPr="00ED2BDF" w:rsidRDefault="002849AA" w:rsidP="006E1223">
      <w:pPr>
        <w:spacing w:after="0" w:line="240" w:lineRule="auto"/>
        <w:ind w:firstLine="709"/>
        <w:jc w:val="both"/>
        <w:rPr>
          <w:rFonts w:ascii="Times New Roman" w:hAnsi="Times New Roman" w:cs="Times New Roman"/>
          <w:sz w:val="28"/>
          <w:szCs w:val="28"/>
          <w:lang w:val="uk-UA"/>
        </w:rPr>
      </w:pPr>
      <w:r w:rsidRPr="00784539">
        <w:rPr>
          <w:rFonts w:ascii="Times New Roman" w:hAnsi="Times New Roman" w:cs="Times New Roman"/>
          <w:sz w:val="28"/>
          <w:szCs w:val="28"/>
          <w:lang w:val="uk-UA"/>
        </w:rPr>
        <w:t xml:space="preserve">Харчування у 2023-2024 навчальному році </w:t>
      </w:r>
      <w:r w:rsidR="00015681">
        <w:rPr>
          <w:rFonts w:ascii="Times New Roman" w:hAnsi="Times New Roman" w:cs="Times New Roman"/>
          <w:sz w:val="28"/>
          <w:szCs w:val="28"/>
          <w:lang w:val="uk-UA"/>
        </w:rPr>
        <w:t xml:space="preserve">у закладах загальної середньої освіти не здійснювалось, </w:t>
      </w:r>
      <w:r w:rsidR="005356C3">
        <w:rPr>
          <w:rFonts w:ascii="Times New Roman" w:hAnsi="Times New Roman" w:cs="Times New Roman"/>
          <w:sz w:val="28"/>
          <w:szCs w:val="28"/>
          <w:lang w:val="uk-UA"/>
        </w:rPr>
        <w:t xml:space="preserve">в Шосткинській громаді </w:t>
      </w:r>
      <w:r w:rsidR="005356C3" w:rsidRPr="005356C3">
        <w:rPr>
          <w:rFonts w:ascii="Times New Roman" w:hAnsi="Times New Roman" w:cs="Times New Roman"/>
          <w:sz w:val="28"/>
          <w:szCs w:val="28"/>
          <w:lang w:val="uk-UA"/>
        </w:rPr>
        <w:t>здійснювалось підвезення 451 учня, з них 365 шкільними автобусами (8 шкільних автобусів), 76 орендованим автотранспортом, 10 рейсовим автотранспортом.</w:t>
      </w:r>
    </w:p>
    <w:p w:rsidR="00F143B3" w:rsidRPr="00F143B3" w:rsidRDefault="00D07B09" w:rsidP="004F2688">
      <w:pPr>
        <w:spacing w:after="0" w:line="240" w:lineRule="auto"/>
        <w:ind w:firstLine="709"/>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 xml:space="preserve">Упродовж звітного періоду </w:t>
      </w:r>
      <w:r w:rsidR="00F143B3" w:rsidRPr="00F143B3">
        <w:rPr>
          <w:rFonts w:ascii="Times New Roman" w:hAnsi="Times New Roman" w:cs="Times New Roman"/>
          <w:sz w:val="28"/>
          <w:szCs w:val="28"/>
          <w:lang w:val="uk-UA"/>
        </w:rPr>
        <w:t xml:space="preserve">заходи з реорганізації відбулися у </w:t>
      </w:r>
      <w:r w:rsidR="004F2688">
        <w:rPr>
          <w:rFonts w:ascii="Times New Roman" w:hAnsi="Times New Roman" w:cs="Times New Roman"/>
          <w:sz w:val="28"/>
          <w:szCs w:val="28"/>
          <w:lang w:val="uk-UA"/>
        </w:rPr>
        <w:t xml:space="preserve">9 закладах загальної середньої </w:t>
      </w:r>
      <w:r w:rsidR="00F143B3" w:rsidRPr="00F143B3">
        <w:rPr>
          <w:rFonts w:ascii="Times New Roman" w:hAnsi="Times New Roman" w:cs="Times New Roman"/>
          <w:sz w:val="28"/>
          <w:szCs w:val="28"/>
          <w:lang w:val="uk-UA"/>
        </w:rPr>
        <w:t>освіти Дружбівської</w:t>
      </w:r>
      <w:r w:rsidR="0093441E">
        <w:rPr>
          <w:rFonts w:ascii="Times New Roman" w:hAnsi="Times New Roman" w:cs="Times New Roman"/>
          <w:sz w:val="28"/>
          <w:szCs w:val="28"/>
          <w:lang w:val="uk-UA"/>
        </w:rPr>
        <w:t xml:space="preserve"> (1)</w:t>
      </w:r>
      <w:r w:rsidR="00F143B3" w:rsidRPr="00F143B3">
        <w:rPr>
          <w:rFonts w:ascii="Times New Roman" w:hAnsi="Times New Roman" w:cs="Times New Roman"/>
          <w:sz w:val="28"/>
          <w:szCs w:val="28"/>
          <w:lang w:val="uk-UA"/>
        </w:rPr>
        <w:t>, Середино-Будської</w:t>
      </w:r>
      <w:r w:rsidR="0093441E">
        <w:rPr>
          <w:rFonts w:ascii="Times New Roman" w:hAnsi="Times New Roman" w:cs="Times New Roman"/>
          <w:sz w:val="28"/>
          <w:szCs w:val="28"/>
          <w:lang w:val="uk-UA"/>
        </w:rPr>
        <w:t xml:space="preserve"> (1)</w:t>
      </w:r>
      <w:r w:rsidR="00F143B3" w:rsidRPr="00F143B3">
        <w:rPr>
          <w:rFonts w:ascii="Times New Roman" w:hAnsi="Times New Roman" w:cs="Times New Roman"/>
          <w:sz w:val="28"/>
          <w:szCs w:val="28"/>
          <w:lang w:val="uk-UA"/>
        </w:rPr>
        <w:t>, Шосткинської</w:t>
      </w:r>
      <w:r w:rsidR="0093441E">
        <w:rPr>
          <w:rFonts w:ascii="Times New Roman" w:hAnsi="Times New Roman" w:cs="Times New Roman"/>
          <w:sz w:val="28"/>
          <w:szCs w:val="28"/>
          <w:lang w:val="uk-UA"/>
        </w:rPr>
        <w:t xml:space="preserve"> (1)</w:t>
      </w:r>
      <w:r w:rsidR="00F143B3" w:rsidRPr="00F143B3">
        <w:rPr>
          <w:rFonts w:ascii="Times New Roman" w:hAnsi="Times New Roman" w:cs="Times New Roman"/>
          <w:sz w:val="28"/>
          <w:szCs w:val="28"/>
          <w:lang w:val="uk-UA"/>
        </w:rPr>
        <w:t xml:space="preserve"> та Ямпільської </w:t>
      </w:r>
      <w:r w:rsidR="0093441E">
        <w:rPr>
          <w:rFonts w:ascii="Times New Roman" w:hAnsi="Times New Roman" w:cs="Times New Roman"/>
          <w:sz w:val="28"/>
          <w:szCs w:val="28"/>
          <w:lang w:val="uk-UA"/>
        </w:rPr>
        <w:t xml:space="preserve">(6) </w:t>
      </w:r>
      <w:r w:rsidR="00F143B3" w:rsidRPr="00F143B3">
        <w:rPr>
          <w:rFonts w:ascii="Times New Roman" w:hAnsi="Times New Roman" w:cs="Times New Roman"/>
          <w:sz w:val="28"/>
          <w:szCs w:val="28"/>
          <w:lang w:val="uk-UA"/>
        </w:rPr>
        <w:t>територіальних громад:</w:t>
      </w:r>
      <w:r w:rsidR="004F2688">
        <w:rPr>
          <w:rFonts w:ascii="Times New Roman" w:hAnsi="Times New Roman" w:cs="Times New Roman"/>
          <w:sz w:val="28"/>
          <w:szCs w:val="28"/>
          <w:lang w:val="uk-UA"/>
        </w:rPr>
        <w:t xml:space="preserve"> </w:t>
      </w:r>
      <w:r w:rsidR="00F143B3" w:rsidRPr="00F143B3">
        <w:rPr>
          <w:rFonts w:ascii="Times New Roman" w:hAnsi="Times New Roman" w:cs="Times New Roman"/>
          <w:sz w:val="28"/>
          <w:szCs w:val="28"/>
          <w:lang w:val="uk-UA"/>
        </w:rPr>
        <w:t>Чуйківська філія Дружбівського НВК: ЗОШ І-ІІІ ст.-ДНЗ, яка надавала рівень початкової освіти, була ліквідована з 01.07.2024 рішенням тридцятої сесії восьмого скликання Дружбівської міської ради Шосткинського району Сумської області від 18 квітня 2024 року «Про припинення шляхом ліквідації Чуйківської філії Дружбівського навчально-виховного комплексу: загальноосвітня школа І-ІІІ ступенів – дошкільний навчальний заклад Дружбівської міської ради Шосткинського району Сумської області»;</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 xml:space="preserve">на початку 2023/2024 навчального року припинено юридичну особу комунальної організації (установи, закладу) «Шосткинська вечірня (змінна) школа Шосткинської міської ради Сумської області», яку реорганізовано шляхом приєднання до комунальної організації (установи, закладу) «Шосткинська загальноосвітня школа І-ІІІ ступенів №12 Шосткинської міської ради Сумської області». Набір до цього закладу освіти не проводився, учні та педагогічні працівники переведені до Шосткинської загальноосвітньої школи І-ІІІ ступенів №12 Шосткинської міської ради Сумської області (рішення </w:t>
      </w:r>
      <w:r w:rsidR="004F2688">
        <w:rPr>
          <w:rFonts w:ascii="Times New Roman" w:hAnsi="Times New Roman" w:cs="Times New Roman"/>
          <w:sz w:val="28"/>
          <w:szCs w:val="28"/>
          <w:lang w:val="uk-UA"/>
        </w:rPr>
        <w:t xml:space="preserve">шостої </w:t>
      </w:r>
      <w:r w:rsidRPr="00F143B3">
        <w:rPr>
          <w:rFonts w:ascii="Times New Roman" w:hAnsi="Times New Roman" w:cs="Times New Roman"/>
          <w:sz w:val="28"/>
          <w:szCs w:val="28"/>
          <w:lang w:val="uk-UA"/>
        </w:rPr>
        <w:t xml:space="preserve">сесії </w:t>
      </w:r>
      <w:r w:rsidR="004F2688">
        <w:rPr>
          <w:rFonts w:ascii="Times New Roman" w:hAnsi="Times New Roman" w:cs="Times New Roman"/>
          <w:sz w:val="28"/>
          <w:szCs w:val="28"/>
          <w:lang w:val="uk-UA"/>
        </w:rPr>
        <w:t>восьмого</w:t>
      </w:r>
      <w:r w:rsidRPr="00F143B3">
        <w:rPr>
          <w:rFonts w:ascii="Times New Roman" w:hAnsi="Times New Roman" w:cs="Times New Roman"/>
          <w:sz w:val="28"/>
          <w:szCs w:val="28"/>
          <w:lang w:val="uk-UA"/>
        </w:rPr>
        <w:t xml:space="preserve"> скликання Шосткинської міської ради Сумської області від 05.05.2023, рішення VІІ сесії VІІІ скликання Шосткинської міської ради Сумської області від 15.09.2023);</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Також у 2024 році ліквідовано один заклад загальної середньої освіти з дошкільним підрозділом - рішенням двадцять третьої сесії Середино-Будської міської ради від 25.07.2024 року «Про припинення Чернацького ліцею Середино-Будської міської ради Сумської області шляхом приєднання його до Середино-Будського ліцею №2 Середино-Будської</w:t>
      </w:r>
      <w:r w:rsidR="004F2688">
        <w:rPr>
          <w:rFonts w:ascii="Times New Roman" w:hAnsi="Times New Roman" w:cs="Times New Roman"/>
          <w:sz w:val="28"/>
          <w:szCs w:val="28"/>
          <w:lang w:val="uk-UA"/>
        </w:rPr>
        <w:t xml:space="preserve"> міської ради Сумської області»</w:t>
      </w:r>
      <w:r w:rsidRPr="00F143B3">
        <w:rPr>
          <w:rFonts w:ascii="Times New Roman" w:hAnsi="Times New Roman" w:cs="Times New Roman"/>
          <w:sz w:val="28"/>
          <w:szCs w:val="28"/>
          <w:lang w:val="uk-UA"/>
        </w:rPr>
        <w:t>;</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упродовж 2023-2024 навчального року відбулася реорганізація Воздвиженського навчально-виховного комплексу: загальноосвітня школа І-ІІІ ступенів – дошкільний навчальний заклад Ямпільської селищної ради, Степненського навчально-виховного комплексу: загальноосвітня школа І-ІІІ ступенів – дошкільний навчальний заклад Ямпільської селищної ради, Шатрищенського навчально-виховного комплексу: загальноосвітня школа І-ІІІ ступенів – дошкільний навчальний заклад Ямпільської селищної ради, Імшанської загальноосвітньої школи І-ІІІ ступенів Ямпільської селищної ради шляхом приєднання до Ямпільської загальноосвітньої школи І-ІІІ ступенів № 2 Ямпільської селищної ради (рішення сорок першої сесії Ямпільської селищної ради восьмого скликання від 19.04.2024);</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рішенням сорок четвертої сесії Ямпільської селищної ради восьмого скликання від 07.08.2024 змінено найменування закладів загальної середньої освіти Ямпільської селищної ради:</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Ямпільської загальноосвітньої школи І-ІІІ ступенів №</w:t>
      </w:r>
      <w:r w:rsidR="00CA4C36">
        <w:rPr>
          <w:rFonts w:ascii="Times New Roman" w:hAnsi="Times New Roman" w:cs="Times New Roman"/>
          <w:sz w:val="28"/>
          <w:szCs w:val="28"/>
          <w:lang w:val="uk-UA"/>
        </w:rPr>
        <w:t xml:space="preserve"> 1 Ямпільської селищної ради - </w:t>
      </w:r>
      <w:r w:rsidRPr="00F143B3">
        <w:rPr>
          <w:rFonts w:ascii="Times New Roman" w:hAnsi="Times New Roman" w:cs="Times New Roman"/>
          <w:sz w:val="28"/>
          <w:szCs w:val="28"/>
          <w:lang w:val="uk-UA"/>
        </w:rPr>
        <w:t>на Ямпільський ліцей № 1 Ямпільської селищної ради Сумської області;</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Ямпільської загальноосвітньої школи І-ІІІ ступенів № 2 Ямпільської селищної ради – на Ямпільський ліцей № 2 Ямпільської селищної ради Сумської області. Проводиться робота щодо державної реєстрації змін до установчих документів вищезазначених закладів загальної середньої освіти у встановленому законодавством порядку.</w:t>
      </w:r>
    </w:p>
    <w:p w:rsidR="00F143B3" w:rsidRPr="00F143B3" w:rsidRDefault="00F143B3" w:rsidP="00F143B3">
      <w:pPr>
        <w:spacing w:after="0" w:line="240" w:lineRule="auto"/>
        <w:ind w:firstLine="708"/>
        <w:jc w:val="both"/>
        <w:rPr>
          <w:rFonts w:ascii="Times New Roman" w:hAnsi="Times New Roman" w:cs="Times New Roman"/>
          <w:sz w:val="28"/>
          <w:szCs w:val="28"/>
          <w:lang w:val="uk-UA"/>
        </w:rPr>
      </w:pPr>
      <w:r w:rsidRPr="00F143B3">
        <w:rPr>
          <w:rFonts w:ascii="Times New Roman" w:hAnsi="Times New Roman" w:cs="Times New Roman"/>
          <w:sz w:val="28"/>
          <w:szCs w:val="28"/>
          <w:lang w:val="uk-UA"/>
        </w:rPr>
        <w:t>Також рішеннями сесій сільської, селищних та міських рад Шосткинського району затверджені Плани трансформації мережі закладів загальної середньої освіти на 2024-2027 роки, якими передбачено заходи у зв’язку з реформою галузі освіти на державному рівні. Реалізація Планів сприятиме сторенню нової структури школи, що дасть змогу учням засвоїти новий зміст освіти і набути ключових компетентностей, необхідних для успішної самореалізації особистості.</w:t>
      </w:r>
    </w:p>
    <w:p w:rsidR="00F143B3" w:rsidRDefault="00F143B3" w:rsidP="00F143B3">
      <w:pPr>
        <w:spacing w:after="0"/>
        <w:ind w:left="4" w:right="14" w:firstLine="720"/>
        <w:jc w:val="both"/>
        <w:rPr>
          <w:rFonts w:ascii="Times New Roman" w:hAnsi="Times New Roman" w:cs="Times New Roman"/>
          <w:sz w:val="28"/>
          <w:szCs w:val="28"/>
          <w:lang w:val="uk-UA"/>
        </w:rPr>
      </w:pPr>
    </w:p>
    <w:p w:rsidR="00DE424A" w:rsidRPr="00DE424A" w:rsidRDefault="00DE424A" w:rsidP="006E1223">
      <w:pPr>
        <w:spacing w:after="0" w:line="240" w:lineRule="auto"/>
        <w:ind w:right="14" w:firstLine="709"/>
        <w:jc w:val="both"/>
        <w:rPr>
          <w:rFonts w:ascii="Times New Roman" w:hAnsi="Times New Roman" w:cs="Times New Roman"/>
          <w:b/>
          <w:sz w:val="28"/>
          <w:szCs w:val="28"/>
          <w:lang w:val="uk-UA"/>
        </w:rPr>
      </w:pPr>
      <w:r w:rsidRPr="00DE424A">
        <w:rPr>
          <w:rFonts w:ascii="Times New Roman" w:hAnsi="Times New Roman" w:cs="Times New Roman"/>
          <w:b/>
          <w:sz w:val="28"/>
          <w:szCs w:val="28"/>
          <w:lang w:val="uk-UA"/>
        </w:rPr>
        <w:t>Позашкільна освіта.</w:t>
      </w:r>
    </w:p>
    <w:p w:rsidR="00361426" w:rsidRPr="004F0BFC" w:rsidRDefault="00361426" w:rsidP="006E1223">
      <w:pPr>
        <w:spacing w:after="0" w:line="240" w:lineRule="auto"/>
        <w:ind w:firstLine="709"/>
        <w:jc w:val="both"/>
        <w:rPr>
          <w:rFonts w:ascii="Times New Roman" w:hAnsi="Times New Roman" w:cs="Times New Roman"/>
          <w:sz w:val="28"/>
          <w:szCs w:val="28"/>
          <w:lang w:val="uk-UA"/>
        </w:rPr>
      </w:pPr>
      <w:r w:rsidRPr="000F519C">
        <w:rPr>
          <w:rFonts w:ascii="Times New Roman" w:hAnsi="Times New Roman" w:cs="Times New Roman"/>
          <w:sz w:val="28"/>
          <w:szCs w:val="28"/>
          <w:lang w:val="uk-UA"/>
        </w:rPr>
        <w:t xml:space="preserve">Мережа комунальних закладів </w:t>
      </w:r>
      <w:r>
        <w:rPr>
          <w:rFonts w:ascii="Times New Roman" w:hAnsi="Times New Roman" w:cs="Times New Roman"/>
          <w:sz w:val="28"/>
          <w:szCs w:val="28"/>
          <w:lang w:val="uk-UA"/>
        </w:rPr>
        <w:t>позашкільної освіти нараховувала</w:t>
      </w:r>
      <w:r w:rsidRPr="000F519C">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4C4989">
        <w:rPr>
          <w:rFonts w:ascii="Times New Roman" w:hAnsi="Times New Roman" w:cs="Times New Roman"/>
          <w:sz w:val="28"/>
          <w:szCs w:val="28"/>
          <w:lang w:val="uk-UA"/>
        </w:rPr>
        <w:t>7</w:t>
      </w:r>
      <w:r w:rsidRPr="000F519C">
        <w:rPr>
          <w:rFonts w:ascii="Times New Roman" w:hAnsi="Times New Roman" w:cs="Times New Roman"/>
          <w:sz w:val="28"/>
          <w:szCs w:val="28"/>
          <w:lang w:val="uk-UA"/>
        </w:rPr>
        <w:t xml:space="preserve"> закладів</w:t>
      </w:r>
      <w:r>
        <w:rPr>
          <w:rFonts w:ascii="Times New Roman" w:hAnsi="Times New Roman" w:cs="Times New Roman"/>
          <w:sz w:val="28"/>
          <w:szCs w:val="28"/>
          <w:lang w:val="uk-UA"/>
        </w:rPr>
        <w:t xml:space="preserve">, </w:t>
      </w:r>
      <w:r w:rsidR="004E51F8">
        <w:rPr>
          <w:rFonts w:ascii="Times New Roman" w:hAnsi="Times New Roman" w:cs="Times New Roman"/>
          <w:sz w:val="28"/>
          <w:szCs w:val="28"/>
          <w:lang w:val="uk-UA"/>
        </w:rPr>
        <w:t xml:space="preserve">із них </w:t>
      </w:r>
      <w:r w:rsidRPr="004F0BFC">
        <w:rPr>
          <w:rFonts w:ascii="Times New Roman" w:hAnsi="Times New Roman" w:cs="Times New Roman"/>
          <w:sz w:val="28"/>
          <w:szCs w:val="28"/>
          <w:lang w:val="uk-UA"/>
        </w:rPr>
        <w:t xml:space="preserve">вісім закладів - </w:t>
      </w:r>
      <w:r>
        <w:rPr>
          <w:rFonts w:ascii="Times New Roman" w:hAnsi="Times New Roman" w:cs="Times New Roman"/>
          <w:sz w:val="28"/>
          <w:szCs w:val="28"/>
          <w:lang w:val="uk-UA"/>
        </w:rPr>
        <w:t>у Шосткинській</w:t>
      </w:r>
      <w:r w:rsidRPr="004F0BFC">
        <w:rPr>
          <w:rFonts w:ascii="Times New Roman" w:hAnsi="Times New Roman" w:cs="Times New Roman"/>
          <w:sz w:val="28"/>
          <w:szCs w:val="28"/>
          <w:lang w:val="uk-UA"/>
        </w:rPr>
        <w:t xml:space="preserve">, три заклади - </w:t>
      </w:r>
      <w:r>
        <w:rPr>
          <w:rFonts w:ascii="Times New Roman" w:hAnsi="Times New Roman" w:cs="Times New Roman"/>
          <w:sz w:val="28"/>
          <w:szCs w:val="28"/>
          <w:lang w:val="uk-UA"/>
        </w:rPr>
        <w:t>у Ямпільській</w:t>
      </w:r>
      <w:r w:rsidR="004E51F8">
        <w:rPr>
          <w:rFonts w:ascii="Times New Roman" w:hAnsi="Times New Roman" w:cs="Times New Roman"/>
          <w:sz w:val="28"/>
          <w:szCs w:val="28"/>
          <w:lang w:val="uk-UA"/>
        </w:rPr>
        <w:t xml:space="preserve">, </w:t>
      </w:r>
      <w:r w:rsidRPr="004F0BFC">
        <w:rPr>
          <w:rFonts w:ascii="Times New Roman" w:hAnsi="Times New Roman" w:cs="Times New Roman"/>
          <w:sz w:val="28"/>
          <w:szCs w:val="28"/>
          <w:lang w:val="uk-UA"/>
        </w:rPr>
        <w:t>два заклади – у Глу</w:t>
      </w:r>
      <w:r>
        <w:rPr>
          <w:rFonts w:ascii="Times New Roman" w:hAnsi="Times New Roman" w:cs="Times New Roman"/>
          <w:sz w:val="28"/>
          <w:szCs w:val="28"/>
          <w:lang w:val="uk-UA"/>
        </w:rPr>
        <w:t>х</w:t>
      </w:r>
      <w:r w:rsidR="004E51F8">
        <w:rPr>
          <w:rFonts w:ascii="Times New Roman" w:hAnsi="Times New Roman" w:cs="Times New Roman"/>
          <w:sz w:val="28"/>
          <w:szCs w:val="28"/>
          <w:lang w:val="uk-UA"/>
        </w:rPr>
        <w:t>івській</w:t>
      </w:r>
      <w:r w:rsidRPr="004F0BFC">
        <w:rPr>
          <w:rFonts w:ascii="Times New Roman" w:hAnsi="Times New Roman" w:cs="Times New Roman"/>
          <w:sz w:val="28"/>
          <w:szCs w:val="28"/>
          <w:lang w:val="uk-UA"/>
        </w:rPr>
        <w:t xml:space="preserve"> та по одному – у </w:t>
      </w:r>
      <w:r w:rsidR="004E51F8">
        <w:rPr>
          <w:rFonts w:ascii="Times New Roman" w:hAnsi="Times New Roman" w:cs="Times New Roman"/>
          <w:sz w:val="28"/>
          <w:szCs w:val="28"/>
          <w:lang w:val="uk-UA"/>
        </w:rPr>
        <w:t>Березівській</w:t>
      </w:r>
      <w:r w:rsidRPr="004F0BFC">
        <w:rPr>
          <w:rFonts w:ascii="Times New Roman" w:hAnsi="Times New Roman" w:cs="Times New Roman"/>
          <w:sz w:val="28"/>
          <w:szCs w:val="28"/>
          <w:lang w:val="uk-UA"/>
        </w:rPr>
        <w:t>, Дружбівській</w:t>
      </w:r>
      <w:r w:rsidR="004E51F8">
        <w:rPr>
          <w:rFonts w:ascii="Times New Roman" w:hAnsi="Times New Roman" w:cs="Times New Roman"/>
          <w:sz w:val="28"/>
          <w:szCs w:val="28"/>
          <w:lang w:val="uk-UA"/>
        </w:rPr>
        <w:t>, Середино-Будській</w:t>
      </w:r>
      <w:r w:rsidRPr="004F0B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sidRPr="004F0BFC">
        <w:rPr>
          <w:rFonts w:ascii="Times New Roman" w:hAnsi="Times New Roman" w:cs="Times New Roman"/>
          <w:sz w:val="28"/>
          <w:szCs w:val="28"/>
          <w:lang w:val="uk-UA"/>
        </w:rPr>
        <w:t>Есманьській територіальних громадах.</w:t>
      </w:r>
    </w:p>
    <w:p w:rsidR="00361426" w:rsidRDefault="00361426" w:rsidP="006E1223">
      <w:pPr>
        <w:spacing w:after="0" w:line="240" w:lineRule="auto"/>
        <w:ind w:firstLine="709"/>
        <w:jc w:val="both"/>
        <w:outlineLvl w:val="0"/>
        <w:rPr>
          <w:rFonts w:ascii="Times New Roman" w:hAnsi="Times New Roman" w:cs="Times New Roman"/>
          <w:sz w:val="28"/>
          <w:szCs w:val="28"/>
          <w:lang w:val="uk-UA"/>
        </w:rPr>
      </w:pPr>
      <w:r w:rsidRPr="004F0BFC">
        <w:rPr>
          <w:rFonts w:ascii="Times New Roman" w:hAnsi="Times New Roman" w:cs="Times New Roman"/>
          <w:sz w:val="28"/>
          <w:szCs w:val="28"/>
          <w:lang w:val="uk-UA"/>
        </w:rPr>
        <w:t>За напрямами заклади позашкільної освіти розподіляються наступним чином:</w:t>
      </w:r>
      <w:r w:rsidR="00CA4773">
        <w:rPr>
          <w:rFonts w:ascii="Times New Roman" w:hAnsi="Times New Roman" w:cs="Times New Roman"/>
          <w:sz w:val="28"/>
          <w:szCs w:val="28"/>
          <w:lang w:val="uk-UA"/>
        </w:rPr>
        <w:t xml:space="preserve"> </w:t>
      </w:r>
      <w:r w:rsidRPr="004F0BFC">
        <w:rPr>
          <w:rFonts w:ascii="Times New Roman" w:hAnsi="Times New Roman" w:cs="Times New Roman"/>
          <w:sz w:val="28"/>
          <w:szCs w:val="28"/>
          <w:lang w:val="uk-UA"/>
        </w:rPr>
        <w:t>багатопрофільні - 6 (</w:t>
      </w:r>
      <w:r w:rsidRPr="00D64075">
        <w:rPr>
          <w:rFonts w:ascii="Times New Roman" w:hAnsi="Times New Roman" w:cs="Times New Roman"/>
          <w:sz w:val="28"/>
          <w:szCs w:val="28"/>
          <w:lang w:val="uk-UA"/>
        </w:rPr>
        <w:t>Березівський, Середино-Будський, Ямпільський центри дитячої та юнацької творчості, Глухівський міський центр позашкільної освіти, «Центр дитячої та юнацької творчості» Есманьскої селищної ради, Шосткинський міський клуб дитячої та юнацької творчості «Орлятко»);</w:t>
      </w:r>
      <w:r w:rsidR="00CA4773" w:rsidRPr="00D64075">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художньо-естетичні- 1 (Шосткинський міський центр естетичнго виховання);</w:t>
      </w:r>
      <w:r w:rsidR="00CA4773" w:rsidRPr="00D64075">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туристсько-краєзнавчі –</w:t>
      </w:r>
      <w:r w:rsidR="00BD2243">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1 (Шосткинська міська станція юних туристів), еколого-натуралістичні - 2 (Шосткинська та Ямпільська станції юних натуралістів),</w:t>
      </w:r>
      <w:r w:rsidR="00CA4773" w:rsidRPr="00D64075">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технічні – 1 (Шосткинська міська станція юних техніків);</w:t>
      </w:r>
      <w:r w:rsidR="00CA4773" w:rsidRPr="00D64075">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науково-дослідницькі - 1 (Шосткинська міська мала академія наук учнівської молоді);</w:t>
      </w:r>
      <w:r w:rsidR="00CA4773" w:rsidRPr="00D64075">
        <w:rPr>
          <w:rFonts w:ascii="Times New Roman" w:hAnsi="Times New Roman" w:cs="Times New Roman"/>
          <w:sz w:val="28"/>
          <w:szCs w:val="28"/>
          <w:lang w:val="uk-UA"/>
        </w:rPr>
        <w:t xml:space="preserve"> </w:t>
      </w:r>
      <w:r w:rsidRPr="00D64075">
        <w:rPr>
          <w:rFonts w:ascii="Times New Roman" w:hAnsi="Times New Roman" w:cs="Times New Roman"/>
          <w:sz w:val="28"/>
          <w:szCs w:val="28"/>
          <w:lang w:val="uk-UA"/>
        </w:rPr>
        <w:t xml:space="preserve">спортивні – </w:t>
      </w:r>
      <w:r w:rsidR="004E51F8" w:rsidRPr="00D64075">
        <w:rPr>
          <w:rFonts w:ascii="Times New Roman" w:hAnsi="Times New Roman" w:cs="Times New Roman"/>
          <w:sz w:val="28"/>
          <w:szCs w:val="28"/>
          <w:lang w:val="uk-UA"/>
        </w:rPr>
        <w:t>5</w:t>
      </w:r>
      <w:r w:rsidRPr="00D64075">
        <w:rPr>
          <w:rFonts w:ascii="Times New Roman" w:hAnsi="Times New Roman" w:cs="Times New Roman"/>
          <w:sz w:val="28"/>
          <w:szCs w:val="28"/>
          <w:lang w:val="uk-UA"/>
        </w:rPr>
        <w:t xml:space="preserve"> (Глухівська, та Ямпільська дитячо-юнацькі спортивні школи, дитячо-юнацька спортивна школа «Дружба», Шосткинська комплексна дитячо-юнацька спортивна школа «Барса», Шосткинський міський дитячо-юнацький спортивний клуб фізичної підготовки «Патріот»).</w:t>
      </w:r>
      <w:r>
        <w:rPr>
          <w:rFonts w:ascii="Times New Roman" w:hAnsi="Times New Roman" w:cs="Times New Roman"/>
          <w:sz w:val="28"/>
          <w:szCs w:val="28"/>
          <w:lang w:val="uk-UA"/>
        </w:rPr>
        <w:t xml:space="preserve"> </w:t>
      </w:r>
    </w:p>
    <w:p w:rsidR="00CA4773" w:rsidRDefault="00CA4773"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звітному періоді кількість вихованців закладів позашкільної освіти становила 8172 особи. Середній показник охоплення позашкільною освітою становить 61,5 відсотка. До отримання позашкільної освіти залучено 16 дітей з числа внутрішньо переміщених осіб (Ямпільська та Шосткинська міські територіальні громади).</w:t>
      </w:r>
    </w:p>
    <w:p w:rsidR="00B951B5" w:rsidRDefault="00CA4773" w:rsidP="006E122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6D7CA4">
        <w:rPr>
          <w:rFonts w:ascii="Times New Roman" w:eastAsia="Times New Roman" w:hAnsi="Times New Roman" w:cs="Times New Roman"/>
          <w:color w:val="000000"/>
          <w:sz w:val="28"/>
          <w:szCs w:val="28"/>
          <w:lang w:val="uk-UA"/>
        </w:rPr>
        <w:t xml:space="preserve">Залежно від безпекової ситуації освітній процес у позашкільних закладах освіти </w:t>
      </w:r>
      <w:r w:rsidR="00B951B5">
        <w:rPr>
          <w:rFonts w:ascii="Times New Roman" w:eastAsia="Times New Roman" w:hAnsi="Times New Roman" w:cs="Times New Roman"/>
          <w:color w:val="000000"/>
          <w:sz w:val="28"/>
          <w:szCs w:val="28"/>
          <w:lang w:val="uk-UA"/>
        </w:rPr>
        <w:t>здійснювався за дистанційною (6</w:t>
      </w:r>
      <w:r w:rsidRPr="006D7CA4">
        <w:rPr>
          <w:rFonts w:ascii="Times New Roman" w:eastAsia="Times New Roman" w:hAnsi="Times New Roman" w:cs="Times New Roman"/>
          <w:color w:val="000000"/>
          <w:sz w:val="28"/>
          <w:szCs w:val="28"/>
          <w:lang w:val="uk-UA"/>
        </w:rPr>
        <w:t xml:space="preserve"> закладів </w:t>
      </w:r>
      <w:r w:rsidR="00B951B5">
        <w:rPr>
          <w:rFonts w:ascii="Times New Roman" w:eastAsia="Times New Roman" w:hAnsi="Times New Roman" w:cs="Times New Roman"/>
          <w:color w:val="000000"/>
          <w:sz w:val="28"/>
          <w:szCs w:val="28"/>
          <w:lang w:val="uk-UA"/>
        </w:rPr>
        <w:t>Дружбівської, Есманьської, Середино-Будської, Ямпільської</w:t>
      </w:r>
      <w:r w:rsidRPr="006D7CA4">
        <w:rPr>
          <w:rFonts w:ascii="Times New Roman" w:eastAsia="Times New Roman" w:hAnsi="Times New Roman" w:cs="Times New Roman"/>
          <w:color w:val="000000"/>
          <w:sz w:val="28"/>
          <w:szCs w:val="28"/>
          <w:lang w:val="uk-UA"/>
        </w:rPr>
        <w:t>) та змішаною (</w:t>
      </w:r>
      <w:r w:rsidR="00B951B5">
        <w:rPr>
          <w:rFonts w:ascii="Times New Roman" w:eastAsia="Times New Roman" w:hAnsi="Times New Roman" w:cs="Times New Roman"/>
          <w:color w:val="000000"/>
          <w:sz w:val="28"/>
          <w:szCs w:val="28"/>
          <w:lang w:val="uk-UA"/>
        </w:rPr>
        <w:t>11 закладів</w:t>
      </w:r>
      <w:r w:rsidRPr="006D7CA4">
        <w:rPr>
          <w:rFonts w:ascii="Times New Roman" w:eastAsia="Times New Roman" w:hAnsi="Times New Roman" w:cs="Times New Roman"/>
          <w:color w:val="000000"/>
          <w:sz w:val="28"/>
          <w:szCs w:val="28"/>
          <w:lang w:val="uk-UA"/>
        </w:rPr>
        <w:t xml:space="preserve"> </w:t>
      </w:r>
      <w:r w:rsidR="00B951B5">
        <w:rPr>
          <w:rFonts w:ascii="Times New Roman" w:eastAsia="Times New Roman" w:hAnsi="Times New Roman" w:cs="Times New Roman"/>
          <w:color w:val="000000"/>
          <w:sz w:val="28"/>
          <w:szCs w:val="28"/>
          <w:lang w:val="uk-UA"/>
        </w:rPr>
        <w:t xml:space="preserve">Березівської, Глухівської, Шосткинської </w:t>
      </w:r>
      <w:r w:rsidRPr="006D7CA4">
        <w:rPr>
          <w:rFonts w:ascii="Times New Roman" w:eastAsia="Times New Roman" w:hAnsi="Times New Roman" w:cs="Times New Roman"/>
          <w:color w:val="000000"/>
          <w:sz w:val="28"/>
          <w:szCs w:val="28"/>
          <w:lang w:val="uk-UA"/>
        </w:rPr>
        <w:t>територіальних громад) формами навчання.</w:t>
      </w:r>
    </w:p>
    <w:p w:rsidR="00CA4773" w:rsidRDefault="00CA4773" w:rsidP="006E122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7D7381">
        <w:rPr>
          <w:rFonts w:ascii="Times New Roman" w:hAnsi="Times New Roman" w:cs="Times New Roman"/>
          <w:sz w:val="28"/>
          <w:szCs w:val="28"/>
          <w:lang w:val="uk-UA"/>
        </w:rPr>
        <w:t>Дистанційне навчання</w:t>
      </w:r>
      <w:r>
        <w:rPr>
          <w:rFonts w:ascii="Times New Roman" w:hAnsi="Times New Roman" w:cs="Times New Roman"/>
          <w:sz w:val="28"/>
          <w:szCs w:val="28"/>
          <w:lang w:val="uk-UA"/>
        </w:rPr>
        <w:t xml:space="preserve"> здійснюється з використанням електронних освітніх платформ (наприклад, </w:t>
      </w:r>
      <w:r>
        <w:rPr>
          <w:rFonts w:ascii="Times New Roman" w:hAnsi="Times New Roman" w:cs="Times New Roman"/>
          <w:sz w:val="28"/>
          <w:szCs w:val="28"/>
          <w:lang w:val="en-US"/>
        </w:rPr>
        <w:t>Google</w:t>
      </w:r>
      <w:r w:rsidRPr="00E2379B">
        <w:rPr>
          <w:rFonts w:ascii="Times New Roman" w:hAnsi="Times New Roman" w:cs="Times New Roman"/>
          <w:sz w:val="28"/>
          <w:szCs w:val="28"/>
          <w:lang w:val="uk-UA"/>
        </w:rPr>
        <w:t xml:space="preserve"> </w:t>
      </w:r>
      <w:r>
        <w:rPr>
          <w:rFonts w:ascii="Times New Roman" w:hAnsi="Times New Roman" w:cs="Times New Roman"/>
          <w:sz w:val="28"/>
          <w:szCs w:val="28"/>
          <w:lang w:val="en-US"/>
        </w:rPr>
        <w:t>Classroom</w:t>
      </w:r>
      <w:r w:rsidR="004F26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комунікаційних онлайн сервісів та інструментів (таких, як </w:t>
      </w:r>
      <w:r>
        <w:rPr>
          <w:rFonts w:ascii="Times New Roman" w:hAnsi="Times New Roman" w:cs="Times New Roman"/>
          <w:sz w:val="28"/>
          <w:szCs w:val="28"/>
          <w:lang w:val="en-US"/>
        </w:rPr>
        <w:t>T</w:t>
      </w:r>
      <w:r>
        <w:rPr>
          <w:rFonts w:ascii="Times New Roman" w:hAnsi="Times New Roman" w:cs="Times New Roman"/>
          <w:sz w:val="28"/>
          <w:szCs w:val="28"/>
          <w:lang w:val="uk-UA"/>
        </w:rPr>
        <w:t>eam,</w:t>
      </w:r>
      <w:r w:rsidRPr="00E2379B">
        <w:rPr>
          <w:rFonts w:ascii="Times New Roman" w:hAnsi="Times New Roman" w:cs="Times New Roman"/>
          <w:sz w:val="28"/>
          <w:szCs w:val="28"/>
          <w:lang w:val="uk-UA"/>
        </w:rPr>
        <w:t xml:space="preserve"> </w:t>
      </w:r>
      <w:r>
        <w:rPr>
          <w:rFonts w:ascii="Times New Roman" w:hAnsi="Times New Roman" w:cs="Times New Roman"/>
          <w:sz w:val="28"/>
          <w:szCs w:val="28"/>
          <w:lang w:val="en-US"/>
        </w:rPr>
        <w:t>Zoom</w:t>
      </w:r>
      <w:r w:rsidRPr="00E2379B">
        <w:rPr>
          <w:rFonts w:ascii="Times New Roman" w:hAnsi="Times New Roman" w:cs="Times New Roman"/>
          <w:sz w:val="28"/>
          <w:szCs w:val="28"/>
          <w:lang w:val="uk-UA"/>
        </w:rPr>
        <w:t xml:space="preserve">, </w:t>
      </w:r>
      <w:r>
        <w:rPr>
          <w:rFonts w:ascii="Times New Roman" w:hAnsi="Times New Roman" w:cs="Times New Roman"/>
          <w:sz w:val="28"/>
          <w:szCs w:val="28"/>
          <w:lang w:val="uk-UA"/>
        </w:rPr>
        <w:t>тощо).</w:t>
      </w:r>
      <w:r w:rsidR="004F2688">
        <w:rPr>
          <w:rFonts w:ascii="Times New Roman" w:hAnsi="Times New Roman" w:cs="Times New Roman"/>
          <w:sz w:val="28"/>
          <w:szCs w:val="28"/>
          <w:lang w:val="uk-UA"/>
        </w:rPr>
        <w:t xml:space="preserve"> </w:t>
      </w:r>
      <w:r w:rsidRPr="006D7CA4">
        <w:rPr>
          <w:rFonts w:ascii="Times New Roman" w:eastAsia="Times New Roman" w:hAnsi="Times New Roman" w:cs="Times New Roman"/>
          <w:color w:val="000000"/>
          <w:sz w:val="28"/>
          <w:szCs w:val="28"/>
          <w:lang w:val="uk-UA"/>
        </w:rPr>
        <w:t xml:space="preserve">Педагогічні працівники закладів позашкільної освіти адаптують заняття до умов сьогодення, пропонують вихованцям майстер-класи, вікторини, віртуальні подорожі, екскурсії, мультимедійні презентації, здійснення проєктної та дослідницької діяльності, докладають усіх зусиль для організації різноманітних активностей для дітей та їх родин. </w:t>
      </w:r>
    </w:p>
    <w:p w:rsidR="005B4DD3" w:rsidRDefault="005B4DD3" w:rsidP="006E1223">
      <w:pPr>
        <w:spacing w:after="0" w:line="240" w:lineRule="auto"/>
        <w:ind w:firstLine="709"/>
        <w:jc w:val="both"/>
        <w:rPr>
          <w:rFonts w:ascii="Times New Roman" w:hAnsi="Times New Roman" w:cs="Times New Roman"/>
          <w:sz w:val="28"/>
          <w:szCs w:val="28"/>
          <w:lang w:val="uk-UA"/>
        </w:rPr>
      </w:pPr>
      <w:r w:rsidRPr="00D64075">
        <w:rPr>
          <w:rFonts w:ascii="Times New Roman" w:hAnsi="Times New Roman" w:cs="Times New Roman"/>
          <w:sz w:val="28"/>
          <w:szCs w:val="28"/>
          <w:lang w:val="uk-UA"/>
        </w:rPr>
        <w:t xml:space="preserve">У зв’язку з військовою агресію </w:t>
      </w:r>
      <w:r w:rsidR="00AE1871">
        <w:rPr>
          <w:rFonts w:ascii="Times New Roman" w:hAnsi="Times New Roman" w:cs="Times New Roman"/>
          <w:sz w:val="28"/>
          <w:szCs w:val="28"/>
          <w:lang w:val="uk-UA"/>
        </w:rPr>
        <w:t>російської ф</w:t>
      </w:r>
      <w:r w:rsidRPr="00D64075">
        <w:rPr>
          <w:rFonts w:ascii="Times New Roman" w:hAnsi="Times New Roman" w:cs="Times New Roman"/>
          <w:sz w:val="28"/>
          <w:szCs w:val="28"/>
          <w:lang w:val="uk-UA"/>
        </w:rPr>
        <w:t>едерації проти України, що стала підставою введення воєнного стану 24.02.2022 року відповідно до Указу Президента України від 24.02.2022 № 64/2022 «Про введення воєнного стану в Україні», затвердженого Законом України від 24.02.2022 «Про затвердження Указу Президента України «Про введення воєнного стану в Україні», Указу Президента України від 23.07.2024 «Про продовження строку дії воєнного стану в Україні», неможливістю виконання основних напрямків співпраці, зазначених в угоді про надання освітніх послуг між позашкільним комунальним закладом «Березівський центр дитячої та юнацької творчості» Березівської сільської ради та відділом освіти, молоді та спорту Шалигинсько</w:t>
      </w:r>
      <w:r w:rsidR="004F2688">
        <w:rPr>
          <w:rFonts w:ascii="Times New Roman" w:hAnsi="Times New Roman" w:cs="Times New Roman"/>
          <w:sz w:val="28"/>
          <w:szCs w:val="28"/>
          <w:lang w:val="uk-UA"/>
        </w:rPr>
        <w:t>ї селищної ради від 12.09.2020</w:t>
      </w:r>
      <w:r w:rsidRPr="00D64075">
        <w:rPr>
          <w:rFonts w:ascii="Times New Roman" w:hAnsi="Times New Roman" w:cs="Times New Roman"/>
          <w:sz w:val="28"/>
          <w:szCs w:val="28"/>
          <w:lang w:val="uk-UA"/>
        </w:rPr>
        <w:t xml:space="preserve"> через ведення бойових дій на території Шалигинської селищної територіальної громади, постійні обстріли та пошкодження закладів освіти, Шалигинською селищною радою було прийняте рішення призупинити дію вищезазначеної угоди.</w:t>
      </w:r>
    </w:p>
    <w:p w:rsidR="00E42D84" w:rsidRPr="00ED2BDF" w:rsidRDefault="00AE1871" w:rsidP="006E122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42D84" w:rsidRPr="00ED2BDF">
        <w:rPr>
          <w:rFonts w:ascii="Times New Roman" w:hAnsi="Times New Roman" w:cs="Times New Roman"/>
          <w:sz w:val="28"/>
          <w:szCs w:val="28"/>
          <w:lang w:val="uk-UA"/>
        </w:rPr>
        <w:t>раховуючи те, що Середино-Будсь</w:t>
      </w:r>
      <w:r w:rsidR="00E42D84">
        <w:rPr>
          <w:rFonts w:ascii="Times New Roman" w:hAnsi="Times New Roman" w:cs="Times New Roman"/>
          <w:sz w:val="28"/>
          <w:szCs w:val="28"/>
          <w:lang w:val="uk-UA"/>
        </w:rPr>
        <w:t xml:space="preserve">ка міська територіальна громада </w:t>
      </w:r>
      <w:r w:rsidR="00E42D84" w:rsidRPr="00ED2BDF">
        <w:rPr>
          <w:rFonts w:ascii="Times New Roman" w:hAnsi="Times New Roman" w:cs="Times New Roman"/>
          <w:sz w:val="28"/>
          <w:szCs w:val="28"/>
          <w:lang w:val="uk-UA"/>
        </w:rPr>
        <w:t xml:space="preserve">Сумської області </w:t>
      </w:r>
      <w:r>
        <w:rPr>
          <w:rFonts w:ascii="Times New Roman" w:hAnsi="Times New Roman" w:cs="Times New Roman"/>
          <w:sz w:val="28"/>
          <w:szCs w:val="28"/>
          <w:lang w:val="uk-UA"/>
        </w:rPr>
        <w:t>в</w:t>
      </w:r>
      <w:r w:rsidR="00E42D84" w:rsidRPr="00ED2BDF">
        <w:rPr>
          <w:rFonts w:ascii="Times New Roman" w:hAnsi="Times New Roman" w:cs="Times New Roman"/>
          <w:sz w:val="28"/>
          <w:szCs w:val="28"/>
          <w:lang w:val="uk-UA"/>
        </w:rPr>
        <w:t>несена до Переліку територій, на яких ведуться (велися)</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 xml:space="preserve">бойові дії або тимчасово окупованих </w:t>
      </w:r>
      <w:r>
        <w:rPr>
          <w:rFonts w:ascii="Times New Roman" w:hAnsi="Times New Roman" w:cs="Times New Roman"/>
          <w:sz w:val="28"/>
          <w:szCs w:val="28"/>
          <w:lang w:val="uk-UA"/>
        </w:rPr>
        <w:t>р</w:t>
      </w:r>
      <w:r w:rsidR="00E42D84" w:rsidRPr="00ED2BDF">
        <w:rPr>
          <w:rFonts w:ascii="Times New Roman" w:hAnsi="Times New Roman" w:cs="Times New Roman"/>
          <w:sz w:val="28"/>
          <w:szCs w:val="28"/>
          <w:lang w:val="uk-UA"/>
        </w:rPr>
        <w:t xml:space="preserve">осійською </w:t>
      </w:r>
      <w:r>
        <w:rPr>
          <w:rFonts w:ascii="Times New Roman" w:hAnsi="Times New Roman" w:cs="Times New Roman"/>
          <w:sz w:val="28"/>
          <w:szCs w:val="28"/>
          <w:lang w:val="uk-UA"/>
        </w:rPr>
        <w:t>ф</w:t>
      </w:r>
      <w:r w:rsidR="00E42D84" w:rsidRPr="00ED2BDF">
        <w:rPr>
          <w:rFonts w:ascii="Times New Roman" w:hAnsi="Times New Roman" w:cs="Times New Roman"/>
          <w:sz w:val="28"/>
          <w:szCs w:val="28"/>
          <w:lang w:val="uk-UA"/>
        </w:rPr>
        <w:t>едерацією, затвердженого</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наказом Міністерства з питань реінтеграції тимчасово окупованих територій</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України 22.12.2022 року № 309 (зі змінами), як територія активних бойових</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дій, у зв’язку зі зменшенням кількості та контингенту населення, у тому</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числі дітей та молоді, що проживає на території громади через міграцію,</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пов’язану з близькістю розташування населених пунктів громади до</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 xml:space="preserve">державного кордону з </w:t>
      </w:r>
      <w:r>
        <w:rPr>
          <w:rFonts w:ascii="Times New Roman" w:hAnsi="Times New Roman" w:cs="Times New Roman"/>
          <w:sz w:val="28"/>
          <w:szCs w:val="28"/>
          <w:lang w:val="uk-UA"/>
        </w:rPr>
        <w:t>р</w:t>
      </w:r>
      <w:r w:rsidR="00E42D84" w:rsidRPr="00ED2BDF">
        <w:rPr>
          <w:rFonts w:ascii="Times New Roman" w:hAnsi="Times New Roman" w:cs="Times New Roman"/>
          <w:sz w:val="28"/>
          <w:szCs w:val="28"/>
          <w:lang w:val="uk-UA"/>
        </w:rPr>
        <w:t xml:space="preserve">осійською </w:t>
      </w:r>
      <w:r>
        <w:rPr>
          <w:rFonts w:ascii="Times New Roman" w:hAnsi="Times New Roman" w:cs="Times New Roman"/>
          <w:sz w:val="28"/>
          <w:szCs w:val="28"/>
          <w:lang w:val="uk-UA"/>
        </w:rPr>
        <w:t>ф</w:t>
      </w:r>
      <w:r w:rsidR="00E42D84" w:rsidRPr="00ED2BDF">
        <w:rPr>
          <w:rFonts w:ascii="Times New Roman" w:hAnsi="Times New Roman" w:cs="Times New Roman"/>
          <w:sz w:val="28"/>
          <w:szCs w:val="28"/>
          <w:lang w:val="uk-UA"/>
        </w:rPr>
        <w:t>едерацією (до 5 км), з метою</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раціонального використання фінансових та інших ресурсів у 2024 році</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рішенням вісімнадцятої сесії Середино-Будської міської ради від 24.</w:t>
      </w:r>
      <w:r w:rsidR="00361426">
        <w:rPr>
          <w:rFonts w:ascii="Times New Roman" w:hAnsi="Times New Roman" w:cs="Times New Roman"/>
          <w:sz w:val="28"/>
          <w:szCs w:val="28"/>
          <w:lang w:val="uk-UA"/>
        </w:rPr>
        <w:t>01</w:t>
      </w:r>
      <w:r w:rsidR="00E42D84" w:rsidRPr="00ED2BDF">
        <w:rPr>
          <w:rFonts w:ascii="Times New Roman" w:hAnsi="Times New Roman" w:cs="Times New Roman"/>
          <w:sz w:val="28"/>
          <w:szCs w:val="28"/>
          <w:lang w:val="uk-UA"/>
        </w:rPr>
        <w:t>.2024</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«Про припинення юридичної особи комунального закладу «Середино-Будська дитячо-юнацька спортивна школа» Середино-Будської міської ради</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Сумської області» ліквідовано зазначений заклад (перебуває в стадії</w:t>
      </w:r>
      <w:r w:rsidR="00E42D84">
        <w:rPr>
          <w:rFonts w:ascii="Times New Roman" w:hAnsi="Times New Roman" w:cs="Times New Roman"/>
          <w:sz w:val="28"/>
          <w:szCs w:val="28"/>
          <w:lang w:val="uk-UA"/>
        </w:rPr>
        <w:t xml:space="preserve"> </w:t>
      </w:r>
      <w:r w:rsidR="00E42D84" w:rsidRPr="00ED2BDF">
        <w:rPr>
          <w:rFonts w:ascii="Times New Roman" w:hAnsi="Times New Roman" w:cs="Times New Roman"/>
          <w:sz w:val="28"/>
          <w:szCs w:val="28"/>
          <w:lang w:val="uk-UA"/>
        </w:rPr>
        <w:t>ліквідації).</w:t>
      </w:r>
    </w:p>
    <w:p w:rsidR="00B951B5" w:rsidRPr="00ED2BDF" w:rsidRDefault="00B951B5" w:rsidP="006E1223">
      <w:pPr>
        <w:spacing w:after="0" w:line="240" w:lineRule="auto"/>
        <w:ind w:firstLine="709"/>
        <w:jc w:val="both"/>
        <w:rPr>
          <w:rFonts w:ascii="Times New Roman" w:hAnsi="Times New Roman" w:cs="Times New Roman"/>
          <w:sz w:val="28"/>
          <w:szCs w:val="28"/>
          <w:lang w:val="uk-UA"/>
        </w:rPr>
      </w:pPr>
      <w:r w:rsidRPr="00ED2BDF">
        <w:rPr>
          <w:rFonts w:ascii="Times New Roman" w:hAnsi="Times New Roman" w:cs="Times New Roman"/>
          <w:sz w:val="28"/>
          <w:szCs w:val="28"/>
          <w:lang w:val="uk-UA"/>
        </w:rPr>
        <w:t>Чинна мережа закладів дошкільної освіти задовольняє потреби</w:t>
      </w:r>
      <w:r>
        <w:rPr>
          <w:rFonts w:ascii="Times New Roman" w:hAnsi="Times New Roman" w:cs="Times New Roman"/>
          <w:sz w:val="28"/>
          <w:szCs w:val="28"/>
          <w:lang w:val="uk-UA"/>
        </w:rPr>
        <w:t xml:space="preserve"> </w:t>
      </w:r>
      <w:r w:rsidRPr="00ED2BDF">
        <w:rPr>
          <w:rFonts w:ascii="Times New Roman" w:hAnsi="Times New Roman" w:cs="Times New Roman"/>
          <w:sz w:val="28"/>
          <w:szCs w:val="28"/>
          <w:lang w:val="uk-UA"/>
        </w:rPr>
        <w:t xml:space="preserve">населення </w:t>
      </w:r>
      <w:r>
        <w:rPr>
          <w:rFonts w:ascii="Times New Roman" w:hAnsi="Times New Roman" w:cs="Times New Roman"/>
          <w:sz w:val="28"/>
          <w:szCs w:val="28"/>
          <w:lang w:val="uk-UA"/>
        </w:rPr>
        <w:t>територіальних громад</w:t>
      </w:r>
      <w:r w:rsidRPr="00ED2BDF">
        <w:rPr>
          <w:rFonts w:ascii="Times New Roman" w:hAnsi="Times New Roman" w:cs="Times New Roman"/>
          <w:sz w:val="28"/>
          <w:szCs w:val="28"/>
          <w:lang w:val="uk-UA"/>
        </w:rPr>
        <w:t xml:space="preserve"> у наданні відповідних освітніх послуг.</w:t>
      </w:r>
    </w:p>
    <w:p w:rsidR="005B4DD3" w:rsidRDefault="005B4DD3" w:rsidP="005B4DD3">
      <w:pPr>
        <w:spacing w:after="0" w:line="240" w:lineRule="auto"/>
        <w:jc w:val="both"/>
        <w:rPr>
          <w:rFonts w:ascii="Times New Roman" w:hAnsi="Times New Roman" w:cs="Times New Roman"/>
          <w:sz w:val="28"/>
          <w:szCs w:val="28"/>
          <w:lang w:val="uk-UA"/>
        </w:rPr>
      </w:pPr>
    </w:p>
    <w:p w:rsidR="00DE424A" w:rsidRDefault="00DE424A" w:rsidP="00B66412">
      <w:pPr>
        <w:spacing w:after="0" w:line="240" w:lineRule="auto"/>
        <w:ind w:left="4" w:right="11" w:firstLine="720"/>
        <w:jc w:val="both"/>
        <w:rPr>
          <w:rFonts w:ascii="Times New Roman" w:hAnsi="Times New Roman" w:cs="Times New Roman"/>
          <w:sz w:val="28"/>
          <w:szCs w:val="28"/>
          <w:lang w:val="uk-UA"/>
        </w:rPr>
      </w:pPr>
    </w:p>
    <w:p w:rsidR="002A2BFF" w:rsidRPr="007B743B" w:rsidRDefault="002A2BFF" w:rsidP="00B66412">
      <w:pPr>
        <w:spacing w:after="0" w:line="240" w:lineRule="auto"/>
        <w:ind w:right="11"/>
        <w:jc w:val="both"/>
        <w:rPr>
          <w:rFonts w:ascii="Times New Roman" w:hAnsi="Times New Roman" w:cs="Times New Roman"/>
          <w:b/>
          <w:sz w:val="28"/>
          <w:szCs w:val="28"/>
          <w:lang w:val="uk-UA"/>
        </w:rPr>
      </w:pPr>
      <w:r w:rsidRPr="007B743B">
        <w:rPr>
          <w:rFonts w:ascii="Times New Roman" w:hAnsi="Times New Roman" w:cs="Times New Roman"/>
          <w:b/>
          <w:sz w:val="28"/>
          <w:szCs w:val="28"/>
          <w:lang w:val="uk-UA"/>
        </w:rPr>
        <w:t xml:space="preserve">Головний спеціаліст з питань освіти, </w:t>
      </w:r>
    </w:p>
    <w:p w:rsidR="002A2BFF" w:rsidRPr="007B743B" w:rsidRDefault="002A2BFF" w:rsidP="00B66412">
      <w:pPr>
        <w:spacing w:after="0" w:line="240" w:lineRule="auto"/>
        <w:ind w:right="11"/>
        <w:jc w:val="both"/>
        <w:rPr>
          <w:rFonts w:ascii="Times New Roman" w:hAnsi="Times New Roman" w:cs="Times New Roman"/>
          <w:b/>
          <w:sz w:val="28"/>
          <w:szCs w:val="28"/>
          <w:lang w:val="uk-UA"/>
        </w:rPr>
      </w:pPr>
      <w:r w:rsidRPr="007B743B">
        <w:rPr>
          <w:rFonts w:ascii="Times New Roman" w:hAnsi="Times New Roman" w:cs="Times New Roman"/>
          <w:b/>
          <w:sz w:val="28"/>
          <w:szCs w:val="28"/>
          <w:lang w:val="uk-UA"/>
        </w:rPr>
        <w:t xml:space="preserve">культури, молоді, спорту, туризму та </w:t>
      </w:r>
    </w:p>
    <w:p w:rsidR="002A2BFF" w:rsidRPr="007B743B" w:rsidRDefault="002A2BFF" w:rsidP="00B66412">
      <w:pPr>
        <w:spacing w:after="0" w:line="240" w:lineRule="auto"/>
        <w:ind w:right="11"/>
        <w:jc w:val="both"/>
        <w:rPr>
          <w:rFonts w:ascii="Times New Roman" w:hAnsi="Times New Roman" w:cs="Times New Roman"/>
          <w:b/>
          <w:sz w:val="28"/>
          <w:szCs w:val="28"/>
          <w:lang w:val="uk-UA"/>
        </w:rPr>
      </w:pPr>
      <w:r w:rsidRPr="007B743B">
        <w:rPr>
          <w:rFonts w:ascii="Times New Roman" w:hAnsi="Times New Roman" w:cs="Times New Roman"/>
          <w:b/>
          <w:sz w:val="28"/>
          <w:szCs w:val="28"/>
          <w:lang w:val="uk-UA"/>
        </w:rPr>
        <w:t xml:space="preserve">охорони здоров’я Шосткинської районної </w:t>
      </w:r>
    </w:p>
    <w:p w:rsidR="007B743B" w:rsidRPr="007B743B" w:rsidRDefault="002A2BFF" w:rsidP="00B66412">
      <w:pPr>
        <w:spacing w:after="0" w:line="240" w:lineRule="auto"/>
        <w:ind w:right="11"/>
        <w:jc w:val="both"/>
        <w:rPr>
          <w:rFonts w:ascii="Times New Roman" w:hAnsi="Times New Roman" w:cs="Times New Roman"/>
          <w:b/>
          <w:sz w:val="28"/>
          <w:szCs w:val="28"/>
          <w:lang w:val="uk-UA"/>
        </w:rPr>
      </w:pPr>
      <w:r w:rsidRPr="007B743B">
        <w:rPr>
          <w:rFonts w:ascii="Times New Roman" w:hAnsi="Times New Roman" w:cs="Times New Roman"/>
          <w:b/>
          <w:sz w:val="28"/>
          <w:szCs w:val="28"/>
          <w:lang w:val="uk-UA"/>
        </w:rPr>
        <w:t xml:space="preserve">державної адміністрації – Шосткинської </w:t>
      </w:r>
    </w:p>
    <w:p w:rsidR="00D64075" w:rsidRPr="007B743B" w:rsidRDefault="002A2BFF" w:rsidP="00B66412">
      <w:pPr>
        <w:spacing w:after="0" w:line="240" w:lineRule="auto"/>
        <w:ind w:right="11"/>
        <w:jc w:val="both"/>
        <w:rPr>
          <w:rFonts w:ascii="Times New Roman" w:hAnsi="Times New Roman" w:cs="Times New Roman"/>
          <w:b/>
          <w:sz w:val="28"/>
          <w:szCs w:val="28"/>
          <w:lang w:val="uk-UA"/>
        </w:rPr>
      </w:pPr>
      <w:r w:rsidRPr="007B743B">
        <w:rPr>
          <w:rFonts w:ascii="Times New Roman" w:hAnsi="Times New Roman" w:cs="Times New Roman"/>
          <w:b/>
          <w:sz w:val="28"/>
          <w:szCs w:val="28"/>
          <w:lang w:val="uk-UA"/>
        </w:rPr>
        <w:t xml:space="preserve">районної військової адміністрації </w:t>
      </w:r>
      <w:r w:rsidRPr="007B743B">
        <w:rPr>
          <w:rFonts w:ascii="Times New Roman" w:hAnsi="Times New Roman" w:cs="Times New Roman"/>
          <w:b/>
          <w:sz w:val="28"/>
          <w:szCs w:val="28"/>
          <w:lang w:val="uk-UA"/>
        </w:rPr>
        <w:tab/>
      </w:r>
      <w:r w:rsidR="007B743B">
        <w:rPr>
          <w:rFonts w:ascii="Times New Roman" w:hAnsi="Times New Roman" w:cs="Times New Roman"/>
          <w:b/>
          <w:sz w:val="28"/>
          <w:szCs w:val="28"/>
          <w:lang w:val="uk-UA"/>
        </w:rPr>
        <w:tab/>
      </w:r>
      <w:r w:rsidR="007B743B">
        <w:rPr>
          <w:rFonts w:ascii="Times New Roman" w:hAnsi="Times New Roman" w:cs="Times New Roman"/>
          <w:b/>
          <w:sz w:val="28"/>
          <w:szCs w:val="28"/>
          <w:lang w:val="uk-UA"/>
        </w:rPr>
        <w:tab/>
      </w:r>
      <w:r w:rsidR="007B743B">
        <w:rPr>
          <w:rFonts w:ascii="Times New Roman" w:hAnsi="Times New Roman" w:cs="Times New Roman"/>
          <w:b/>
          <w:sz w:val="28"/>
          <w:szCs w:val="28"/>
          <w:lang w:val="uk-UA"/>
        </w:rPr>
        <w:tab/>
        <w:t xml:space="preserve">    </w:t>
      </w:r>
      <w:r w:rsidRPr="007B743B">
        <w:rPr>
          <w:rFonts w:ascii="Times New Roman" w:hAnsi="Times New Roman" w:cs="Times New Roman"/>
          <w:b/>
          <w:sz w:val="28"/>
          <w:szCs w:val="28"/>
          <w:lang w:val="uk-UA"/>
        </w:rPr>
        <w:t>Нелла Таванець</w:t>
      </w:r>
    </w:p>
    <w:p w:rsidR="00D64075" w:rsidRDefault="00D64075" w:rsidP="00B66412">
      <w:pPr>
        <w:spacing w:after="0" w:line="240" w:lineRule="auto"/>
        <w:ind w:right="11"/>
        <w:jc w:val="both"/>
        <w:rPr>
          <w:rFonts w:ascii="Times New Roman" w:hAnsi="Times New Roman" w:cs="Times New Roman"/>
          <w:sz w:val="28"/>
          <w:szCs w:val="28"/>
          <w:lang w:val="uk-UA"/>
        </w:rPr>
      </w:pPr>
    </w:p>
    <w:sectPr w:rsidR="00D64075" w:rsidSect="00ED361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4"/>
    <w:rsid w:val="00015681"/>
    <w:rsid w:val="00025BE2"/>
    <w:rsid w:val="00027C38"/>
    <w:rsid w:val="00053C98"/>
    <w:rsid w:val="000647FF"/>
    <w:rsid w:val="00067D31"/>
    <w:rsid w:val="000A5840"/>
    <w:rsid w:val="000B34C8"/>
    <w:rsid w:val="000C0447"/>
    <w:rsid w:val="000C26DB"/>
    <w:rsid w:val="000E095B"/>
    <w:rsid w:val="000F0145"/>
    <w:rsid w:val="000F0936"/>
    <w:rsid w:val="000F519C"/>
    <w:rsid w:val="001220BA"/>
    <w:rsid w:val="00132FC5"/>
    <w:rsid w:val="00143E6A"/>
    <w:rsid w:val="001504F4"/>
    <w:rsid w:val="001D2A66"/>
    <w:rsid w:val="001F1D23"/>
    <w:rsid w:val="00202413"/>
    <w:rsid w:val="00233E32"/>
    <w:rsid w:val="0025793E"/>
    <w:rsid w:val="002849AA"/>
    <w:rsid w:val="002A2BFF"/>
    <w:rsid w:val="00313D7F"/>
    <w:rsid w:val="00320BDF"/>
    <w:rsid w:val="00322659"/>
    <w:rsid w:val="00331A82"/>
    <w:rsid w:val="0033467A"/>
    <w:rsid w:val="0033492B"/>
    <w:rsid w:val="00361426"/>
    <w:rsid w:val="003C7985"/>
    <w:rsid w:val="003E034D"/>
    <w:rsid w:val="003E059A"/>
    <w:rsid w:val="0044632F"/>
    <w:rsid w:val="00454961"/>
    <w:rsid w:val="004729EF"/>
    <w:rsid w:val="004950AA"/>
    <w:rsid w:val="004B1278"/>
    <w:rsid w:val="004C4989"/>
    <w:rsid w:val="004D15E2"/>
    <w:rsid w:val="004E51F8"/>
    <w:rsid w:val="004F2688"/>
    <w:rsid w:val="005224AB"/>
    <w:rsid w:val="005356C3"/>
    <w:rsid w:val="00561989"/>
    <w:rsid w:val="00582AF6"/>
    <w:rsid w:val="005B4DD3"/>
    <w:rsid w:val="005D32EE"/>
    <w:rsid w:val="005D40A7"/>
    <w:rsid w:val="005D7279"/>
    <w:rsid w:val="005E01F3"/>
    <w:rsid w:val="00612840"/>
    <w:rsid w:val="00654A1D"/>
    <w:rsid w:val="006903C4"/>
    <w:rsid w:val="006B12BA"/>
    <w:rsid w:val="006E1223"/>
    <w:rsid w:val="00732E30"/>
    <w:rsid w:val="00742713"/>
    <w:rsid w:val="00784539"/>
    <w:rsid w:val="00794F34"/>
    <w:rsid w:val="007A5044"/>
    <w:rsid w:val="007B743B"/>
    <w:rsid w:val="007E1E05"/>
    <w:rsid w:val="00807FE6"/>
    <w:rsid w:val="0084048A"/>
    <w:rsid w:val="008440C4"/>
    <w:rsid w:val="008441FE"/>
    <w:rsid w:val="008500B6"/>
    <w:rsid w:val="0085086C"/>
    <w:rsid w:val="008545E7"/>
    <w:rsid w:val="008722E9"/>
    <w:rsid w:val="008911A7"/>
    <w:rsid w:val="008950B2"/>
    <w:rsid w:val="008B1837"/>
    <w:rsid w:val="008B7462"/>
    <w:rsid w:val="008C0B3D"/>
    <w:rsid w:val="008F2793"/>
    <w:rsid w:val="008F7991"/>
    <w:rsid w:val="00906109"/>
    <w:rsid w:val="0093441E"/>
    <w:rsid w:val="00942E4B"/>
    <w:rsid w:val="009653BD"/>
    <w:rsid w:val="009B2005"/>
    <w:rsid w:val="009C26A2"/>
    <w:rsid w:val="00A142A6"/>
    <w:rsid w:val="00A17DDC"/>
    <w:rsid w:val="00A24E15"/>
    <w:rsid w:val="00A41FAA"/>
    <w:rsid w:val="00A426F9"/>
    <w:rsid w:val="00A66AF8"/>
    <w:rsid w:val="00A67807"/>
    <w:rsid w:val="00AC4EAF"/>
    <w:rsid w:val="00AE1871"/>
    <w:rsid w:val="00AF10E9"/>
    <w:rsid w:val="00AF471F"/>
    <w:rsid w:val="00B0539F"/>
    <w:rsid w:val="00B1653B"/>
    <w:rsid w:val="00B360B1"/>
    <w:rsid w:val="00B47FBC"/>
    <w:rsid w:val="00B5545A"/>
    <w:rsid w:val="00B66412"/>
    <w:rsid w:val="00B86EC3"/>
    <w:rsid w:val="00B951B5"/>
    <w:rsid w:val="00BD2243"/>
    <w:rsid w:val="00BD674F"/>
    <w:rsid w:val="00C257EC"/>
    <w:rsid w:val="00C33BC2"/>
    <w:rsid w:val="00C51417"/>
    <w:rsid w:val="00C61EB8"/>
    <w:rsid w:val="00C647E9"/>
    <w:rsid w:val="00C77B77"/>
    <w:rsid w:val="00CA336B"/>
    <w:rsid w:val="00CA4773"/>
    <w:rsid w:val="00CA4C36"/>
    <w:rsid w:val="00CC199C"/>
    <w:rsid w:val="00CC31A2"/>
    <w:rsid w:val="00CE1D12"/>
    <w:rsid w:val="00CF72A0"/>
    <w:rsid w:val="00D04E5D"/>
    <w:rsid w:val="00D07B09"/>
    <w:rsid w:val="00D23833"/>
    <w:rsid w:val="00D3161A"/>
    <w:rsid w:val="00D40259"/>
    <w:rsid w:val="00D525AF"/>
    <w:rsid w:val="00D64075"/>
    <w:rsid w:val="00D75417"/>
    <w:rsid w:val="00D76752"/>
    <w:rsid w:val="00D943FC"/>
    <w:rsid w:val="00DB0859"/>
    <w:rsid w:val="00DB17CE"/>
    <w:rsid w:val="00DC2966"/>
    <w:rsid w:val="00DE424A"/>
    <w:rsid w:val="00E10FAE"/>
    <w:rsid w:val="00E30B5B"/>
    <w:rsid w:val="00E33E59"/>
    <w:rsid w:val="00E42D84"/>
    <w:rsid w:val="00E55720"/>
    <w:rsid w:val="00E938CE"/>
    <w:rsid w:val="00E947B6"/>
    <w:rsid w:val="00ED2BDF"/>
    <w:rsid w:val="00ED3613"/>
    <w:rsid w:val="00ED52CB"/>
    <w:rsid w:val="00F143B3"/>
    <w:rsid w:val="00F33241"/>
    <w:rsid w:val="00F372C3"/>
    <w:rsid w:val="00F60393"/>
    <w:rsid w:val="00F845FB"/>
    <w:rsid w:val="00FD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54961"/>
    <w:pPr>
      <w:widowControl w:val="0"/>
      <w:autoSpaceDE w:val="0"/>
      <w:autoSpaceDN w:val="0"/>
      <w:spacing w:after="0" w:line="240" w:lineRule="auto"/>
      <w:ind w:left="118"/>
      <w:jc w:val="both"/>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454961"/>
    <w:rPr>
      <w:rFonts w:ascii="Times New Roman" w:eastAsia="Times New Roman" w:hAnsi="Times New Roman" w:cs="Times New Roman"/>
      <w:sz w:val="28"/>
      <w:szCs w:val="28"/>
      <w:lang w:val="uk-UA" w:eastAsia="en-US"/>
    </w:rPr>
  </w:style>
  <w:style w:type="paragraph" w:styleId="a5">
    <w:name w:val="Normal (Web)"/>
    <w:basedOn w:val="a"/>
    <w:rsid w:val="005D7279"/>
    <w:pPr>
      <w:suppressAutoHyphens/>
      <w:spacing w:before="280" w:after="280" w:line="240" w:lineRule="auto"/>
    </w:pPr>
    <w:rPr>
      <w:rFonts w:ascii="Arial Unicode MS" w:eastAsia="Times New Roman"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54961"/>
    <w:pPr>
      <w:widowControl w:val="0"/>
      <w:autoSpaceDE w:val="0"/>
      <w:autoSpaceDN w:val="0"/>
      <w:spacing w:after="0" w:line="240" w:lineRule="auto"/>
      <w:ind w:left="118"/>
      <w:jc w:val="both"/>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454961"/>
    <w:rPr>
      <w:rFonts w:ascii="Times New Roman" w:eastAsia="Times New Roman" w:hAnsi="Times New Roman" w:cs="Times New Roman"/>
      <w:sz w:val="28"/>
      <w:szCs w:val="28"/>
      <w:lang w:val="uk-UA" w:eastAsia="en-US"/>
    </w:rPr>
  </w:style>
  <w:style w:type="paragraph" w:styleId="a5">
    <w:name w:val="Normal (Web)"/>
    <w:basedOn w:val="a"/>
    <w:rsid w:val="005D7279"/>
    <w:pPr>
      <w:suppressAutoHyphens/>
      <w:spacing w:before="280" w:after="280" w:line="240" w:lineRule="auto"/>
    </w:pPr>
    <w:rPr>
      <w:rFonts w:ascii="Arial Unicode MS" w:eastAsia="Times New Roman"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3579</Words>
  <Characters>20405</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За напрямами заклади позашкільної освіти розподіляються наступним чином: багатоп</vt:lpstr>
    </vt:vector>
  </TitlesOfParts>
  <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2024-09-16T08:14:00Z</cp:lastPrinted>
  <dcterms:created xsi:type="dcterms:W3CDTF">2024-09-17T11:30:00Z</dcterms:created>
  <dcterms:modified xsi:type="dcterms:W3CDTF">2024-09-17T11:30:00Z</dcterms:modified>
</cp:coreProperties>
</file>