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32" w:rsidRDefault="00050632" w:rsidP="00991314">
      <w:pPr>
        <w:pStyle w:val="a9"/>
        <w:jc w:val="center"/>
      </w:pPr>
      <w:r>
        <w:rPr>
          <w:noProof/>
          <w:lang w:eastAsia="ru-RU"/>
        </w:rPr>
        <w:drawing>
          <wp:inline distT="0" distB="0" distL="0" distR="0" wp14:anchorId="0EDC4FA3" wp14:editId="34E7D87D">
            <wp:extent cx="59055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632" w:rsidRDefault="00050632" w:rsidP="00050632">
      <w:pPr>
        <w:pStyle w:val="a5"/>
        <w:rPr>
          <w:szCs w:val="28"/>
        </w:rPr>
      </w:pPr>
    </w:p>
    <w:p w:rsidR="00050632" w:rsidRDefault="00050632" w:rsidP="00050632">
      <w:pPr>
        <w:pStyle w:val="1"/>
        <w:spacing w:line="360" w:lineRule="auto"/>
        <w:jc w:val="center"/>
        <w:rPr>
          <w:b/>
          <w:spacing w:val="20"/>
          <w:sz w:val="28"/>
          <w:lang w:val="uk-UA"/>
        </w:rPr>
      </w:pPr>
      <w:r>
        <w:rPr>
          <w:b/>
          <w:spacing w:val="20"/>
          <w:sz w:val="32"/>
        </w:rPr>
        <w:t>ШОСТКИНСЬКА РАЙОННА РАДА</w:t>
      </w:r>
    </w:p>
    <w:p w:rsidR="00050632" w:rsidRDefault="00050632" w:rsidP="00050632">
      <w:pPr>
        <w:pStyle w:val="1"/>
        <w:spacing w:line="360" w:lineRule="auto"/>
        <w:jc w:val="center"/>
        <w:rPr>
          <w:spacing w:val="-20"/>
          <w:sz w:val="28"/>
          <w:lang w:val="uk-UA"/>
        </w:rPr>
      </w:pPr>
      <w:r>
        <w:rPr>
          <w:b/>
          <w:spacing w:val="20"/>
          <w:sz w:val="28"/>
          <w:lang w:val="uk-UA"/>
        </w:rPr>
        <w:t>СЬОМЕ СКЛИКАННЯ</w:t>
      </w:r>
    </w:p>
    <w:p w:rsidR="00050632" w:rsidRDefault="00050632" w:rsidP="00050632">
      <w:pPr>
        <w:pStyle w:val="1"/>
        <w:spacing w:line="360" w:lineRule="auto"/>
        <w:jc w:val="center"/>
        <w:rPr>
          <w:b/>
          <w:spacing w:val="20"/>
          <w:sz w:val="18"/>
          <w:lang w:val="uk-UA"/>
        </w:rPr>
      </w:pPr>
      <w:r>
        <w:rPr>
          <w:spacing w:val="-20"/>
          <w:sz w:val="28"/>
          <w:lang w:val="uk-UA"/>
        </w:rPr>
        <w:t xml:space="preserve"> ДВАДЦЯТЬ  ДРУГА СЕСІЯ</w:t>
      </w:r>
    </w:p>
    <w:p w:rsidR="00050632" w:rsidRDefault="00050632" w:rsidP="00050632">
      <w:pPr>
        <w:pStyle w:val="1"/>
        <w:jc w:val="center"/>
        <w:rPr>
          <w:b/>
          <w:spacing w:val="20"/>
          <w:sz w:val="18"/>
          <w:lang w:val="uk-UA"/>
        </w:rPr>
      </w:pPr>
    </w:p>
    <w:p w:rsidR="00050632" w:rsidRPr="00050632" w:rsidRDefault="00050632" w:rsidP="00050632">
      <w:pPr>
        <w:pStyle w:val="1"/>
        <w:jc w:val="center"/>
        <w:rPr>
          <w:b/>
          <w:spacing w:val="2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0632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 І Ш Е Н </w:t>
      </w:r>
      <w:proofErr w:type="spellStart"/>
      <w:r w:rsidRPr="00050632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proofErr w:type="spellEnd"/>
      <w:r w:rsidRPr="00050632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Я</w:t>
      </w:r>
    </w:p>
    <w:p w:rsidR="00050632" w:rsidRPr="00050632" w:rsidRDefault="00050632" w:rsidP="00050632">
      <w:pPr>
        <w:pStyle w:val="1"/>
        <w:ind w:right="142"/>
        <w:jc w:val="center"/>
        <w:rPr>
          <w:b/>
          <w:spacing w:val="2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50632" w:rsidRPr="00050632" w:rsidRDefault="00050632" w:rsidP="00050632">
      <w:pPr>
        <w:pStyle w:val="1"/>
        <w:jc w:val="center"/>
        <w:rPr>
          <w:spacing w:val="2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050632"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м.Шостка</w:t>
      </w:r>
      <w:proofErr w:type="spellEnd"/>
    </w:p>
    <w:p w:rsidR="00FA653B" w:rsidRDefault="00FA653B" w:rsidP="00FA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0632" w:rsidRDefault="00050632" w:rsidP="00FA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0632" w:rsidRDefault="00050632" w:rsidP="0005063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50632">
        <w:rPr>
          <w:rFonts w:ascii="Times New Roman" w:hAnsi="Times New Roman" w:cs="Times New Roman"/>
          <w:sz w:val="28"/>
          <w:szCs w:val="28"/>
          <w:lang w:val="uk-UA"/>
        </w:rPr>
        <w:t>від  28 лютого 2018 року</w:t>
      </w:r>
    </w:p>
    <w:p w:rsidR="009A30B3" w:rsidRPr="009A30B3" w:rsidRDefault="009A30B3" w:rsidP="00050632">
      <w:pPr>
        <w:rPr>
          <w:rFonts w:ascii="Times New Roman" w:hAnsi="Times New Roman" w:cs="Times New Roman"/>
          <w:strike/>
          <w:sz w:val="8"/>
          <w:szCs w:val="8"/>
          <w:lang w:val="uk-UA"/>
        </w:rPr>
      </w:pPr>
    </w:p>
    <w:p w:rsidR="00050632" w:rsidRPr="00050632" w:rsidRDefault="00050632" w:rsidP="00050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0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звіт про виконання районної </w:t>
      </w:r>
    </w:p>
    <w:p w:rsidR="00050632" w:rsidRPr="00050632" w:rsidRDefault="00050632" w:rsidP="00050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0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програми  оздоровлення  та </w:t>
      </w:r>
    </w:p>
    <w:p w:rsidR="00050632" w:rsidRPr="00050632" w:rsidRDefault="00050632" w:rsidP="00050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0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відпочинку  дітей на 2017 рік</w:t>
      </w:r>
    </w:p>
    <w:p w:rsidR="00050632" w:rsidRPr="00050632" w:rsidRDefault="00050632" w:rsidP="000506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653B" w:rsidRDefault="00FA653B" w:rsidP="008F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0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Заслухав</w:t>
      </w:r>
      <w:r w:rsidR="00686F16" w:rsidRPr="00050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</w:t>
      </w:r>
      <w:r w:rsidRPr="00050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7D5F" w:rsidRPr="00050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 про</w:t>
      </w:r>
      <w:r w:rsidRPr="00050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виконання </w:t>
      </w:r>
      <w:r w:rsidR="00686F16" w:rsidRPr="00050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районної </w:t>
      </w:r>
      <w:r w:rsidRPr="00050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програми оздоровлення та відпочинку дітей </w:t>
      </w:r>
      <w:r w:rsidR="00686F16" w:rsidRPr="00050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Pr="00050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 w:rsidR="00686F16" w:rsidRPr="00050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 рік</w:t>
      </w:r>
      <w:r w:rsidRPr="00050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керуючись пунктом 16 частини першої статті 43 Закону України «Про місцеве самовряд</w:t>
      </w:r>
      <w:r w:rsidR="008F4D7A" w:rsidRPr="00050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ування в Україні»</w:t>
      </w:r>
      <w:r w:rsidR="00EF7C4E" w:rsidRPr="00050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F4D7A" w:rsidRPr="00050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районна рада </w:t>
      </w:r>
      <w:r w:rsidRPr="00050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232F7F" w:rsidRPr="00232F7F" w:rsidRDefault="00232F7F" w:rsidP="008F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A653B" w:rsidRPr="00050632" w:rsidRDefault="00FA653B" w:rsidP="00FA65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0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BA7D5F" w:rsidRPr="00050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Звіт</w:t>
      </w:r>
      <w:r w:rsidRPr="00050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7D5F" w:rsidRPr="00050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Pr="00050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виконання </w:t>
      </w:r>
      <w:r w:rsidR="00BA7D5F" w:rsidRPr="00050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районної </w:t>
      </w:r>
      <w:r w:rsidRPr="00050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програми оздоровлення та відпочинку дітей </w:t>
      </w:r>
      <w:r w:rsidR="00686F16" w:rsidRPr="00050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Pr="00050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 w:rsidR="00686F16" w:rsidRPr="00050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 рік</w:t>
      </w:r>
      <w:r w:rsidRPr="00050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прийняти до відома</w:t>
      </w:r>
      <w:r w:rsidR="009A30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(додається)</w:t>
      </w:r>
      <w:r w:rsidRPr="00050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A7D5F" w:rsidRPr="00050632" w:rsidRDefault="00FA653B" w:rsidP="00451B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0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686F16" w:rsidRPr="00050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</w:t>
      </w:r>
      <w:r w:rsidR="00BA7D5F" w:rsidRPr="00050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A7D5F" w:rsidRPr="00050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Шосткинської</w:t>
      </w:r>
      <w:proofErr w:type="spellEnd"/>
      <w:r w:rsidR="00BA7D5F" w:rsidRPr="00050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</w:t>
      </w:r>
      <w:r w:rsidR="00686F16" w:rsidRPr="00050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31 травня 2017 року</w:t>
      </w:r>
      <w:r w:rsidR="00BA7D5F" w:rsidRPr="00050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51B42" w:rsidRPr="00050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686F16" w:rsidRPr="00050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районну програму</w:t>
      </w:r>
      <w:r w:rsidR="00451B42" w:rsidRPr="00050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оздоровлення та відпочинку дітей на 201</w:t>
      </w:r>
      <w:r w:rsidR="008F4D7A" w:rsidRPr="00050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451B42" w:rsidRPr="00050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рік» </w:t>
      </w:r>
      <w:r w:rsidR="00BA7D5F" w:rsidRPr="00050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зняти з контролю. </w:t>
      </w:r>
    </w:p>
    <w:p w:rsidR="00BA7D5F" w:rsidRPr="00050632" w:rsidRDefault="00BA7D5F" w:rsidP="00FA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7D5F" w:rsidRPr="00FA653B" w:rsidRDefault="00BA7D5F" w:rsidP="00FA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76B9" w:rsidRPr="008F4D7A" w:rsidRDefault="008F4D7A" w:rsidP="008F4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A65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В.О.</w:t>
      </w:r>
      <w:proofErr w:type="spellStart"/>
      <w:r w:rsidR="00FA65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Долиняк</w:t>
      </w:r>
      <w:proofErr w:type="spellEnd"/>
    </w:p>
    <w:sectPr w:rsidR="008676B9" w:rsidRPr="008F4D7A" w:rsidSect="00050632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7F"/>
    <w:rsid w:val="00050632"/>
    <w:rsid w:val="00232F7F"/>
    <w:rsid w:val="00451B42"/>
    <w:rsid w:val="004C6760"/>
    <w:rsid w:val="00686F16"/>
    <w:rsid w:val="008676B9"/>
    <w:rsid w:val="008F4D7A"/>
    <w:rsid w:val="00991314"/>
    <w:rsid w:val="009A30B3"/>
    <w:rsid w:val="00A1267F"/>
    <w:rsid w:val="00BA7D5F"/>
    <w:rsid w:val="00C979D0"/>
    <w:rsid w:val="00DC22B0"/>
    <w:rsid w:val="00EF7C4E"/>
    <w:rsid w:val="00FA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D5F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6"/>
    <w:link w:val="a7"/>
    <w:qFormat/>
    <w:rsid w:val="0005063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7">
    <w:name w:val="Название Знак"/>
    <w:basedOn w:val="a0"/>
    <w:link w:val="a5"/>
    <w:rsid w:val="00050632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customStyle="1" w:styleId="1">
    <w:name w:val="Обычный1"/>
    <w:rsid w:val="00050632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05063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05063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9913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D5F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6"/>
    <w:link w:val="a7"/>
    <w:qFormat/>
    <w:rsid w:val="0005063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7">
    <w:name w:val="Название Знак"/>
    <w:basedOn w:val="a0"/>
    <w:link w:val="a5"/>
    <w:rsid w:val="00050632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customStyle="1" w:styleId="1">
    <w:name w:val="Обычный1"/>
    <w:rsid w:val="00050632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05063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05063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9913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2018-01-23T11:11:00Z</cp:lastPrinted>
  <dcterms:created xsi:type="dcterms:W3CDTF">2017-01-17T12:06:00Z</dcterms:created>
  <dcterms:modified xsi:type="dcterms:W3CDTF">2018-03-03T09:01:00Z</dcterms:modified>
</cp:coreProperties>
</file>