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C281" w14:textId="04A3982A" w:rsidR="000A7ED1" w:rsidRPr="00311A69" w:rsidRDefault="000A7ED1" w:rsidP="000C70F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  <w:lang w:val="uk-UA"/>
        </w:rPr>
      </w:pPr>
      <w:bookmarkStart w:id="0" w:name="_Hlk201238129"/>
      <w:r w:rsidRPr="00311A69">
        <w:rPr>
          <w:b/>
          <w:bCs/>
          <w:sz w:val="28"/>
          <w:szCs w:val="28"/>
          <w:lang w:val="uk-UA"/>
        </w:rPr>
        <w:t xml:space="preserve">Постійна комісії з питань </w:t>
      </w:r>
      <w:r w:rsidR="000C70F1" w:rsidRPr="00311A69">
        <w:rPr>
          <w:b/>
          <w:bCs/>
          <w:sz w:val="28"/>
          <w:szCs w:val="28"/>
          <w:lang w:val="uk-UA"/>
        </w:rPr>
        <w:t xml:space="preserve">охорони навколишнього природного середовища та агропромислового комплексу </w:t>
      </w:r>
    </w:p>
    <w:p w14:paraId="23EC0A7C" w14:textId="77777777" w:rsidR="000C70F1" w:rsidRPr="00311A69" w:rsidRDefault="000C70F1" w:rsidP="000C70F1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14:paraId="5103166D" w14:textId="58A024AB" w:rsidR="000A7ED1" w:rsidRPr="00311A69" w:rsidRDefault="000A7ED1" w:rsidP="000A7ED1">
      <w:pPr>
        <w:jc w:val="center"/>
        <w:rPr>
          <w:sz w:val="28"/>
          <w:szCs w:val="28"/>
          <w:lang w:val="uk-UA"/>
        </w:rPr>
      </w:pPr>
      <w:r w:rsidRPr="00311A69">
        <w:rPr>
          <w:sz w:val="28"/>
          <w:szCs w:val="28"/>
          <w:lang w:val="uk-UA"/>
        </w:rPr>
        <w:t>Засідання комісії</w:t>
      </w:r>
    </w:p>
    <w:p w14:paraId="29CA992F" w14:textId="3598564D" w:rsidR="00594734" w:rsidRPr="00DD2651" w:rsidRDefault="000A7ED1" w:rsidP="00594734">
      <w:pPr>
        <w:jc w:val="center"/>
        <w:rPr>
          <w:b/>
          <w:bCs/>
          <w:sz w:val="28"/>
          <w:szCs w:val="28"/>
          <w:lang w:val="uk-UA"/>
        </w:rPr>
      </w:pPr>
      <w:r w:rsidRPr="00311A69">
        <w:rPr>
          <w:sz w:val="28"/>
          <w:szCs w:val="28"/>
          <w:lang w:val="uk-UA"/>
        </w:rPr>
        <w:t xml:space="preserve">                                                                       </w:t>
      </w:r>
      <w:r w:rsidR="00616B4F" w:rsidRPr="00311A69">
        <w:rPr>
          <w:sz w:val="28"/>
          <w:szCs w:val="28"/>
          <w:lang w:val="uk-UA"/>
        </w:rPr>
        <w:t xml:space="preserve">       </w:t>
      </w:r>
      <w:r w:rsidR="00F10CB1" w:rsidRPr="00311A69">
        <w:rPr>
          <w:sz w:val="28"/>
          <w:szCs w:val="28"/>
          <w:lang w:val="uk-UA"/>
        </w:rPr>
        <w:t xml:space="preserve">       </w:t>
      </w:r>
      <w:r w:rsidR="000803C9" w:rsidRPr="00311A69">
        <w:rPr>
          <w:sz w:val="28"/>
          <w:szCs w:val="28"/>
          <w:lang w:val="uk-UA"/>
        </w:rPr>
        <w:t xml:space="preserve">     </w:t>
      </w:r>
      <w:r w:rsidR="00FC5D90" w:rsidRPr="00311A69">
        <w:rPr>
          <w:sz w:val="28"/>
          <w:szCs w:val="28"/>
          <w:lang w:val="uk-UA"/>
        </w:rPr>
        <w:t xml:space="preserve"> </w:t>
      </w:r>
      <w:r w:rsidR="001552FB" w:rsidRPr="00DD2651">
        <w:rPr>
          <w:b/>
          <w:bCs/>
          <w:sz w:val="28"/>
          <w:szCs w:val="28"/>
          <w:lang w:val="uk-UA"/>
        </w:rPr>
        <w:t>2</w:t>
      </w:r>
      <w:r w:rsidR="00311A69" w:rsidRPr="00DD2651">
        <w:rPr>
          <w:b/>
          <w:bCs/>
          <w:sz w:val="28"/>
          <w:szCs w:val="28"/>
          <w:lang w:val="uk-UA"/>
        </w:rPr>
        <w:t xml:space="preserve">4 грудня 2025 </w:t>
      </w:r>
      <w:r w:rsidRPr="00DD2651">
        <w:rPr>
          <w:b/>
          <w:bCs/>
          <w:sz w:val="28"/>
          <w:szCs w:val="28"/>
          <w:lang w:val="uk-UA"/>
        </w:rPr>
        <w:t>року 0</w:t>
      </w:r>
      <w:r w:rsidR="000C70F1" w:rsidRPr="00DD2651">
        <w:rPr>
          <w:b/>
          <w:bCs/>
          <w:sz w:val="28"/>
          <w:szCs w:val="28"/>
          <w:lang w:val="uk-UA"/>
        </w:rPr>
        <w:t>9</w:t>
      </w:r>
      <w:r w:rsidRPr="00DD2651">
        <w:rPr>
          <w:b/>
          <w:bCs/>
          <w:sz w:val="28"/>
          <w:szCs w:val="28"/>
          <w:lang w:val="uk-UA"/>
        </w:rPr>
        <w:t>-</w:t>
      </w:r>
      <w:r w:rsidR="0095698C" w:rsidRPr="00DD2651">
        <w:rPr>
          <w:b/>
          <w:bCs/>
          <w:sz w:val="28"/>
          <w:szCs w:val="28"/>
          <w:lang w:val="uk-UA"/>
        </w:rPr>
        <w:t>3</w:t>
      </w:r>
      <w:r w:rsidR="000C70F1" w:rsidRPr="00DD2651">
        <w:rPr>
          <w:b/>
          <w:bCs/>
          <w:sz w:val="28"/>
          <w:szCs w:val="28"/>
          <w:lang w:val="uk-UA"/>
        </w:rPr>
        <w:t>0</w:t>
      </w:r>
      <w:bookmarkStart w:id="1" w:name="_Hlk216877137"/>
      <w:bookmarkEnd w:id="0"/>
      <w:r w:rsidR="00594734" w:rsidRPr="00DD2651">
        <w:rPr>
          <w:b/>
          <w:bCs/>
          <w:i/>
          <w:sz w:val="28"/>
          <w:szCs w:val="28"/>
          <w:lang w:val="uk-UA"/>
        </w:rPr>
        <w:t xml:space="preserve">                      </w:t>
      </w:r>
    </w:p>
    <w:p w14:paraId="5C636BE6" w14:textId="77777777" w:rsidR="00594734" w:rsidRDefault="00594734" w:rsidP="0059473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D2F4FDC" w14:textId="77777777" w:rsidR="00594734" w:rsidRDefault="00594734" w:rsidP="0059473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ДЕННИЙ:</w:t>
      </w:r>
    </w:p>
    <w:p w14:paraId="4B17AE0C" w14:textId="77777777" w:rsidR="00594734" w:rsidRDefault="00594734" w:rsidP="00594734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67CD767" w14:textId="77777777" w:rsidR="00594734" w:rsidRDefault="00594734" w:rsidP="00594734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Питання, що вносяться на розгляд сесії районної ради:</w:t>
      </w:r>
    </w:p>
    <w:p w14:paraId="719A539E" w14:textId="77777777" w:rsidR="00594734" w:rsidRPr="006B6A00" w:rsidRDefault="00594734" w:rsidP="00DD265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886C1B8" w14:textId="0B872223" w:rsidR="00594734" w:rsidRPr="00DD2651" w:rsidRDefault="00594734" w:rsidP="00DD2651">
      <w:pPr>
        <w:pStyle w:val="a3"/>
        <w:numPr>
          <w:ilvl w:val="0"/>
          <w:numId w:val="24"/>
        </w:numPr>
        <w:spacing w:after="200" w:line="276" w:lineRule="auto"/>
        <w:jc w:val="both"/>
        <w:rPr>
          <w:b/>
          <w:bCs/>
          <w:i/>
          <w:iCs/>
          <w:sz w:val="28"/>
          <w:szCs w:val="28"/>
          <w:lang w:val="uk-UA"/>
        </w:rPr>
      </w:pPr>
      <w:r w:rsidRPr="00DD2651">
        <w:rPr>
          <w:sz w:val="28"/>
          <w:szCs w:val="28"/>
          <w:lang w:val="uk-UA"/>
        </w:rPr>
        <w:t>Звіт голови районної ради щодо здійснення державної регуляторної політики виконавчим апаратом районної ради.</w:t>
      </w:r>
    </w:p>
    <w:p w14:paraId="74C28A48" w14:textId="2CF06B21" w:rsidR="00594734" w:rsidRDefault="00594734" w:rsidP="00594734">
      <w:pPr>
        <w:pStyle w:val="a3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92CEE"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Клєйншмидт</w:t>
      </w:r>
      <w:proofErr w:type="spellEnd"/>
      <w:r>
        <w:rPr>
          <w:sz w:val="28"/>
          <w:szCs w:val="28"/>
          <w:lang w:val="uk-UA"/>
        </w:rPr>
        <w:t xml:space="preserve"> Р.А. </w:t>
      </w:r>
      <w:r w:rsidR="00DD2651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голова постійної комісії</w:t>
      </w:r>
      <w:r w:rsidRPr="00792CEE">
        <w:rPr>
          <w:sz w:val="28"/>
          <w:szCs w:val="28"/>
          <w:lang w:val="uk-UA"/>
        </w:rPr>
        <w:t>.</w:t>
      </w:r>
    </w:p>
    <w:p w14:paraId="663FCF36" w14:textId="77777777" w:rsidR="00594734" w:rsidRPr="006B6A00" w:rsidRDefault="00594734" w:rsidP="0059473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FD298D" w14:textId="6F89DBD7" w:rsidR="00594734" w:rsidRPr="006B6A00" w:rsidRDefault="00594734" w:rsidP="0059473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шкоду та збитки, завдані територіям та об</w:t>
      </w:r>
      <w:r w:rsidRPr="0059473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єктам природно-заповідного фонду внаслідок збройної агресії російської федерації на </w:t>
      </w: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Шосткинського району.              </w:t>
      </w:r>
    </w:p>
    <w:p w14:paraId="632FE561" w14:textId="5AF95C3B" w:rsidR="00594734" w:rsidRDefault="00594734" w:rsidP="00E4580B">
      <w:pPr>
        <w:pStyle w:val="a4"/>
        <w:ind w:left="2694" w:hanging="2694"/>
        <w:jc w:val="both"/>
        <w:rPr>
          <w:lang w:val="uk-UA"/>
        </w:rPr>
      </w:pPr>
      <w:r w:rsidRPr="006B6A0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B6A00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="00DD2651">
        <w:rPr>
          <w:lang w:val="uk-UA"/>
        </w:rPr>
        <w:t xml:space="preserve"> </w:t>
      </w:r>
      <w:r w:rsidR="00DD2651" w:rsidRPr="00FC5D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Ковбаса Н.В. - начальник відділу житлово-комунального </w:t>
      </w:r>
      <w:r w:rsidR="00E4580B" w:rsidRPr="00E458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2651" w:rsidRPr="00FC5D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господарства, містобудування, архітектури, інфраструктури, екології Шосткинської районної державної адміністрації</w:t>
      </w:r>
      <w:r w:rsidR="00DD26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E2C66F6" w14:textId="77777777" w:rsidR="00594734" w:rsidRDefault="00594734" w:rsidP="008226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76B22D" w14:textId="77777777" w:rsidR="00594734" w:rsidRPr="006B6A00" w:rsidRDefault="00594734" w:rsidP="00594734">
      <w:pPr>
        <w:pStyle w:val="a3"/>
        <w:numPr>
          <w:ilvl w:val="0"/>
          <w:numId w:val="22"/>
        </w:numPr>
        <w:spacing w:after="20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6B6A00">
        <w:rPr>
          <w:color w:val="000000" w:themeColor="text1"/>
          <w:sz w:val="28"/>
          <w:szCs w:val="28"/>
          <w:lang w:val="uk-UA"/>
        </w:rPr>
        <w:t>Про звіт про виконання плану роботи районної ради на 2025 рік.</w:t>
      </w:r>
    </w:p>
    <w:p w14:paraId="0C9E34C7" w14:textId="54869D04" w:rsidR="00594734" w:rsidRDefault="00594734" w:rsidP="00594734">
      <w:pPr>
        <w:pStyle w:val="a3"/>
        <w:ind w:left="2127" w:hanging="148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E4580B" w:rsidRPr="00E4580B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Доповідає: </w:t>
      </w:r>
      <w:proofErr w:type="spellStart"/>
      <w:r w:rsidR="0082269D">
        <w:rPr>
          <w:sz w:val="28"/>
          <w:szCs w:val="28"/>
          <w:lang w:val="uk-UA"/>
        </w:rPr>
        <w:t>Клєйншмидт</w:t>
      </w:r>
      <w:proofErr w:type="spellEnd"/>
      <w:r w:rsidR="0082269D">
        <w:rPr>
          <w:sz w:val="28"/>
          <w:szCs w:val="28"/>
          <w:lang w:val="uk-UA"/>
        </w:rPr>
        <w:t xml:space="preserve"> Р.А. </w:t>
      </w:r>
      <w:r w:rsidR="00DD2651">
        <w:rPr>
          <w:sz w:val="28"/>
          <w:szCs w:val="28"/>
          <w:lang w:val="uk-UA"/>
        </w:rPr>
        <w:t xml:space="preserve">- </w:t>
      </w:r>
      <w:r w:rsidR="0082269D">
        <w:rPr>
          <w:sz w:val="28"/>
          <w:szCs w:val="28"/>
          <w:lang w:val="uk-UA"/>
        </w:rPr>
        <w:t>голова постійної комісії</w:t>
      </w:r>
      <w:r w:rsidR="0082269D" w:rsidRPr="00792CEE"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C5B7443" w14:textId="77777777" w:rsidR="00594734" w:rsidRDefault="00594734" w:rsidP="00594734">
      <w:pPr>
        <w:pStyle w:val="a3"/>
        <w:ind w:left="2127" w:hanging="1483"/>
        <w:jc w:val="both"/>
        <w:rPr>
          <w:color w:val="000000" w:themeColor="text1"/>
          <w:sz w:val="28"/>
          <w:szCs w:val="28"/>
          <w:lang w:val="uk-UA"/>
        </w:rPr>
      </w:pPr>
    </w:p>
    <w:p w14:paraId="4B87EA22" w14:textId="77777777" w:rsidR="00594734" w:rsidRPr="006B6A00" w:rsidRDefault="00594734" w:rsidP="00594734">
      <w:pPr>
        <w:pStyle w:val="a3"/>
        <w:numPr>
          <w:ilvl w:val="0"/>
          <w:numId w:val="22"/>
        </w:numPr>
        <w:spacing w:after="20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6B6A00">
        <w:rPr>
          <w:color w:val="000000" w:themeColor="text1"/>
          <w:sz w:val="28"/>
          <w:szCs w:val="28"/>
          <w:lang w:val="uk-UA"/>
        </w:rPr>
        <w:t>Про план роботи районної ради на 2026 рік.</w:t>
      </w:r>
    </w:p>
    <w:p w14:paraId="382DF23E" w14:textId="37A766D3" w:rsidR="00594734" w:rsidRDefault="00594734" w:rsidP="00594734">
      <w:pPr>
        <w:pStyle w:val="a3"/>
        <w:ind w:left="2127" w:hanging="148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E4580B" w:rsidRPr="00E4580B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Доповідає: </w:t>
      </w:r>
      <w:proofErr w:type="spellStart"/>
      <w:r w:rsidR="0082269D">
        <w:rPr>
          <w:sz w:val="28"/>
          <w:szCs w:val="28"/>
          <w:lang w:val="uk-UA"/>
        </w:rPr>
        <w:t>Клєйншмидт</w:t>
      </w:r>
      <w:proofErr w:type="spellEnd"/>
      <w:r w:rsidR="0082269D">
        <w:rPr>
          <w:sz w:val="28"/>
          <w:szCs w:val="28"/>
          <w:lang w:val="uk-UA"/>
        </w:rPr>
        <w:t xml:space="preserve"> Р.А. </w:t>
      </w:r>
      <w:r w:rsidR="00DD2651">
        <w:rPr>
          <w:sz w:val="28"/>
          <w:szCs w:val="28"/>
          <w:lang w:val="uk-UA"/>
        </w:rPr>
        <w:t xml:space="preserve">- </w:t>
      </w:r>
      <w:r w:rsidR="0082269D">
        <w:rPr>
          <w:sz w:val="28"/>
          <w:szCs w:val="28"/>
          <w:lang w:val="uk-UA"/>
        </w:rPr>
        <w:t>голова постійної комісії</w:t>
      </w:r>
      <w:r w:rsidR="0082269D" w:rsidRPr="00792CEE"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5B310D6" w14:textId="77777777" w:rsidR="00594734" w:rsidRDefault="00594734" w:rsidP="00594734">
      <w:pPr>
        <w:pStyle w:val="a3"/>
        <w:ind w:left="2552" w:hanging="1832"/>
        <w:jc w:val="both"/>
        <w:rPr>
          <w:bCs/>
          <w:iCs/>
          <w:sz w:val="28"/>
          <w:szCs w:val="28"/>
          <w:lang w:val="uk-UA"/>
        </w:rPr>
      </w:pPr>
    </w:p>
    <w:p w14:paraId="5199B330" w14:textId="77777777" w:rsidR="00594734" w:rsidRDefault="00594734" w:rsidP="00594734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b/>
          <w:bCs/>
          <w:i/>
          <w:iCs/>
          <w:color w:val="000000" w:themeColor="text1"/>
          <w:sz w:val="28"/>
          <w:szCs w:val="28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303657F4" w14:textId="77777777" w:rsidR="00594734" w:rsidRDefault="00594734" w:rsidP="00594734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107C234A" w14:textId="7DDC9D31" w:rsidR="00594734" w:rsidRPr="0082269D" w:rsidRDefault="0082269D" w:rsidP="00594734">
      <w:pPr>
        <w:pStyle w:val="a4"/>
        <w:numPr>
          <w:ilvl w:val="0"/>
          <w:numId w:val="22"/>
        </w:numPr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69D">
        <w:rPr>
          <w:rFonts w:ascii="Times New Roman" w:hAnsi="Times New Roman" w:cs="Times New Roman"/>
          <w:sz w:val="28"/>
          <w:szCs w:val="28"/>
          <w:lang w:val="uk-UA"/>
        </w:rPr>
        <w:t xml:space="preserve">Про стан проведення </w:t>
      </w:r>
      <w:proofErr w:type="spellStart"/>
      <w:r w:rsidRPr="0082269D"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 w:rsidRPr="0082269D">
        <w:rPr>
          <w:rFonts w:ascii="Times New Roman" w:hAnsi="Times New Roman" w:cs="Times New Roman"/>
          <w:sz w:val="28"/>
          <w:szCs w:val="28"/>
          <w:lang w:val="uk-UA"/>
        </w:rPr>
        <w:t>-польових робіт на території Шосткинського району</w:t>
      </w:r>
      <w:r w:rsidR="00594734" w:rsidRPr="008226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77DF13A1" w14:textId="706A5C18" w:rsidR="0082269D" w:rsidRDefault="00594734" w:rsidP="00E4580B">
      <w:pPr>
        <w:pStyle w:val="a4"/>
        <w:ind w:left="2977" w:hanging="31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  </w:t>
      </w:r>
      <w:r w:rsidR="00E4580B" w:rsidRPr="00E4580B">
        <w:rPr>
          <w:rFonts w:ascii="Times New Roman" w:hAnsi="Times New Roman" w:cs="Times New Roman"/>
          <w:lang w:val="uk-UA"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Доповідає:</w:t>
      </w:r>
      <w:r w:rsidR="00E4580B" w:rsidRPr="00E458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D2651" w:rsidRPr="0095698C">
        <w:rPr>
          <w:rFonts w:ascii="Times New Roman" w:hAnsi="Times New Roman" w:cs="Times New Roman"/>
          <w:sz w:val="28"/>
          <w:szCs w:val="28"/>
          <w:lang w:val="uk-UA"/>
        </w:rPr>
        <w:t>Бардакова К.Г. - начальник  відділу фінансів, економічного та агропромислового розвитку Шосткинської районної державної адміністрації</w:t>
      </w:r>
      <w:r w:rsidR="00DD26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DF2DAB" w14:textId="77777777" w:rsidR="0082269D" w:rsidRDefault="0082269D" w:rsidP="0082269D">
      <w:pPr>
        <w:pStyle w:val="a4"/>
        <w:ind w:left="2552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8112D03" w14:textId="1DA9760B" w:rsidR="00594734" w:rsidRDefault="00594734" w:rsidP="0082269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план роботи постійної комісії на І півріччя 2026 року.</w:t>
      </w:r>
    </w:p>
    <w:p w14:paraId="75F8C46C" w14:textId="50E5A98E" w:rsidR="00594734" w:rsidRDefault="00594734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4580B" w:rsidRPr="00E4580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82269D">
        <w:rPr>
          <w:rFonts w:ascii="Times New Roman" w:hAnsi="Times New Roman" w:cs="Times New Roman"/>
          <w:sz w:val="28"/>
          <w:szCs w:val="28"/>
          <w:lang w:val="uk-UA"/>
        </w:rPr>
        <w:t>Клєйншмидт</w:t>
      </w:r>
      <w:proofErr w:type="spellEnd"/>
      <w:r w:rsidR="0082269D">
        <w:rPr>
          <w:rFonts w:ascii="Times New Roman" w:hAnsi="Times New Roman" w:cs="Times New Roman"/>
          <w:sz w:val="28"/>
          <w:szCs w:val="28"/>
          <w:lang w:val="uk-UA"/>
        </w:rPr>
        <w:t xml:space="preserve"> Р.А. </w:t>
      </w:r>
      <w:r w:rsidR="00DD26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2269D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82269D" w:rsidRPr="00792CE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bookmarkEnd w:id="1"/>
    <w:p w14:paraId="6394587F" w14:textId="77777777" w:rsidR="00594734" w:rsidRDefault="00594734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D13E451" w14:textId="77777777" w:rsidR="00594734" w:rsidRDefault="00594734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2ACBA6" w14:textId="77777777" w:rsidR="00594734" w:rsidRDefault="00594734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76D2A10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A47F91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590093E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4D8306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48FC9FA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9A6878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A6E99F7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223D959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430ADBA" w14:textId="77777777" w:rsidR="0082269D" w:rsidRDefault="0082269D" w:rsidP="00594734">
      <w:pPr>
        <w:pStyle w:val="a4"/>
        <w:ind w:left="2127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2269D" w:rsidSect="00311A69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2838F9"/>
    <w:multiLevelType w:val="hybridMultilevel"/>
    <w:tmpl w:val="F294BD88"/>
    <w:lvl w:ilvl="0" w:tplc="BAB444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1FE7FDB"/>
    <w:multiLevelType w:val="hybridMultilevel"/>
    <w:tmpl w:val="AC3850E6"/>
    <w:lvl w:ilvl="0" w:tplc="68AE43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069E"/>
    <w:multiLevelType w:val="hybridMultilevel"/>
    <w:tmpl w:val="064C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7543E"/>
    <w:multiLevelType w:val="hybridMultilevel"/>
    <w:tmpl w:val="A6382134"/>
    <w:lvl w:ilvl="0" w:tplc="334AE66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071520"/>
    <w:multiLevelType w:val="hybridMultilevel"/>
    <w:tmpl w:val="F04A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42F7"/>
    <w:multiLevelType w:val="hybridMultilevel"/>
    <w:tmpl w:val="55B2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940882"/>
    <w:multiLevelType w:val="hybridMultilevel"/>
    <w:tmpl w:val="014E74C8"/>
    <w:lvl w:ilvl="0" w:tplc="A6047B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2EA6DDF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657701"/>
    <w:multiLevelType w:val="hybridMultilevel"/>
    <w:tmpl w:val="D66468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2945"/>
    <w:multiLevelType w:val="hybridMultilevel"/>
    <w:tmpl w:val="2058318C"/>
    <w:lvl w:ilvl="0" w:tplc="A104B92A">
      <w:start w:val="1"/>
      <w:numFmt w:val="decimal"/>
      <w:lvlText w:val="%1."/>
      <w:lvlJc w:val="left"/>
      <w:pPr>
        <w:ind w:left="854" w:hanging="57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C55189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0E3A24"/>
    <w:multiLevelType w:val="hybridMultilevel"/>
    <w:tmpl w:val="5DB8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8FE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1047DC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4F0287"/>
    <w:multiLevelType w:val="hybridMultilevel"/>
    <w:tmpl w:val="064C0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9F7"/>
    <w:multiLevelType w:val="hybridMultilevel"/>
    <w:tmpl w:val="2A6E3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447C4"/>
    <w:multiLevelType w:val="hybridMultilevel"/>
    <w:tmpl w:val="84923F54"/>
    <w:lvl w:ilvl="0" w:tplc="D99612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8A2399"/>
    <w:multiLevelType w:val="hybridMultilevel"/>
    <w:tmpl w:val="A7C22A7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6713FF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2337834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9D70DBE"/>
    <w:multiLevelType w:val="hybridMultilevel"/>
    <w:tmpl w:val="84A083A6"/>
    <w:lvl w:ilvl="0" w:tplc="A77CE1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2625E"/>
    <w:multiLevelType w:val="hybridMultilevel"/>
    <w:tmpl w:val="2A6E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8991">
    <w:abstractNumId w:val="19"/>
  </w:num>
  <w:num w:numId="2" w16cid:durableId="1127507150">
    <w:abstractNumId w:val="6"/>
  </w:num>
  <w:num w:numId="3" w16cid:durableId="533150622">
    <w:abstractNumId w:val="2"/>
  </w:num>
  <w:num w:numId="4" w16cid:durableId="1764186896">
    <w:abstractNumId w:val="4"/>
  </w:num>
  <w:num w:numId="5" w16cid:durableId="536548232">
    <w:abstractNumId w:val="5"/>
  </w:num>
  <w:num w:numId="6" w16cid:durableId="599797265">
    <w:abstractNumId w:val="22"/>
  </w:num>
  <w:num w:numId="7" w16cid:durableId="282536787">
    <w:abstractNumId w:val="11"/>
  </w:num>
  <w:num w:numId="8" w16cid:durableId="17723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239800">
    <w:abstractNumId w:val="3"/>
  </w:num>
  <w:num w:numId="10" w16cid:durableId="1539974064">
    <w:abstractNumId w:val="8"/>
  </w:num>
  <w:num w:numId="11" w16cid:durableId="1977879438">
    <w:abstractNumId w:val="0"/>
  </w:num>
  <w:num w:numId="12" w16cid:durableId="1778599658">
    <w:abstractNumId w:val="23"/>
  </w:num>
  <w:num w:numId="13" w16cid:durableId="1984889471">
    <w:abstractNumId w:val="17"/>
  </w:num>
  <w:num w:numId="14" w16cid:durableId="453403520">
    <w:abstractNumId w:val="14"/>
  </w:num>
  <w:num w:numId="15" w16cid:durableId="806167989">
    <w:abstractNumId w:val="16"/>
  </w:num>
  <w:num w:numId="16" w16cid:durableId="1864047956">
    <w:abstractNumId w:val="10"/>
  </w:num>
  <w:num w:numId="17" w16cid:durableId="1021857527">
    <w:abstractNumId w:val="1"/>
  </w:num>
  <w:num w:numId="18" w16cid:durableId="763496331">
    <w:abstractNumId w:val="15"/>
  </w:num>
  <w:num w:numId="19" w16cid:durableId="7488304">
    <w:abstractNumId w:val="21"/>
  </w:num>
  <w:num w:numId="20" w16cid:durableId="1599866009">
    <w:abstractNumId w:val="12"/>
  </w:num>
  <w:num w:numId="21" w16cid:durableId="465004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0435716">
    <w:abstractNumId w:val="7"/>
  </w:num>
  <w:num w:numId="23" w16cid:durableId="1935630238">
    <w:abstractNumId w:val="13"/>
  </w:num>
  <w:num w:numId="24" w16cid:durableId="54353338">
    <w:abstractNumId w:val="18"/>
  </w:num>
  <w:num w:numId="25" w16cid:durableId="1311640999">
    <w:abstractNumId w:val="20"/>
  </w:num>
  <w:num w:numId="26" w16cid:durableId="1927499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46"/>
    <w:rsid w:val="000517EF"/>
    <w:rsid w:val="0006312A"/>
    <w:rsid w:val="000803C9"/>
    <w:rsid w:val="00080900"/>
    <w:rsid w:val="000A2058"/>
    <w:rsid w:val="000A7ED1"/>
    <w:rsid w:val="000B6DD2"/>
    <w:rsid w:val="000C36CD"/>
    <w:rsid w:val="000C70F1"/>
    <w:rsid w:val="00113F72"/>
    <w:rsid w:val="0012561B"/>
    <w:rsid w:val="00126F2C"/>
    <w:rsid w:val="0014129C"/>
    <w:rsid w:val="00142F57"/>
    <w:rsid w:val="001552FB"/>
    <w:rsid w:val="0017099F"/>
    <w:rsid w:val="00197F02"/>
    <w:rsid w:val="001D1A29"/>
    <w:rsid w:val="0021327F"/>
    <w:rsid w:val="00232647"/>
    <w:rsid w:val="00244EC3"/>
    <w:rsid w:val="002A4F2C"/>
    <w:rsid w:val="00311A69"/>
    <w:rsid w:val="003B2B1D"/>
    <w:rsid w:val="003D349F"/>
    <w:rsid w:val="00482021"/>
    <w:rsid w:val="004C58D5"/>
    <w:rsid w:val="004D0328"/>
    <w:rsid w:val="004D5155"/>
    <w:rsid w:val="004D69FD"/>
    <w:rsid w:val="004F1248"/>
    <w:rsid w:val="005372AC"/>
    <w:rsid w:val="005419E6"/>
    <w:rsid w:val="00594734"/>
    <w:rsid w:val="0059526D"/>
    <w:rsid w:val="005D5C5C"/>
    <w:rsid w:val="006064C1"/>
    <w:rsid w:val="00616B4F"/>
    <w:rsid w:val="00676537"/>
    <w:rsid w:val="006B0264"/>
    <w:rsid w:val="006D2CC5"/>
    <w:rsid w:val="006E23CA"/>
    <w:rsid w:val="006E67ED"/>
    <w:rsid w:val="00717AE5"/>
    <w:rsid w:val="007669C1"/>
    <w:rsid w:val="007C224E"/>
    <w:rsid w:val="0082269D"/>
    <w:rsid w:val="0083470D"/>
    <w:rsid w:val="008A5C61"/>
    <w:rsid w:val="008B24A2"/>
    <w:rsid w:val="008B742A"/>
    <w:rsid w:val="008C3223"/>
    <w:rsid w:val="008D7E12"/>
    <w:rsid w:val="009218E3"/>
    <w:rsid w:val="009536EE"/>
    <w:rsid w:val="0095698C"/>
    <w:rsid w:val="00970735"/>
    <w:rsid w:val="009B6B04"/>
    <w:rsid w:val="009C72FA"/>
    <w:rsid w:val="009D7C8A"/>
    <w:rsid w:val="00A21109"/>
    <w:rsid w:val="00A41546"/>
    <w:rsid w:val="00A444C6"/>
    <w:rsid w:val="00A559FB"/>
    <w:rsid w:val="00A566C7"/>
    <w:rsid w:val="00A61792"/>
    <w:rsid w:val="00A62F2D"/>
    <w:rsid w:val="00A72005"/>
    <w:rsid w:val="00A936F9"/>
    <w:rsid w:val="00A95BC3"/>
    <w:rsid w:val="00AD5326"/>
    <w:rsid w:val="00AE677D"/>
    <w:rsid w:val="00B028AD"/>
    <w:rsid w:val="00B26851"/>
    <w:rsid w:val="00BA21CF"/>
    <w:rsid w:val="00BC45C5"/>
    <w:rsid w:val="00BF4AF3"/>
    <w:rsid w:val="00C0063C"/>
    <w:rsid w:val="00C86874"/>
    <w:rsid w:val="00C94AAE"/>
    <w:rsid w:val="00CA134E"/>
    <w:rsid w:val="00CB5C15"/>
    <w:rsid w:val="00CC1360"/>
    <w:rsid w:val="00CC6CF6"/>
    <w:rsid w:val="00D16209"/>
    <w:rsid w:val="00D432AF"/>
    <w:rsid w:val="00D56372"/>
    <w:rsid w:val="00D8142E"/>
    <w:rsid w:val="00DC2B67"/>
    <w:rsid w:val="00DD2651"/>
    <w:rsid w:val="00DE1F6C"/>
    <w:rsid w:val="00DF2EFB"/>
    <w:rsid w:val="00E33966"/>
    <w:rsid w:val="00E4580B"/>
    <w:rsid w:val="00ED5571"/>
    <w:rsid w:val="00F10CB1"/>
    <w:rsid w:val="00F54CF1"/>
    <w:rsid w:val="00F602C2"/>
    <w:rsid w:val="00F84DB7"/>
    <w:rsid w:val="00FC5D90"/>
    <w:rsid w:val="00FC772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D148"/>
  <w15:chartTrackingRefBased/>
  <w15:docId w15:val="{2567F4BC-6FA8-4FB1-B05B-6E5976FB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42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0"/>
    <w:pPr>
      <w:ind w:left="720"/>
      <w:contextualSpacing/>
    </w:pPr>
  </w:style>
  <w:style w:type="paragraph" w:styleId="a4">
    <w:name w:val="No Spacing"/>
    <w:link w:val="a5"/>
    <w:uiPriority w:val="1"/>
    <w:qFormat/>
    <w:rsid w:val="00FC772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33966"/>
  </w:style>
  <w:style w:type="character" w:customStyle="1" w:styleId="10">
    <w:name w:val="Заголовок 1 Знак"/>
    <w:basedOn w:val="a0"/>
    <w:link w:val="1"/>
    <w:rsid w:val="00D8142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6">
    <w:name w:val="Table Grid"/>
    <w:basedOn w:val="a1"/>
    <w:uiPriority w:val="59"/>
    <w:rsid w:val="00F6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602C2"/>
    <w:pPr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rsid w:val="00F60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5698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4753-3946-49D0-AB27-65B3A751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Пользователь</cp:lastModifiedBy>
  <cp:revision>24</cp:revision>
  <cp:lastPrinted>2025-03-24T06:57:00Z</cp:lastPrinted>
  <dcterms:created xsi:type="dcterms:W3CDTF">2025-03-06T13:24:00Z</dcterms:created>
  <dcterms:modified xsi:type="dcterms:W3CDTF">2025-12-19T08:13:00Z</dcterms:modified>
</cp:coreProperties>
</file>