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3A8BF1" w14:textId="77777777" w:rsidR="00A37021" w:rsidRPr="003D0612" w:rsidRDefault="00A37021" w:rsidP="003D061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D0612">
        <w:rPr>
          <w:rFonts w:ascii="Times New Roman" w:hAnsi="Times New Roman" w:cs="Times New Roman"/>
          <w:b/>
          <w:bCs/>
          <w:sz w:val="28"/>
          <w:szCs w:val="28"/>
          <w:lang w:val="uk-UA"/>
        </w:rPr>
        <w:t>Інформація</w:t>
      </w:r>
    </w:p>
    <w:p w14:paraId="30176DB3" w14:textId="6F01B649" w:rsidR="00693A1C" w:rsidRDefault="00E451D1" w:rsidP="003D06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bookmarkStart w:id="0" w:name="_Hlk216533229"/>
      <w:r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r w:rsidR="00721D9D" w:rsidRPr="003D0612">
        <w:rPr>
          <w:rFonts w:ascii="Times New Roman" w:hAnsi="Times New Roman" w:cs="Times New Roman"/>
          <w:b/>
          <w:sz w:val="28"/>
          <w:szCs w:val="28"/>
          <w:lang w:val="uk-UA"/>
        </w:rPr>
        <w:t>ро стан функціонування закладів охорони здоров’я Шосткинського району та хід реформування медичної галузі</w:t>
      </w:r>
      <w:bookmarkStart w:id="1" w:name="_GoBack"/>
      <w:bookmarkEnd w:id="1"/>
    </w:p>
    <w:p w14:paraId="1B11109F" w14:textId="77777777" w:rsidR="00682065" w:rsidRPr="003D0612" w:rsidRDefault="00682065" w:rsidP="003D06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bookmarkEnd w:id="0"/>
    <w:p w14:paraId="0DD83B01" w14:textId="77777777" w:rsidR="00A65C84" w:rsidRPr="003D0612" w:rsidRDefault="00A65C84" w:rsidP="003D06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0612">
        <w:rPr>
          <w:rFonts w:ascii="Times New Roman" w:hAnsi="Times New Roman" w:cs="Times New Roman"/>
          <w:sz w:val="28"/>
          <w:szCs w:val="28"/>
          <w:lang w:val="uk-UA"/>
        </w:rPr>
        <w:t>На початку липня 2022 року Верховна рада ухвалила за</w:t>
      </w:r>
      <w:r w:rsidR="00E916AB" w:rsidRPr="003D0612">
        <w:rPr>
          <w:rFonts w:ascii="Times New Roman" w:hAnsi="Times New Roman" w:cs="Times New Roman"/>
          <w:sz w:val="28"/>
          <w:szCs w:val="28"/>
          <w:lang w:val="uk-UA"/>
        </w:rPr>
        <w:t>кон № 2347, яким було запущено</w:t>
      </w:r>
      <w:r w:rsidRPr="003D0612">
        <w:rPr>
          <w:rFonts w:ascii="Times New Roman" w:hAnsi="Times New Roman" w:cs="Times New Roman"/>
          <w:sz w:val="28"/>
          <w:szCs w:val="28"/>
          <w:lang w:val="uk-UA"/>
        </w:rPr>
        <w:t xml:space="preserve"> формування спроможної мережі лікарень. На виконання вимог цього Закону було прийнято постанову Ка</w:t>
      </w:r>
      <w:r w:rsidR="00E916AB" w:rsidRPr="003D0612">
        <w:rPr>
          <w:rFonts w:ascii="Times New Roman" w:hAnsi="Times New Roman" w:cs="Times New Roman"/>
          <w:sz w:val="28"/>
          <w:szCs w:val="28"/>
          <w:lang w:val="uk-UA"/>
        </w:rPr>
        <w:t>бінету Міністрів України від 28 </w:t>
      </w:r>
      <w:r w:rsidRPr="003D0612">
        <w:rPr>
          <w:rFonts w:ascii="Times New Roman" w:hAnsi="Times New Roman" w:cs="Times New Roman"/>
          <w:sz w:val="28"/>
          <w:szCs w:val="28"/>
          <w:lang w:val="uk-UA"/>
        </w:rPr>
        <w:t>лютого 2023 року № 174 «Деякі питання організації спроможної мережі закладів охорони здоров’я». Щоб доступ до якісної допомоги мав кожен українець, незважаючи на місце проживання, в липні 2023 року розпочалося формування спроможної мережі закладів охорони здоров’я.</w:t>
      </w:r>
    </w:p>
    <w:p w14:paraId="3B5C5A13" w14:textId="4D3D2CC8" w:rsidR="00A65C84" w:rsidRPr="003D0612" w:rsidRDefault="00A65C84" w:rsidP="003D06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0612">
        <w:rPr>
          <w:rFonts w:ascii="Times New Roman" w:hAnsi="Times New Roman" w:cs="Times New Roman"/>
          <w:sz w:val="28"/>
          <w:szCs w:val="28"/>
          <w:lang w:val="uk-UA"/>
        </w:rPr>
        <w:t>Відповідно до розпорядження голови Сумської обласної державної адміністрації-начальника обласної військової адм</w:t>
      </w:r>
      <w:r w:rsidR="00931D9D" w:rsidRPr="003D0612">
        <w:rPr>
          <w:rFonts w:ascii="Times New Roman" w:hAnsi="Times New Roman" w:cs="Times New Roman"/>
          <w:sz w:val="28"/>
          <w:szCs w:val="28"/>
          <w:lang w:val="uk-UA"/>
        </w:rPr>
        <w:t>іністрації від 31.07.2023 № 356</w:t>
      </w:r>
      <w:r w:rsidR="00E916AB" w:rsidRPr="003D0612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3D0612">
        <w:rPr>
          <w:rFonts w:ascii="Times New Roman" w:hAnsi="Times New Roman" w:cs="Times New Roman"/>
          <w:sz w:val="28"/>
          <w:szCs w:val="28"/>
          <w:lang w:val="uk-UA"/>
        </w:rPr>
        <w:t xml:space="preserve">ОД «Про спроможну мережу, закладів охорони здоров’я області» </w:t>
      </w:r>
      <w:r w:rsidR="007924E9" w:rsidRPr="003D0612">
        <w:rPr>
          <w:rFonts w:ascii="Times New Roman" w:hAnsi="Times New Roman" w:cs="Times New Roman"/>
          <w:sz w:val="28"/>
          <w:szCs w:val="28"/>
          <w:lang w:val="uk-UA"/>
        </w:rPr>
        <w:t xml:space="preserve">в Шосткинському районі </w:t>
      </w:r>
      <w:r w:rsidRPr="003D0612">
        <w:rPr>
          <w:rFonts w:ascii="Times New Roman" w:hAnsi="Times New Roman" w:cs="Times New Roman"/>
          <w:sz w:val="28"/>
          <w:szCs w:val="28"/>
          <w:lang w:val="uk-UA"/>
        </w:rPr>
        <w:t>бул</w:t>
      </w:r>
      <w:r w:rsidR="007924E9" w:rsidRPr="003D0612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3D0612">
        <w:rPr>
          <w:rFonts w:ascii="Times New Roman" w:hAnsi="Times New Roman" w:cs="Times New Roman"/>
          <w:sz w:val="28"/>
          <w:szCs w:val="28"/>
          <w:lang w:val="uk-UA"/>
        </w:rPr>
        <w:t xml:space="preserve"> сформован</w:t>
      </w:r>
      <w:r w:rsidR="007924E9" w:rsidRPr="003D0612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3D0612"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w:r w:rsidR="007924E9" w:rsidRPr="003D0612">
        <w:rPr>
          <w:rFonts w:ascii="Times New Roman" w:hAnsi="Times New Roman" w:cs="Times New Roman"/>
          <w:sz w:val="28"/>
          <w:szCs w:val="28"/>
          <w:lang w:val="uk-UA"/>
        </w:rPr>
        <w:t>затверджено</w:t>
      </w:r>
      <w:r w:rsidRPr="003D0612">
        <w:rPr>
          <w:rFonts w:ascii="Times New Roman" w:hAnsi="Times New Roman" w:cs="Times New Roman"/>
          <w:sz w:val="28"/>
          <w:szCs w:val="28"/>
          <w:lang w:val="uk-UA"/>
        </w:rPr>
        <w:t xml:space="preserve"> спроможну</w:t>
      </w:r>
      <w:r w:rsidR="007924E9" w:rsidRPr="003D0612">
        <w:rPr>
          <w:rFonts w:ascii="Times New Roman" w:hAnsi="Times New Roman" w:cs="Times New Roman"/>
          <w:sz w:val="28"/>
          <w:szCs w:val="28"/>
          <w:lang w:val="uk-UA"/>
        </w:rPr>
        <w:t xml:space="preserve"> мережу за </w:t>
      </w:r>
      <w:proofErr w:type="spellStart"/>
      <w:r w:rsidR="007924E9" w:rsidRPr="003D0612">
        <w:rPr>
          <w:rFonts w:ascii="Times New Roman" w:hAnsi="Times New Roman" w:cs="Times New Roman"/>
          <w:sz w:val="28"/>
          <w:szCs w:val="28"/>
          <w:lang w:val="uk-UA"/>
        </w:rPr>
        <w:t>кластерним</w:t>
      </w:r>
      <w:proofErr w:type="spellEnd"/>
      <w:r w:rsidR="007924E9" w:rsidRPr="003D0612">
        <w:rPr>
          <w:rFonts w:ascii="Times New Roman" w:hAnsi="Times New Roman" w:cs="Times New Roman"/>
          <w:sz w:val="28"/>
          <w:szCs w:val="28"/>
          <w:lang w:val="uk-UA"/>
        </w:rPr>
        <w:t xml:space="preserve"> принципом, д</w:t>
      </w:r>
      <w:r w:rsidRPr="003D0612">
        <w:rPr>
          <w:rFonts w:ascii="Times New Roman" w:hAnsi="Times New Roman" w:cs="Times New Roman"/>
          <w:sz w:val="28"/>
          <w:szCs w:val="28"/>
          <w:lang w:val="uk-UA"/>
        </w:rPr>
        <w:t xml:space="preserve">о </w:t>
      </w:r>
      <w:r w:rsidR="007924E9" w:rsidRPr="003D0612">
        <w:rPr>
          <w:rFonts w:ascii="Times New Roman" w:hAnsi="Times New Roman" w:cs="Times New Roman"/>
          <w:sz w:val="28"/>
          <w:szCs w:val="28"/>
          <w:lang w:val="uk-UA"/>
        </w:rPr>
        <w:t xml:space="preserve">якої увійшли </w:t>
      </w:r>
      <w:r w:rsidRPr="003D0612">
        <w:rPr>
          <w:rFonts w:ascii="Times New Roman" w:hAnsi="Times New Roman" w:cs="Times New Roman"/>
          <w:sz w:val="28"/>
          <w:szCs w:val="28"/>
          <w:lang w:val="uk-UA"/>
        </w:rPr>
        <w:t xml:space="preserve">всі заклади охорони </w:t>
      </w:r>
      <w:r w:rsidR="007924E9" w:rsidRPr="003D0612">
        <w:rPr>
          <w:rFonts w:ascii="Times New Roman" w:hAnsi="Times New Roman" w:cs="Times New Roman"/>
          <w:sz w:val="28"/>
          <w:szCs w:val="28"/>
          <w:lang w:val="uk-UA"/>
        </w:rPr>
        <w:t>здоров’я</w:t>
      </w:r>
      <w:r w:rsidRPr="003D0612">
        <w:rPr>
          <w:rFonts w:ascii="Times New Roman" w:hAnsi="Times New Roman" w:cs="Times New Roman"/>
          <w:sz w:val="28"/>
          <w:szCs w:val="28"/>
          <w:lang w:val="uk-UA"/>
        </w:rPr>
        <w:t xml:space="preserve"> за винятком дитячої лікарні</w:t>
      </w:r>
      <w:r w:rsidR="007C10B9" w:rsidRPr="003D0612">
        <w:rPr>
          <w:rFonts w:ascii="Times New Roman" w:hAnsi="Times New Roman" w:cs="Times New Roman"/>
          <w:sz w:val="28"/>
          <w:szCs w:val="28"/>
          <w:lang w:val="uk-UA"/>
        </w:rPr>
        <w:t xml:space="preserve"> у м.</w:t>
      </w:r>
      <w:r w:rsidR="007A00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C10B9" w:rsidRPr="003D0612">
        <w:rPr>
          <w:rFonts w:ascii="Times New Roman" w:hAnsi="Times New Roman" w:cs="Times New Roman"/>
          <w:sz w:val="28"/>
          <w:szCs w:val="28"/>
          <w:lang w:val="uk-UA"/>
        </w:rPr>
        <w:t>Шостка</w:t>
      </w:r>
      <w:r w:rsidRPr="003D061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60F85408" w14:textId="77777777" w:rsidR="00A65C84" w:rsidRPr="003D0612" w:rsidRDefault="007924E9" w:rsidP="003D06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0612">
        <w:rPr>
          <w:rFonts w:ascii="Times New Roman" w:hAnsi="Times New Roman" w:cs="Times New Roman"/>
          <w:sz w:val="28"/>
          <w:szCs w:val="28"/>
          <w:lang w:val="uk-UA"/>
        </w:rPr>
        <w:t xml:space="preserve">Наразі не закінчено </w:t>
      </w:r>
      <w:r w:rsidR="00A65C84" w:rsidRPr="003D0612">
        <w:rPr>
          <w:rFonts w:ascii="Times New Roman" w:hAnsi="Times New Roman" w:cs="Times New Roman"/>
          <w:sz w:val="28"/>
          <w:szCs w:val="28"/>
          <w:lang w:val="uk-UA"/>
        </w:rPr>
        <w:t>реорганізаці</w:t>
      </w:r>
      <w:r w:rsidRPr="003D0612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E969A5" w:rsidRPr="003D06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65C84" w:rsidRPr="003D0612">
        <w:rPr>
          <w:rFonts w:ascii="Times New Roman" w:hAnsi="Times New Roman" w:cs="Times New Roman"/>
          <w:sz w:val="28"/>
          <w:szCs w:val="28"/>
          <w:lang w:val="uk-UA"/>
        </w:rPr>
        <w:t>комуна</w:t>
      </w:r>
      <w:r w:rsidRPr="003D0612">
        <w:rPr>
          <w:rFonts w:ascii="Times New Roman" w:hAnsi="Times New Roman" w:cs="Times New Roman"/>
          <w:sz w:val="28"/>
          <w:szCs w:val="28"/>
          <w:lang w:val="uk-UA"/>
        </w:rPr>
        <w:t>льного</w:t>
      </w:r>
      <w:r w:rsidR="00E969A5" w:rsidRPr="003D06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D0612">
        <w:rPr>
          <w:rFonts w:ascii="Times New Roman" w:hAnsi="Times New Roman" w:cs="Times New Roman"/>
          <w:sz w:val="28"/>
          <w:szCs w:val="28"/>
          <w:lang w:val="uk-UA"/>
        </w:rPr>
        <w:t>неприбуткового закладу «</w:t>
      </w:r>
      <w:proofErr w:type="spellStart"/>
      <w:r w:rsidRPr="003D0612">
        <w:rPr>
          <w:rFonts w:ascii="Times New Roman" w:hAnsi="Times New Roman" w:cs="Times New Roman"/>
          <w:sz w:val="28"/>
          <w:szCs w:val="28"/>
          <w:lang w:val="uk-UA"/>
        </w:rPr>
        <w:t>Шосткинська</w:t>
      </w:r>
      <w:proofErr w:type="spellEnd"/>
      <w:r w:rsidR="00E969A5" w:rsidRPr="003D06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D0612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A65C84" w:rsidRPr="003D0612">
        <w:rPr>
          <w:rFonts w:ascii="Times New Roman" w:hAnsi="Times New Roman" w:cs="Times New Roman"/>
          <w:sz w:val="28"/>
          <w:szCs w:val="28"/>
          <w:lang w:val="uk-UA"/>
        </w:rPr>
        <w:t>итяча</w:t>
      </w:r>
      <w:r w:rsidR="00E969A5" w:rsidRPr="003D06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65C84" w:rsidRPr="003D0612">
        <w:rPr>
          <w:rFonts w:ascii="Times New Roman" w:hAnsi="Times New Roman" w:cs="Times New Roman"/>
          <w:sz w:val="28"/>
          <w:szCs w:val="28"/>
          <w:lang w:val="uk-UA"/>
        </w:rPr>
        <w:t>лікарня» шляхом приєднання</w:t>
      </w:r>
      <w:r w:rsidR="00E969A5" w:rsidRPr="003D06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65C84" w:rsidRPr="003D0612">
        <w:rPr>
          <w:rFonts w:ascii="Times New Roman" w:hAnsi="Times New Roman" w:cs="Times New Roman"/>
          <w:sz w:val="28"/>
          <w:szCs w:val="28"/>
          <w:lang w:val="uk-UA"/>
        </w:rPr>
        <w:t>її до комунального</w:t>
      </w:r>
      <w:r w:rsidR="00E969A5" w:rsidRPr="003D06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65C84" w:rsidRPr="003D0612">
        <w:rPr>
          <w:rFonts w:ascii="Times New Roman" w:hAnsi="Times New Roman" w:cs="Times New Roman"/>
          <w:sz w:val="28"/>
          <w:szCs w:val="28"/>
          <w:lang w:val="uk-UA"/>
        </w:rPr>
        <w:t>неприбуткового закладу «</w:t>
      </w:r>
      <w:proofErr w:type="spellStart"/>
      <w:r w:rsidR="00A65C84" w:rsidRPr="003D0612">
        <w:rPr>
          <w:rFonts w:ascii="Times New Roman" w:hAnsi="Times New Roman" w:cs="Times New Roman"/>
          <w:sz w:val="28"/>
          <w:szCs w:val="28"/>
          <w:lang w:val="uk-UA"/>
        </w:rPr>
        <w:t>Шосткинська</w:t>
      </w:r>
      <w:proofErr w:type="spellEnd"/>
      <w:r w:rsidR="00A65C84" w:rsidRPr="003D0612">
        <w:rPr>
          <w:rFonts w:ascii="Times New Roman" w:hAnsi="Times New Roman" w:cs="Times New Roman"/>
          <w:sz w:val="28"/>
          <w:szCs w:val="28"/>
          <w:lang w:val="uk-UA"/>
        </w:rPr>
        <w:t xml:space="preserve"> ЦРЛ», яку буде завершено після </w:t>
      </w:r>
      <w:r w:rsidRPr="003D0612">
        <w:rPr>
          <w:rFonts w:ascii="Times New Roman" w:hAnsi="Times New Roman" w:cs="Times New Roman"/>
          <w:sz w:val="28"/>
          <w:szCs w:val="28"/>
          <w:lang w:val="uk-UA"/>
        </w:rPr>
        <w:t xml:space="preserve">повного </w:t>
      </w:r>
      <w:r w:rsidR="00A65C84" w:rsidRPr="003D0612">
        <w:rPr>
          <w:rFonts w:ascii="Times New Roman" w:hAnsi="Times New Roman" w:cs="Times New Roman"/>
          <w:sz w:val="28"/>
          <w:szCs w:val="28"/>
          <w:lang w:val="uk-UA"/>
        </w:rPr>
        <w:t>капітального ремонту пошкоджених</w:t>
      </w:r>
      <w:r w:rsidR="00E969A5" w:rsidRPr="003D06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65C84" w:rsidRPr="003D0612">
        <w:rPr>
          <w:rFonts w:ascii="Times New Roman" w:hAnsi="Times New Roman" w:cs="Times New Roman"/>
          <w:sz w:val="28"/>
          <w:szCs w:val="28"/>
          <w:lang w:val="uk-UA"/>
        </w:rPr>
        <w:t>внаслідок</w:t>
      </w:r>
      <w:r w:rsidR="00E969A5" w:rsidRPr="003D06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65C84" w:rsidRPr="003D0612">
        <w:rPr>
          <w:rFonts w:ascii="Times New Roman" w:hAnsi="Times New Roman" w:cs="Times New Roman"/>
          <w:sz w:val="28"/>
          <w:szCs w:val="28"/>
          <w:lang w:val="uk-UA"/>
        </w:rPr>
        <w:t>збройної</w:t>
      </w:r>
      <w:r w:rsidR="00E969A5" w:rsidRPr="003D06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65C84" w:rsidRPr="003D0612">
        <w:rPr>
          <w:rFonts w:ascii="Times New Roman" w:hAnsi="Times New Roman" w:cs="Times New Roman"/>
          <w:sz w:val="28"/>
          <w:szCs w:val="28"/>
          <w:lang w:val="uk-UA"/>
        </w:rPr>
        <w:t>агресії</w:t>
      </w:r>
      <w:r w:rsidR="00E969A5" w:rsidRPr="003D06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65C84" w:rsidRPr="003D0612">
        <w:rPr>
          <w:rFonts w:ascii="Times New Roman" w:hAnsi="Times New Roman" w:cs="Times New Roman"/>
          <w:sz w:val="28"/>
          <w:szCs w:val="28"/>
          <w:lang w:val="uk-UA"/>
        </w:rPr>
        <w:t>будівель</w:t>
      </w:r>
      <w:r w:rsidR="00E969A5" w:rsidRPr="003D06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65C84" w:rsidRPr="003D0612">
        <w:rPr>
          <w:rFonts w:ascii="Times New Roman" w:hAnsi="Times New Roman" w:cs="Times New Roman"/>
          <w:sz w:val="28"/>
          <w:szCs w:val="28"/>
          <w:lang w:val="uk-UA"/>
        </w:rPr>
        <w:t xml:space="preserve">дитячої </w:t>
      </w:r>
      <w:r w:rsidR="00E969A5" w:rsidRPr="003D0612">
        <w:rPr>
          <w:rFonts w:ascii="Times New Roman" w:hAnsi="Times New Roman" w:cs="Times New Roman"/>
          <w:sz w:val="28"/>
          <w:szCs w:val="28"/>
          <w:lang w:val="uk-UA"/>
        </w:rPr>
        <w:t>лікарні</w:t>
      </w:r>
      <w:r w:rsidR="00A65C84" w:rsidRPr="003D0612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A65C84" w:rsidRPr="003D0612">
        <w:rPr>
          <w:rFonts w:ascii="Times New Roman" w:hAnsi="Times New Roman" w:cs="Times New Roman"/>
          <w:color w:val="000000"/>
          <w:sz w:val="28"/>
          <w:szCs w:val="28"/>
          <w:lang w:val="uk-UA"/>
        </w:rPr>
        <w:t>виконано 95% робіт).</w:t>
      </w:r>
    </w:p>
    <w:p w14:paraId="31BC9B89" w14:textId="752DDE86" w:rsidR="007924E9" w:rsidRPr="003D0612" w:rsidRDefault="00A65C84" w:rsidP="003D06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0612">
        <w:rPr>
          <w:rFonts w:ascii="Times New Roman" w:hAnsi="Times New Roman" w:cs="Times New Roman"/>
          <w:sz w:val="28"/>
          <w:szCs w:val="28"/>
          <w:lang w:val="uk-UA"/>
        </w:rPr>
        <w:t>Медичну</w:t>
      </w:r>
      <w:r w:rsidR="00E969A5" w:rsidRPr="003D06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D0612">
        <w:rPr>
          <w:rFonts w:ascii="Times New Roman" w:hAnsi="Times New Roman" w:cs="Times New Roman"/>
          <w:sz w:val="28"/>
          <w:szCs w:val="28"/>
          <w:lang w:val="uk-UA"/>
        </w:rPr>
        <w:t>допомогу</w:t>
      </w:r>
      <w:r w:rsidR="00E969A5" w:rsidRPr="003D06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D0612">
        <w:rPr>
          <w:rFonts w:ascii="Times New Roman" w:hAnsi="Times New Roman" w:cs="Times New Roman"/>
          <w:sz w:val="28"/>
          <w:szCs w:val="28"/>
          <w:lang w:val="uk-UA"/>
        </w:rPr>
        <w:t>населенню</w:t>
      </w:r>
      <w:r w:rsidR="00E969A5" w:rsidRPr="003D06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D0612">
        <w:rPr>
          <w:rFonts w:ascii="Times New Roman" w:hAnsi="Times New Roman" w:cs="Times New Roman"/>
          <w:sz w:val="28"/>
          <w:szCs w:val="28"/>
          <w:lang w:val="uk-UA"/>
        </w:rPr>
        <w:t>Шосткинського району в межах госпітального кластеру надають 13 закладів</w:t>
      </w:r>
      <w:r w:rsidR="006C772F" w:rsidRPr="003D06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D0612">
        <w:rPr>
          <w:rFonts w:ascii="Times New Roman" w:hAnsi="Times New Roman" w:cs="Times New Roman"/>
          <w:sz w:val="28"/>
          <w:szCs w:val="28"/>
          <w:lang w:val="uk-UA"/>
        </w:rPr>
        <w:t>охорони</w:t>
      </w:r>
      <w:r w:rsidR="006C772F" w:rsidRPr="003D06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D0612">
        <w:rPr>
          <w:rFonts w:ascii="Times New Roman" w:hAnsi="Times New Roman" w:cs="Times New Roman"/>
          <w:sz w:val="28"/>
          <w:szCs w:val="28"/>
          <w:lang w:val="uk-UA"/>
        </w:rPr>
        <w:t>здоров’я</w:t>
      </w:r>
      <w:r w:rsidR="006C772F" w:rsidRPr="003D06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D0612">
        <w:rPr>
          <w:rFonts w:ascii="Times New Roman" w:hAnsi="Times New Roman" w:cs="Times New Roman"/>
          <w:sz w:val="28"/>
          <w:szCs w:val="28"/>
          <w:lang w:val="uk-UA"/>
        </w:rPr>
        <w:t>комунальної</w:t>
      </w:r>
      <w:r w:rsidR="006C772F" w:rsidRPr="003D06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D0612">
        <w:rPr>
          <w:rFonts w:ascii="Times New Roman" w:hAnsi="Times New Roman" w:cs="Times New Roman"/>
          <w:sz w:val="28"/>
          <w:szCs w:val="28"/>
          <w:lang w:val="uk-UA"/>
        </w:rPr>
        <w:t>форми</w:t>
      </w:r>
      <w:r w:rsidR="006C772F" w:rsidRPr="003D06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D0612">
        <w:rPr>
          <w:rFonts w:ascii="Times New Roman" w:hAnsi="Times New Roman" w:cs="Times New Roman"/>
          <w:sz w:val="28"/>
          <w:szCs w:val="28"/>
          <w:lang w:val="uk-UA"/>
        </w:rPr>
        <w:t>власності</w:t>
      </w:r>
      <w:r w:rsidR="006C772F" w:rsidRPr="003D061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3D0612">
        <w:rPr>
          <w:rFonts w:ascii="Times New Roman" w:hAnsi="Times New Roman" w:cs="Times New Roman"/>
          <w:sz w:val="28"/>
          <w:szCs w:val="28"/>
          <w:lang w:val="uk-UA"/>
        </w:rPr>
        <w:t xml:space="preserve"> з них: 1 </w:t>
      </w:r>
      <w:proofErr w:type="spellStart"/>
      <w:r w:rsidRPr="003D0612">
        <w:rPr>
          <w:rFonts w:ascii="Times New Roman" w:hAnsi="Times New Roman" w:cs="Times New Roman"/>
          <w:sz w:val="28"/>
          <w:szCs w:val="28"/>
          <w:lang w:val="uk-UA"/>
        </w:rPr>
        <w:t>кластерний</w:t>
      </w:r>
      <w:proofErr w:type="spellEnd"/>
      <w:r w:rsidRPr="003D0612">
        <w:rPr>
          <w:rFonts w:ascii="Times New Roman" w:hAnsi="Times New Roman" w:cs="Times New Roman"/>
          <w:sz w:val="28"/>
          <w:szCs w:val="28"/>
          <w:lang w:val="uk-UA"/>
        </w:rPr>
        <w:t xml:space="preserve"> заклад КНП «</w:t>
      </w:r>
      <w:proofErr w:type="spellStart"/>
      <w:r w:rsidRPr="003D0612">
        <w:rPr>
          <w:rFonts w:ascii="Times New Roman" w:hAnsi="Times New Roman" w:cs="Times New Roman"/>
          <w:sz w:val="28"/>
          <w:szCs w:val="28"/>
          <w:lang w:val="uk-UA"/>
        </w:rPr>
        <w:t>Шосткинська</w:t>
      </w:r>
      <w:proofErr w:type="spellEnd"/>
      <w:r w:rsidRPr="003D0612">
        <w:rPr>
          <w:rFonts w:ascii="Times New Roman" w:hAnsi="Times New Roman" w:cs="Times New Roman"/>
          <w:sz w:val="28"/>
          <w:szCs w:val="28"/>
          <w:lang w:val="uk-UA"/>
        </w:rPr>
        <w:t xml:space="preserve"> ЦРЛ» Шосткинської</w:t>
      </w:r>
      <w:r w:rsidR="006C772F" w:rsidRPr="003D06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D0612">
        <w:rPr>
          <w:rFonts w:ascii="Times New Roman" w:hAnsi="Times New Roman" w:cs="Times New Roman"/>
          <w:sz w:val="28"/>
          <w:szCs w:val="28"/>
          <w:lang w:val="uk-UA"/>
        </w:rPr>
        <w:t>міської ради;</w:t>
      </w:r>
      <w:r w:rsidR="006C772F" w:rsidRPr="003D06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D0612">
        <w:rPr>
          <w:rFonts w:ascii="Times New Roman" w:hAnsi="Times New Roman" w:cs="Times New Roman"/>
          <w:sz w:val="28"/>
          <w:szCs w:val="28"/>
          <w:lang w:val="uk-UA"/>
        </w:rPr>
        <w:t>2 загальні</w:t>
      </w:r>
      <w:r w:rsidR="006C772F" w:rsidRPr="003D06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D0612">
        <w:rPr>
          <w:rFonts w:ascii="Times New Roman" w:hAnsi="Times New Roman" w:cs="Times New Roman"/>
          <w:sz w:val="28"/>
          <w:szCs w:val="28"/>
          <w:lang w:val="uk-UA"/>
        </w:rPr>
        <w:t>лікарні: КНП «Глухівська</w:t>
      </w:r>
      <w:r w:rsidR="006C772F" w:rsidRPr="003D06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D0612">
        <w:rPr>
          <w:rFonts w:ascii="Times New Roman" w:hAnsi="Times New Roman" w:cs="Times New Roman"/>
          <w:sz w:val="28"/>
          <w:szCs w:val="28"/>
          <w:lang w:val="uk-UA"/>
        </w:rPr>
        <w:t>міська</w:t>
      </w:r>
      <w:r w:rsidR="006C772F" w:rsidRPr="003D06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D0612">
        <w:rPr>
          <w:rFonts w:ascii="Times New Roman" w:hAnsi="Times New Roman" w:cs="Times New Roman"/>
          <w:sz w:val="28"/>
          <w:szCs w:val="28"/>
          <w:lang w:val="uk-UA"/>
        </w:rPr>
        <w:t>лікарня» Глухівської</w:t>
      </w:r>
      <w:r w:rsidR="00300F34" w:rsidRPr="003D06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D0612">
        <w:rPr>
          <w:rFonts w:ascii="Times New Roman" w:hAnsi="Times New Roman" w:cs="Times New Roman"/>
          <w:sz w:val="28"/>
          <w:szCs w:val="28"/>
          <w:lang w:val="uk-UA"/>
        </w:rPr>
        <w:t>міської ради</w:t>
      </w:r>
      <w:r w:rsidRPr="003D061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та </w:t>
      </w:r>
      <w:r w:rsidRPr="003D0612">
        <w:rPr>
          <w:rFonts w:ascii="Times New Roman" w:hAnsi="Times New Roman" w:cs="Times New Roman"/>
          <w:sz w:val="28"/>
          <w:szCs w:val="28"/>
          <w:lang w:val="uk-UA"/>
        </w:rPr>
        <w:t>КНП «</w:t>
      </w:r>
      <w:proofErr w:type="spellStart"/>
      <w:r w:rsidRPr="003D0612">
        <w:rPr>
          <w:rFonts w:ascii="Times New Roman" w:hAnsi="Times New Roman" w:cs="Times New Roman"/>
          <w:sz w:val="28"/>
          <w:szCs w:val="28"/>
          <w:lang w:val="uk-UA"/>
        </w:rPr>
        <w:t>Ямпільська</w:t>
      </w:r>
      <w:proofErr w:type="spellEnd"/>
      <w:r w:rsidR="006C772F" w:rsidRPr="003D06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D0612">
        <w:rPr>
          <w:rFonts w:ascii="Times New Roman" w:hAnsi="Times New Roman" w:cs="Times New Roman"/>
          <w:sz w:val="28"/>
          <w:szCs w:val="28"/>
          <w:lang w:val="uk-UA"/>
        </w:rPr>
        <w:t xml:space="preserve">лікарня» </w:t>
      </w:r>
      <w:proofErr w:type="spellStart"/>
      <w:r w:rsidRPr="003D0612">
        <w:rPr>
          <w:rFonts w:ascii="Times New Roman" w:hAnsi="Times New Roman" w:cs="Times New Roman"/>
          <w:sz w:val="28"/>
          <w:szCs w:val="28"/>
          <w:lang w:val="uk-UA"/>
        </w:rPr>
        <w:t>Ямпільської</w:t>
      </w:r>
      <w:proofErr w:type="spellEnd"/>
      <w:r w:rsidR="006C772F" w:rsidRPr="003D06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D0612">
        <w:rPr>
          <w:rFonts w:ascii="Times New Roman" w:hAnsi="Times New Roman" w:cs="Times New Roman"/>
          <w:sz w:val="28"/>
          <w:szCs w:val="28"/>
          <w:lang w:val="uk-UA"/>
        </w:rPr>
        <w:t xml:space="preserve">селищної ради, яка </w:t>
      </w:r>
      <w:r w:rsidRPr="003D0612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забезпечує</w:t>
      </w:r>
      <w:r w:rsidR="006C772F" w:rsidRPr="003D061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3D0612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надання як первинної, так і вторинної медичної</w:t>
      </w:r>
      <w:r w:rsidR="006C772F" w:rsidRPr="003D061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3D0612">
        <w:rPr>
          <w:rFonts w:ascii="Times New Roman" w:hAnsi="Times New Roman" w:cs="Times New Roman"/>
          <w:color w:val="000000"/>
          <w:sz w:val="28"/>
          <w:szCs w:val="28"/>
          <w:lang w:val="uk-UA"/>
        </w:rPr>
        <w:t>допомоги</w:t>
      </w:r>
      <w:r w:rsidR="006C772F" w:rsidRPr="003D061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7B4F20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населенню;</w:t>
      </w:r>
      <w:r w:rsidRPr="003D061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та </w:t>
      </w:r>
      <w:r w:rsidRPr="003D0612">
        <w:rPr>
          <w:rFonts w:ascii="Times New Roman" w:hAnsi="Times New Roman" w:cs="Times New Roman"/>
          <w:sz w:val="28"/>
          <w:szCs w:val="28"/>
          <w:lang w:val="uk-UA"/>
        </w:rPr>
        <w:t>КНП «</w:t>
      </w:r>
      <w:proofErr w:type="spellStart"/>
      <w:r w:rsidRPr="003D0612">
        <w:rPr>
          <w:rFonts w:ascii="Times New Roman" w:hAnsi="Times New Roman" w:cs="Times New Roman"/>
          <w:sz w:val="28"/>
          <w:szCs w:val="28"/>
          <w:lang w:val="uk-UA"/>
        </w:rPr>
        <w:t>Середино-Будська</w:t>
      </w:r>
      <w:proofErr w:type="spellEnd"/>
      <w:r w:rsidR="00300F34" w:rsidRPr="003D06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D0612">
        <w:rPr>
          <w:rFonts w:ascii="Times New Roman" w:hAnsi="Times New Roman" w:cs="Times New Roman"/>
          <w:sz w:val="28"/>
          <w:szCs w:val="28"/>
          <w:lang w:val="uk-UA"/>
        </w:rPr>
        <w:t>міська</w:t>
      </w:r>
      <w:r w:rsidR="006C772F" w:rsidRPr="003D06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D0612">
        <w:rPr>
          <w:rFonts w:ascii="Times New Roman" w:hAnsi="Times New Roman" w:cs="Times New Roman"/>
          <w:sz w:val="28"/>
          <w:szCs w:val="28"/>
          <w:lang w:val="uk-UA"/>
        </w:rPr>
        <w:t xml:space="preserve">лікарня» </w:t>
      </w:r>
      <w:proofErr w:type="spellStart"/>
      <w:r w:rsidRPr="003D0612">
        <w:rPr>
          <w:rFonts w:ascii="Times New Roman" w:hAnsi="Times New Roman" w:cs="Times New Roman"/>
          <w:sz w:val="28"/>
          <w:szCs w:val="28"/>
          <w:lang w:val="uk-UA"/>
        </w:rPr>
        <w:t>Середино-Будської</w:t>
      </w:r>
      <w:proofErr w:type="spellEnd"/>
      <w:r w:rsidR="006C772F" w:rsidRPr="003D06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D0612">
        <w:rPr>
          <w:rFonts w:ascii="Times New Roman" w:hAnsi="Times New Roman" w:cs="Times New Roman"/>
          <w:sz w:val="28"/>
          <w:szCs w:val="28"/>
          <w:lang w:val="uk-UA"/>
        </w:rPr>
        <w:t>міської ради, яка</w:t>
      </w:r>
      <w:r w:rsidRPr="003D061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не віднесена до загальних, </w:t>
      </w:r>
      <w:r w:rsidRPr="003D0612">
        <w:rPr>
          <w:rFonts w:ascii="Times New Roman" w:hAnsi="Times New Roman" w:cs="Times New Roman"/>
          <w:sz w:val="28"/>
          <w:szCs w:val="28"/>
          <w:lang w:val="uk-UA"/>
        </w:rPr>
        <w:t>але забезпечує</w:t>
      </w:r>
      <w:r w:rsidR="006C772F" w:rsidRPr="003D06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D0612">
        <w:rPr>
          <w:rFonts w:ascii="Times New Roman" w:hAnsi="Times New Roman" w:cs="Times New Roman"/>
          <w:sz w:val="28"/>
          <w:szCs w:val="28"/>
          <w:lang w:val="uk-UA"/>
        </w:rPr>
        <w:t>надання</w:t>
      </w:r>
      <w:r w:rsidR="006C772F" w:rsidRPr="003D0612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3D0612">
        <w:rPr>
          <w:rFonts w:ascii="Times New Roman" w:hAnsi="Times New Roman" w:cs="Times New Roman"/>
          <w:sz w:val="28"/>
          <w:szCs w:val="28"/>
          <w:lang w:val="uk-UA"/>
        </w:rPr>
        <w:t>первинної та вторинної</w:t>
      </w:r>
      <w:r w:rsidR="006C772F" w:rsidRPr="003D06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D0612">
        <w:rPr>
          <w:rFonts w:ascii="Times New Roman" w:hAnsi="Times New Roman" w:cs="Times New Roman"/>
          <w:sz w:val="28"/>
          <w:szCs w:val="28"/>
          <w:lang w:val="uk-UA"/>
        </w:rPr>
        <w:t>медичної</w:t>
      </w:r>
      <w:r w:rsidR="006C772F" w:rsidRPr="003D06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D0612">
        <w:rPr>
          <w:rFonts w:ascii="Times New Roman" w:hAnsi="Times New Roman" w:cs="Times New Roman"/>
          <w:sz w:val="28"/>
          <w:szCs w:val="28"/>
          <w:lang w:val="uk-UA"/>
        </w:rPr>
        <w:t>допомоги, та 7 закладів</w:t>
      </w:r>
      <w:r w:rsidR="006C772F" w:rsidRPr="003D06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D0612">
        <w:rPr>
          <w:rFonts w:ascii="Times New Roman" w:hAnsi="Times New Roman" w:cs="Times New Roman"/>
          <w:sz w:val="28"/>
          <w:szCs w:val="28"/>
          <w:lang w:val="uk-UA"/>
        </w:rPr>
        <w:t>первинної медико-санітарної</w:t>
      </w:r>
      <w:r w:rsidR="006C772F" w:rsidRPr="003D06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D0612">
        <w:rPr>
          <w:rFonts w:ascii="Times New Roman" w:hAnsi="Times New Roman" w:cs="Times New Roman"/>
          <w:sz w:val="28"/>
          <w:szCs w:val="28"/>
          <w:lang w:val="uk-UA"/>
        </w:rPr>
        <w:t xml:space="preserve">допомоги. </w:t>
      </w:r>
    </w:p>
    <w:p w14:paraId="5ADBC618" w14:textId="77777777" w:rsidR="00325A6B" w:rsidRPr="003D0612" w:rsidRDefault="00A65C84" w:rsidP="003D06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0612">
        <w:rPr>
          <w:rFonts w:ascii="Times New Roman" w:hAnsi="Times New Roman" w:cs="Times New Roman"/>
          <w:sz w:val="28"/>
          <w:szCs w:val="28"/>
          <w:lang w:val="uk-UA"/>
        </w:rPr>
        <w:t>2 заклади</w:t>
      </w:r>
      <w:r w:rsidR="006C772F" w:rsidRPr="003D06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D0612">
        <w:rPr>
          <w:rFonts w:ascii="Times New Roman" w:hAnsi="Times New Roman" w:cs="Times New Roman"/>
          <w:sz w:val="28"/>
          <w:szCs w:val="28"/>
          <w:lang w:val="uk-UA"/>
        </w:rPr>
        <w:t>знаходяться поза мережею: КНП «</w:t>
      </w:r>
      <w:proofErr w:type="spellStart"/>
      <w:r w:rsidRPr="003D0612">
        <w:rPr>
          <w:rFonts w:ascii="Times New Roman" w:hAnsi="Times New Roman" w:cs="Times New Roman"/>
          <w:sz w:val="28"/>
          <w:szCs w:val="28"/>
          <w:lang w:val="uk-UA"/>
        </w:rPr>
        <w:t>Шосткинська</w:t>
      </w:r>
      <w:proofErr w:type="spellEnd"/>
      <w:r w:rsidR="006C772F" w:rsidRPr="003D06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D0612">
        <w:rPr>
          <w:rFonts w:ascii="Times New Roman" w:hAnsi="Times New Roman" w:cs="Times New Roman"/>
          <w:sz w:val="28"/>
          <w:szCs w:val="28"/>
          <w:lang w:val="uk-UA"/>
        </w:rPr>
        <w:t>дитяча</w:t>
      </w:r>
      <w:r w:rsidR="006C772F" w:rsidRPr="003D06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D0612">
        <w:rPr>
          <w:rFonts w:ascii="Times New Roman" w:hAnsi="Times New Roman" w:cs="Times New Roman"/>
          <w:sz w:val="28"/>
          <w:szCs w:val="28"/>
          <w:lang w:val="uk-UA"/>
        </w:rPr>
        <w:t>лікарня» та КНП «</w:t>
      </w:r>
      <w:proofErr w:type="spellStart"/>
      <w:r w:rsidRPr="003D0612">
        <w:rPr>
          <w:rFonts w:ascii="Times New Roman" w:hAnsi="Times New Roman" w:cs="Times New Roman"/>
          <w:sz w:val="28"/>
          <w:szCs w:val="28"/>
          <w:lang w:val="uk-UA"/>
        </w:rPr>
        <w:t>Шосткинська</w:t>
      </w:r>
      <w:proofErr w:type="spellEnd"/>
      <w:r w:rsidR="006C772F" w:rsidRPr="003D06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D0612">
        <w:rPr>
          <w:rFonts w:ascii="Times New Roman" w:hAnsi="Times New Roman" w:cs="Times New Roman"/>
          <w:sz w:val="28"/>
          <w:szCs w:val="28"/>
          <w:lang w:val="uk-UA"/>
        </w:rPr>
        <w:t>стоматологічна</w:t>
      </w:r>
      <w:r w:rsidR="006C772F" w:rsidRPr="003D06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D0612">
        <w:rPr>
          <w:rFonts w:ascii="Times New Roman" w:hAnsi="Times New Roman" w:cs="Times New Roman"/>
          <w:sz w:val="28"/>
          <w:szCs w:val="28"/>
          <w:lang w:val="uk-UA"/>
        </w:rPr>
        <w:t>поліклініка» Шосткинської</w:t>
      </w:r>
      <w:r w:rsidR="006C772F" w:rsidRPr="003D06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D0612">
        <w:rPr>
          <w:rFonts w:ascii="Times New Roman" w:hAnsi="Times New Roman" w:cs="Times New Roman"/>
          <w:sz w:val="28"/>
          <w:szCs w:val="28"/>
          <w:lang w:val="uk-UA"/>
        </w:rPr>
        <w:t xml:space="preserve">міської ради. </w:t>
      </w:r>
    </w:p>
    <w:p w14:paraId="3C4B6488" w14:textId="274EEF58" w:rsidR="00CE4EF0" w:rsidRPr="003D0612" w:rsidRDefault="00757112" w:rsidP="003D06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0612">
        <w:rPr>
          <w:rFonts w:ascii="Times New Roman" w:hAnsi="Times New Roman" w:cs="Times New Roman"/>
          <w:sz w:val="28"/>
          <w:szCs w:val="28"/>
          <w:lang w:val="uk-UA"/>
        </w:rPr>
        <w:t xml:space="preserve">З метою забезпечення надання своєчасної, якісної медичної </w:t>
      </w:r>
      <w:r w:rsidR="006C772F" w:rsidRPr="003D0612">
        <w:rPr>
          <w:rFonts w:ascii="Times New Roman" w:hAnsi="Times New Roman" w:cs="Times New Roman"/>
          <w:sz w:val="28"/>
          <w:szCs w:val="28"/>
          <w:lang w:val="uk-UA"/>
        </w:rPr>
        <w:t>допомоги на</w:t>
      </w:r>
      <w:r w:rsidR="00CD5394" w:rsidRPr="003D0612">
        <w:rPr>
          <w:rFonts w:ascii="Times New Roman" w:hAnsi="Times New Roman" w:cs="Times New Roman"/>
          <w:sz w:val="28"/>
          <w:szCs w:val="28"/>
          <w:lang w:val="uk-UA"/>
        </w:rPr>
        <w:t>селенню</w:t>
      </w:r>
      <w:r w:rsidR="006C772F" w:rsidRPr="003D06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D5394" w:rsidRPr="003D0612">
        <w:rPr>
          <w:rFonts w:ascii="Times New Roman" w:hAnsi="Times New Roman" w:cs="Times New Roman"/>
          <w:sz w:val="28"/>
          <w:szCs w:val="28"/>
          <w:lang w:val="uk-UA"/>
        </w:rPr>
        <w:t xml:space="preserve">Шосткинського району </w:t>
      </w:r>
      <w:r w:rsidR="003020C1" w:rsidRPr="003D0612">
        <w:rPr>
          <w:rFonts w:ascii="Times New Roman" w:hAnsi="Times New Roman" w:cs="Times New Roman"/>
          <w:sz w:val="28"/>
          <w:szCs w:val="28"/>
          <w:lang w:val="uk-UA"/>
        </w:rPr>
        <w:t>розгалужена мережа закладів</w:t>
      </w:r>
      <w:r w:rsidR="006C772F" w:rsidRPr="003D06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020C1" w:rsidRPr="003D0612">
        <w:rPr>
          <w:rFonts w:ascii="Times New Roman" w:hAnsi="Times New Roman" w:cs="Times New Roman"/>
          <w:sz w:val="28"/>
          <w:szCs w:val="28"/>
          <w:lang w:val="uk-UA"/>
        </w:rPr>
        <w:t>охорони</w:t>
      </w:r>
      <w:r w:rsidR="006C772F" w:rsidRPr="003D06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020C1" w:rsidRPr="003D0612">
        <w:rPr>
          <w:rFonts w:ascii="Times New Roman" w:hAnsi="Times New Roman" w:cs="Times New Roman"/>
          <w:sz w:val="28"/>
          <w:szCs w:val="28"/>
          <w:lang w:val="uk-UA"/>
        </w:rPr>
        <w:t>здоров’я</w:t>
      </w:r>
      <w:r w:rsidR="006C772F" w:rsidRPr="003D06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00F34" w:rsidRPr="003D0612">
        <w:rPr>
          <w:rFonts w:ascii="Times New Roman" w:hAnsi="Times New Roman" w:cs="Times New Roman"/>
          <w:sz w:val="28"/>
          <w:szCs w:val="28"/>
          <w:lang w:val="uk-UA"/>
        </w:rPr>
        <w:t>прац</w:t>
      </w:r>
      <w:r w:rsidR="0064345F" w:rsidRPr="003D0612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A25570" w:rsidRPr="003D0612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64345F" w:rsidRPr="003D0612">
        <w:rPr>
          <w:rFonts w:ascii="Times New Roman" w:hAnsi="Times New Roman" w:cs="Times New Roman"/>
          <w:sz w:val="28"/>
          <w:szCs w:val="28"/>
          <w:lang w:val="uk-UA"/>
        </w:rPr>
        <w:t xml:space="preserve"> за</w:t>
      </w:r>
      <w:r w:rsidR="006C772F" w:rsidRPr="003D06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E4EF0" w:rsidRPr="003D0612">
        <w:rPr>
          <w:rFonts w:ascii="Times New Roman" w:hAnsi="Times New Roman" w:cs="Times New Roman"/>
          <w:sz w:val="28"/>
          <w:szCs w:val="28"/>
          <w:lang w:val="uk-UA"/>
        </w:rPr>
        <w:t>Програм</w:t>
      </w:r>
      <w:r w:rsidR="00B54B79" w:rsidRPr="003D0612">
        <w:rPr>
          <w:rFonts w:ascii="Times New Roman" w:hAnsi="Times New Roman" w:cs="Times New Roman"/>
          <w:sz w:val="28"/>
          <w:szCs w:val="28"/>
          <w:lang w:val="uk-UA"/>
        </w:rPr>
        <w:t>ами</w:t>
      </w:r>
      <w:r w:rsidR="006C772F" w:rsidRPr="003D06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E4EF0" w:rsidRPr="003D0612">
        <w:rPr>
          <w:rFonts w:ascii="Times New Roman" w:hAnsi="Times New Roman" w:cs="Times New Roman"/>
          <w:sz w:val="28"/>
          <w:szCs w:val="28"/>
          <w:lang w:val="uk-UA"/>
        </w:rPr>
        <w:t>медичних</w:t>
      </w:r>
      <w:r w:rsidR="006C772F" w:rsidRPr="003D06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E4EF0" w:rsidRPr="003D0612">
        <w:rPr>
          <w:rFonts w:ascii="Times New Roman" w:hAnsi="Times New Roman" w:cs="Times New Roman"/>
          <w:sz w:val="28"/>
          <w:szCs w:val="28"/>
          <w:lang w:val="uk-UA"/>
        </w:rPr>
        <w:t>гарантій</w:t>
      </w:r>
      <w:r w:rsidR="006C772F" w:rsidRPr="003D06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E4EF0" w:rsidRPr="003D0612">
        <w:rPr>
          <w:rFonts w:ascii="Times New Roman" w:hAnsi="Times New Roman" w:cs="Times New Roman"/>
          <w:sz w:val="28"/>
          <w:szCs w:val="28"/>
          <w:lang w:val="uk-UA"/>
        </w:rPr>
        <w:t>згідно з укладеними договорами з Національною службою здоров’я</w:t>
      </w:r>
      <w:r w:rsidR="006C772F" w:rsidRPr="003D06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E4EF0" w:rsidRPr="003D0612">
        <w:rPr>
          <w:rFonts w:ascii="Times New Roman" w:hAnsi="Times New Roman" w:cs="Times New Roman"/>
          <w:sz w:val="28"/>
          <w:szCs w:val="28"/>
          <w:lang w:val="uk-UA"/>
        </w:rPr>
        <w:t xml:space="preserve">України, </w:t>
      </w:r>
      <w:r w:rsidR="0064345F" w:rsidRPr="003D061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6C772F" w:rsidRPr="003D06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E4EF0" w:rsidRPr="003D0612">
        <w:rPr>
          <w:rFonts w:ascii="Times New Roman" w:hAnsi="Times New Roman" w:cs="Times New Roman"/>
          <w:sz w:val="28"/>
          <w:szCs w:val="28"/>
          <w:lang w:val="uk-UA"/>
        </w:rPr>
        <w:t>забезпечу</w:t>
      </w:r>
      <w:r w:rsidR="00C70D55" w:rsidRPr="003D0612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6C772F" w:rsidRPr="003D06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E4EF0" w:rsidRPr="003D0612">
        <w:rPr>
          <w:rFonts w:ascii="Times New Roman" w:hAnsi="Times New Roman" w:cs="Times New Roman"/>
          <w:sz w:val="28"/>
          <w:szCs w:val="28"/>
          <w:lang w:val="uk-UA"/>
        </w:rPr>
        <w:t>надання</w:t>
      </w:r>
      <w:r w:rsidR="006C772F" w:rsidRPr="003D06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E4EF0" w:rsidRPr="003D0612">
        <w:rPr>
          <w:rFonts w:ascii="Times New Roman" w:hAnsi="Times New Roman" w:cs="Times New Roman"/>
          <w:sz w:val="28"/>
          <w:szCs w:val="28"/>
          <w:lang w:val="uk-UA"/>
        </w:rPr>
        <w:t>первинної та спеціалізованої</w:t>
      </w:r>
      <w:r w:rsidR="006C772F" w:rsidRPr="003D06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E4EF0" w:rsidRPr="003D0612">
        <w:rPr>
          <w:rFonts w:ascii="Times New Roman" w:hAnsi="Times New Roman" w:cs="Times New Roman"/>
          <w:sz w:val="28"/>
          <w:szCs w:val="28"/>
          <w:lang w:val="uk-UA"/>
        </w:rPr>
        <w:t>медичної</w:t>
      </w:r>
      <w:r w:rsidR="006C772F" w:rsidRPr="003D06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E4EF0" w:rsidRPr="003D0612">
        <w:rPr>
          <w:rFonts w:ascii="Times New Roman" w:hAnsi="Times New Roman" w:cs="Times New Roman"/>
          <w:sz w:val="28"/>
          <w:szCs w:val="28"/>
          <w:lang w:val="uk-UA"/>
        </w:rPr>
        <w:t>допомоги</w:t>
      </w:r>
      <w:r w:rsidR="006C772F" w:rsidRPr="003D06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E4EF0" w:rsidRPr="003D0612">
        <w:rPr>
          <w:rFonts w:ascii="Times New Roman" w:hAnsi="Times New Roman" w:cs="Times New Roman"/>
          <w:sz w:val="28"/>
          <w:szCs w:val="28"/>
          <w:lang w:val="uk-UA"/>
        </w:rPr>
        <w:t>населенню.</w:t>
      </w:r>
    </w:p>
    <w:p w14:paraId="335C78C5" w14:textId="6F416BEF" w:rsidR="005370BC" w:rsidRPr="003D0612" w:rsidRDefault="00757112" w:rsidP="003D06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0612">
        <w:rPr>
          <w:rFonts w:ascii="Times New Roman" w:hAnsi="Times New Roman" w:cs="Times New Roman"/>
          <w:sz w:val="28"/>
          <w:szCs w:val="28"/>
          <w:lang w:val="uk-UA"/>
        </w:rPr>
        <w:t xml:space="preserve">Ліжковий фонд </w:t>
      </w:r>
      <w:r w:rsidR="008306E1" w:rsidRPr="003D0612">
        <w:rPr>
          <w:rFonts w:ascii="Times New Roman" w:hAnsi="Times New Roman" w:cs="Times New Roman"/>
          <w:sz w:val="28"/>
          <w:szCs w:val="28"/>
          <w:lang w:val="uk-UA"/>
        </w:rPr>
        <w:t>по Шосткинському району</w:t>
      </w:r>
      <w:r w:rsidRPr="003D0612">
        <w:rPr>
          <w:rFonts w:ascii="Times New Roman" w:hAnsi="Times New Roman" w:cs="Times New Roman"/>
          <w:sz w:val="28"/>
          <w:szCs w:val="28"/>
          <w:lang w:val="uk-UA"/>
        </w:rPr>
        <w:t xml:space="preserve"> становить </w:t>
      </w:r>
      <w:r w:rsidR="00A01C7B" w:rsidRPr="003D0612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8306E1" w:rsidRPr="003D0612">
        <w:rPr>
          <w:rFonts w:ascii="Times New Roman" w:hAnsi="Times New Roman" w:cs="Times New Roman"/>
          <w:sz w:val="28"/>
          <w:szCs w:val="28"/>
          <w:lang w:val="uk-UA"/>
        </w:rPr>
        <w:t>67 стаціонарних ліжок у 6 заклад</w:t>
      </w:r>
      <w:r w:rsidR="005370BC" w:rsidRPr="003D0612">
        <w:rPr>
          <w:rFonts w:ascii="Times New Roman" w:hAnsi="Times New Roman" w:cs="Times New Roman"/>
          <w:sz w:val="28"/>
          <w:szCs w:val="28"/>
          <w:lang w:val="uk-UA"/>
        </w:rPr>
        <w:t>ах</w:t>
      </w:r>
      <w:r w:rsidR="008306E1" w:rsidRPr="003D0612">
        <w:rPr>
          <w:rFonts w:ascii="Times New Roman" w:hAnsi="Times New Roman" w:cs="Times New Roman"/>
          <w:sz w:val="28"/>
          <w:szCs w:val="28"/>
          <w:lang w:val="uk-UA"/>
        </w:rPr>
        <w:t xml:space="preserve"> охорони здоров’я</w:t>
      </w:r>
      <w:r w:rsidR="005370BC" w:rsidRPr="003D0612">
        <w:rPr>
          <w:rFonts w:ascii="Times New Roman" w:hAnsi="Times New Roman" w:cs="Times New Roman"/>
          <w:sz w:val="28"/>
          <w:szCs w:val="28"/>
          <w:lang w:val="uk-UA"/>
        </w:rPr>
        <w:t>, а саме</w:t>
      </w:r>
      <w:r w:rsidR="00E903A8" w:rsidRPr="003D0612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5370BC" w:rsidRPr="003D0612">
        <w:rPr>
          <w:rFonts w:ascii="Times New Roman" w:hAnsi="Times New Roman" w:cs="Times New Roman"/>
          <w:sz w:val="28"/>
          <w:szCs w:val="28"/>
          <w:lang w:val="uk-UA"/>
        </w:rPr>
        <w:t xml:space="preserve"> у КНП «</w:t>
      </w:r>
      <w:proofErr w:type="spellStart"/>
      <w:r w:rsidR="005370BC" w:rsidRPr="003D0612">
        <w:rPr>
          <w:rFonts w:ascii="Times New Roman" w:hAnsi="Times New Roman" w:cs="Times New Roman"/>
          <w:sz w:val="28"/>
          <w:szCs w:val="28"/>
          <w:lang w:val="uk-UA"/>
        </w:rPr>
        <w:t>Шосткинська</w:t>
      </w:r>
      <w:proofErr w:type="spellEnd"/>
      <w:r w:rsidR="005370BC" w:rsidRPr="003D0612">
        <w:rPr>
          <w:rFonts w:ascii="Times New Roman" w:hAnsi="Times New Roman" w:cs="Times New Roman"/>
          <w:sz w:val="28"/>
          <w:szCs w:val="28"/>
          <w:lang w:val="uk-UA"/>
        </w:rPr>
        <w:t xml:space="preserve"> центральна районна лікарня» - 332; КНП «Глухівська міська лікарня» - 260; КНП «</w:t>
      </w:r>
      <w:proofErr w:type="spellStart"/>
      <w:r w:rsidR="005370BC" w:rsidRPr="003D0612">
        <w:rPr>
          <w:rFonts w:ascii="Times New Roman" w:hAnsi="Times New Roman" w:cs="Times New Roman"/>
          <w:sz w:val="28"/>
          <w:szCs w:val="28"/>
          <w:lang w:val="uk-UA"/>
        </w:rPr>
        <w:t>Ямпільська</w:t>
      </w:r>
      <w:proofErr w:type="spellEnd"/>
      <w:r w:rsidR="005370BC" w:rsidRPr="003D0612">
        <w:rPr>
          <w:rFonts w:ascii="Times New Roman" w:hAnsi="Times New Roman" w:cs="Times New Roman"/>
          <w:sz w:val="28"/>
          <w:szCs w:val="28"/>
          <w:lang w:val="uk-UA"/>
        </w:rPr>
        <w:t xml:space="preserve"> лікарня» - 50; КНП «</w:t>
      </w:r>
      <w:proofErr w:type="spellStart"/>
      <w:r w:rsidR="005370BC" w:rsidRPr="003D0612">
        <w:rPr>
          <w:rFonts w:ascii="Times New Roman" w:hAnsi="Times New Roman" w:cs="Times New Roman"/>
          <w:sz w:val="28"/>
          <w:szCs w:val="28"/>
          <w:lang w:val="uk-UA"/>
        </w:rPr>
        <w:t>Шосткинська</w:t>
      </w:r>
      <w:proofErr w:type="spellEnd"/>
      <w:r w:rsidR="005370BC" w:rsidRPr="003D0612">
        <w:rPr>
          <w:rFonts w:ascii="Times New Roman" w:hAnsi="Times New Roman" w:cs="Times New Roman"/>
          <w:sz w:val="28"/>
          <w:szCs w:val="28"/>
          <w:lang w:val="uk-UA"/>
        </w:rPr>
        <w:t xml:space="preserve"> дитяча лікарня» - 60; КНП «</w:t>
      </w:r>
      <w:proofErr w:type="spellStart"/>
      <w:r w:rsidR="005370BC" w:rsidRPr="003D0612">
        <w:rPr>
          <w:rFonts w:ascii="Times New Roman" w:hAnsi="Times New Roman" w:cs="Times New Roman"/>
          <w:sz w:val="28"/>
          <w:szCs w:val="28"/>
          <w:lang w:val="uk-UA"/>
        </w:rPr>
        <w:t>Середино-Будська</w:t>
      </w:r>
      <w:proofErr w:type="spellEnd"/>
      <w:r w:rsidR="005370BC" w:rsidRPr="003D0612">
        <w:rPr>
          <w:rFonts w:ascii="Times New Roman" w:hAnsi="Times New Roman" w:cs="Times New Roman"/>
          <w:sz w:val="28"/>
          <w:szCs w:val="28"/>
          <w:lang w:val="uk-UA"/>
        </w:rPr>
        <w:t xml:space="preserve"> міська лікарня» - 55; КНП «</w:t>
      </w:r>
      <w:r w:rsidR="005C2C6E" w:rsidRPr="003D0612">
        <w:rPr>
          <w:rFonts w:ascii="Times New Roman" w:hAnsi="Times New Roman" w:cs="Times New Roman"/>
          <w:sz w:val="28"/>
          <w:szCs w:val="28"/>
          <w:lang w:val="uk-UA"/>
        </w:rPr>
        <w:t>Хутір-Михайлівський</w:t>
      </w:r>
      <w:r w:rsidR="005370BC" w:rsidRPr="003D0612">
        <w:rPr>
          <w:rFonts w:ascii="Times New Roman" w:hAnsi="Times New Roman" w:cs="Times New Roman"/>
          <w:sz w:val="28"/>
          <w:szCs w:val="28"/>
          <w:lang w:val="uk-UA"/>
        </w:rPr>
        <w:t xml:space="preserve"> ЦПМСД» - 10.</w:t>
      </w:r>
    </w:p>
    <w:p w14:paraId="7D91DC5A" w14:textId="77777777" w:rsidR="00E009DF" w:rsidRPr="003D0612" w:rsidRDefault="00E009DF" w:rsidP="003D06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0612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Закладами охорони здоров’я району </w:t>
      </w:r>
      <w:proofErr w:type="spellStart"/>
      <w:r w:rsidRPr="003D0612">
        <w:rPr>
          <w:rFonts w:ascii="Times New Roman" w:hAnsi="Times New Roman" w:cs="Times New Roman"/>
          <w:sz w:val="28"/>
          <w:szCs w:val="28"/>
          <w:lang w:val="uk-UA"/>
        </w:rPr>
        <w:t>заключено</w:t>
      </w:r>
      <w:proofErr w:type="spellEnd"/>
      <w:r w:rsidRPr="003D06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66C66" w:rsidRPr="003D0612">
        <w:rPr>
          <w:rFonts w:ascii="Times New Roman" w:hAnsi="Times New Roman" w:cs="Times New Roman"/>
          <w:sz w:val="28"/>
          <w:szCs w:val="28"/>
          <w:lang w:val="uk-UA"/>
        </w:rPr>
        <w:t>73</w:t>
      </w:r>
      <w:r w:rsidRPr="003D0612">
        <w:rPr>
          <w:rFonts w:ascii="Times New Roman" w:hAnsi="Times New Roman" w:cs="Times New Roman"/>
          <w:sz w:val="28"/>
          <w:szCs w:val="28"/>
          <w:lang w:val="uk-UA"/>
        </w:rPr>
        <w:t xml:space="preserve"> пакет</w:t>
      </w:r>
      <w:r w:rsidR="00066C66" w:rsidRPr="003D0612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3D0612">
        <w:rPr>
          <w:rFonts w:ascii="Times New Roman" w:hAnsi="Times New Roman" w:cs="Times New Roman"/>
          <w:sz w:val="28"/>
          <w:szCs w:val="28"/>
          <w:lang w:val="uk-UA"/>
        </w:rPr>
        <w:t xml:space="preserve"> медичних гарантій з </w:t>
      </w:r>
      <w:proofErr w:type="spellStart"/>
      <w:r w:rsidRPr="003D0612">
        <w:rPr>
          <w:rFonts w:ascii="Times New Roman" w:hAnsi="Times New Roman" w:cs="Times New Roman"/>
          <w:sz w:val="28"/>
          <w:szCs w:val="28"/>
        </w:rPr>
        <w:t>Національн</w:t>
      </w:r>
      <w:r w:rsidRPr="003D0612">
        <w:rPr>
          <w:rFonts w:ascii="Times New Roman" w:hAnsi="Times New Roman" w:cs="Times New Roman"/>
          <w:sz w:val="28"/>
          <w:szCs w:val="28"/>
          <w:lang w:val="uk-UA"/>
        </w:rPr>
        <w:t>ою</w:t>
      </w:r>
      <w:proofErr w:type="spellEnd"/>
      <w:r w:rsidRPr="003D0612">
        <w:rPr>
          <w:rFonts w:ascii="Times New Roman" w:hAnsi="Times New Roman" w:cs="Times New Roman"/>
          <w:sz w:val="28"/>
          <w:szCs w:val="28"/>
        </w:rPr>
        <w:t xml:space="preserve"> служб</w:t>
      </w:r>
      <w:proofErr w:type="spellStart"/>
      <w:r w:rsidRPr="003D0612">
        <w:rPr>
          <w:rFonts w:ascii="Times New Roman" w:hAnsi="Times New Roman" w:cs="Times New Roman"/>
          <w:sz w:val="28"/>
          <w:szCs w:val="28"/>
          <w:lang w:val="uk-UA"/>
        </w:rPr>
        <w:t>ою</w:t>
      </w:r>
      <w:proofErr w:type="spellEnd"/>
      <w:r w:rsidR="006C772F" w:rsidRPr="003D06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D0612">
        <w:rPr>
          <w:rFonts w:ascii="Times New Roman" w:hAnsi="Times New Roman" w:cs="Times New Roman"/>
          <w:sz w:val="28"/>
          <w:szCs w:val="28"/>
        </w:rPr>
        <w:t>здоров’я</w:t>
      </w:r>
      <w:proofErr w:type="spellEnd"/>
      <w:r w:rsidRPr="003D0612">
        <w:rPr>
          <w:rFonts w:ascii="Times New Roman" w:hAnsi="Times New Roman" w:cs="Times New Roman"/>
          <w:sz w:val="28"/>
          <w:szCs w:val="28"/>
          <w:lang w:val="uk-UA"/>
        </w:rPr>
        <w:t xml:space="preserve"> України.</w:t>
      </w:r>
    </w:p>
    <w:p w14:paraId="5FBF7123" w14:textId="779738AF" w:rsidR="00796E7B" w:rsidRPr="003D0612" w:rsidRDefault="00796E7B" w:rsidP="003D06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D0612">
        <w:rPr>
          <w:rFonts w:ascii="Times New Roman" w:hAnsi="Times New Roman" w:cs="Times New Roman"/>
          <w:sz w:val="28"/>
          <w:szCs w:val="28"/>
          <w:lang w:val="uk-UA"/>
        </w:rPr>
        <w:t>Заключено</w:t>
      </w:r>
      <w:proofErr w:type="spellEnd"/>
      <w:r w:rsidRPr="003D06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D0612">
        <w:rPr>
          <w:rFonts w:ascii="Times New Roman" w:hAnsi="Times New Roman" w:cs="Times New Roman"/>
          <w:bCs/>
          <w:sz w:val="28"/>
          <w:szCs w:val="28"/>
        </w:rPr>
        <w:t>109304</w:t>
      </w:r>
      <w:r w:rsidR="006C772F" w:rsidRPr="003D061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3D0612">
        <w:rPr>
          <w:rFonts w:ascii="Times New Roman" w:hAnsi="Times New Roman" w:cs="Times New Roman"/>
          <w:sz w:val="28"/>
          <w:szCs w:val="28"/>
          <w:lang w:val="uk-UA"/>
        </w:rPr>
        <w:t xml:space="preserve">декларації з сімейними лікарями, що становить біля 99,6 відсотків від показника минулого кварталу. </w:t>
      </w:r>
      <w:r w:rsidR="007A00CC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3D0612">
        <w:rPr>
          <w:rFonts w:ascii="Times New Roman" w:hAnsi="Times New Roman" w:cs="Times New Roman"/>
          <w:sz w:val="28"/>
          <w:szCs w:val="28"/>
          <w:lang w:val="uk-UA"/>
        </w:rPr>
        <w:t>ротягом звітного періоду 2026 року кількість задекларованих осіб практично не зменшилась.</w:t>
      </w:r>
    </w:p>
    <w:p w14:paraId="19FC3AFC" w14:textId="7F66839D" w:rsidR="00692ECA" w:rsidRDefault="001773BC" w:rsidP="00692ECA">
      <w:pPr>
        <w:pStyle w:val="rvps2"/>
        <w:ind w:firstLine="708"/>
        <w:rPr>
          <w:sz w:val="28"/>
          <w:szCs w:val="28"/>
          <w:lang w:val="uk-UA"/>
        </w:rPr>
      </w:pPr>
      <w:r w:rsidRPr="003D0612">
        <w:rPr>
          <w:sz w:val="28"/>
          <w:szCs w:val="28"/>
          <w:lang w:val="uk-UA"/>
        </w:rPr>
        <w:t>Загальна кількість відвідувань лікарів усіх спеціальностей у всіх лікувально-профілактичних закладах, які здійснюють прийом хворих у звітному періоді</w:t>
      </w:r>
      <w:r w:rsidR="006C772F" w:rsidRPr="003D0612">
        <w:rPr>
          <w:sz w:val="28"/>
          <w:szCs w:val="28"/>
          <w:lang w:val="uk-UA"/>
        </w:rPr>
        <w:t>,</w:t>
      </w:r>
      <w:r w:rsidRPr="003D0612">
        <w:rPr>
          <w:sz w:val="28"/>
          <w:szCs w:val="28"/>
          <w:lang w:val="uk-UA"/>
        </w:rPr>
        <w:t xml:space="preserve"> склала 144480.</w:t>
      </w:r>
      <w:r w:rsidR="00692ECA">
        <w:rPr>
          <w:sz w:val="28"/>
          <w:szCs w:val="28"/>
          <w:lang w:val="uk-UA"/>
        </w:rPr>
        <w:t xml:space="preserve"> </w:t>
      </w:r>
    </w:p>
    <w:p w14:paraId="7C6A6EB9" w14:textId="0AC1F38C" w:rsidR="00692ECA" w:rsidRPr="000C2997" w:rsidRDefault="00692ECA" w:rsidP="007A00CC">
      <w:pPr>
        <w:pStyle w:val="rvps2"/>
        <w:ind w:firstLine="708"/>
        <w:rPr>
          <w:sz w:val="28"/>
          <w:szCs w:val="28"/>
          <w:lang w:val="uk-UA"/>
        </w:rPr>
      </w:pPr>
      <w:r w:rsidRPr="003D0612">
        <w:rPr>
          <w:sz w:val="28"/>
          <w:szCs w:val="28"/>
          <w:lang w:val="uk-UA"/>
        </w:rPr>
        <w:t xml:space="preserve">Надання медичних послуг у </w:t>
      </w:r>
      <w:r>
        <w:rPr>
          <w:sz w:val="28"/>
          <w:szCs w:val="28"/>
          <w:lang w:val="uk-UA"/>
        </w:rPr>
        <w:t>віддалених населен</w:t>
      </w:r>
      <w:r w:rsidRPr="003D0612">
        <w:rPr>
          <w:sz w:val="28"/>
          <w:szCs w:val="28"/>
          <w:lang w:val="uk-UA"/>
        </w:rPr>
        <w:t xml:space="preserve">их пунктах, де відсутні медичні підрозділи, здійснюється шляхом виїздів медичних працівників до населених пунктів відповідно до графіків, затверджених Управлінням охорони здоров’я Сумської обласної державної адміністрації-обласної військової адміністрації, з періодичністю від двох раз на тиждень </w:t>
      </w:r>
      <w:r w:rsidR="007A00CC">
        <w:rPr>
          <w:sz w:val="28"/>
          <w:szCs w:val="28"/>
          <w:lang w:val="uk-UA"/>
        </w:rPr>
        <w:t xml:space="preserve">(наприклад: </w:t>
      </w:r>
      <w:proofErr w:type="spellStart"/>
      <w:r w:rsidRPr="003D0612">
        <w:rPr>
          <w:sz w:val="28"/>
          <w:szCs w:val="28"/>
          <w:lang w:val="uk-UA"/>
        </w:rPr>
        <w:t>Ямпільська</w:t>
      </w:r>
      <w:proofErr w:type="spellEnd"/>
      <w:r w:rsidRPr="003D0612">
        <w:rPr>
          <w:sz w:val="28"/>
          <w:szCs w:val="28"/>
          <w:lang w:val="uk-UA"/>
        </w:rPr>
        <w:t xml:space="preserve"> селищна рада) до 1 разу на місяць (</w:t>
      </w:r>
      <w:r w:rsidR="007B4F20">
        <w:rPr>
          <w:sz w:val="28"/>
          <w:szCs w:val="28"/>
          <w:lang w:val="uk-UA"/>
        </w:rPr>
        <w:t xml:space="preserve">наприклад, </w:t>
      </w:r>
      <w:proofErr w:type="spellStart"/>
      <w:r w:rsidR="007B4F20">
        <w:rPr>
          <w:sz w:val="28"/>
          <w:szCs w:val="28"/>
          <w:lang w:val="uk-UA"/>
        </w:rPr>
        <w:t>Зноб-Новгородська</w:t>
      </w:r>
      <w:proofErr w:type="spellEnd"/>
      <w:r w:rsidR="007B4F20">
        <w:rPr>
          <w:sz w:val="28"/>
          <w:szCs w:val="28"/>
          <w:lang w:val="uk-UA"/>
        </w:rPr>
        <w:t xml:space="preserve"> та</w:t>
      </w:r>
      <w:r w:rsidRPr="003D0612">
        <w:rPr>
          <w:sz w:val="28"/>
          <w:szCs w:val="28"/>
          <w:lang w:val="uk-UA"/>
        </w:rPr>
        <w:t xml:space="preserve"> </w:t>
      </w:r>
      <w:proofErr w:type="spellStart"/>
      <w:r w:rsidRPr="003D0612">
        <w:rPr>
          <w:sz w:val="28"/>
          <w:szCs w:val="28"/>
          <w:lang w:val="uk-UA"/>
        </w:rPr>
        <w:t>Свеська</w:t>
      </w:r>
      <w:proofErr w:type="spellEnd"/>
      <w:r w:rsidRPr="003D0612">
        <w:rPr>
          <w:sz w:val="28"/>
          <w:szCs w:val="28"/>
          <w:lang w:val="uk-UA"/>
        </w:rPr>
        <w:t xml:space="preserve"> територіальні громади). </w:t>
      </w:r>
      <w:r w:rsidR="000C2997" w:rsidRPr="000C2997">
        <w:rPr>
          <w:sz w:val="28"/>
          <w:szCs w:val="28"/>
          <w:lang w:val="uk-UA"/>
        </w:rPr>
        <w:t>Графік виїздів медичних працівників</w:t>
      </w:r>
      <w:r w:rsidRPr="000C2997">
        <w:rPr>
          <w:sz w:val="28"/>
          <w:szCs w:val="28"/>
          <w:lang w:val="uk-UA"/>
        </w:rPr>
        <w:t xml:space="preserve"> </w:t>
      </w:r>
      <w:r w:rsidR="000C2997" w:rsidRPr="000C2997">
        <w:rPr>
          <w:sz w:val="28"/>
          <w:szCs w:val="28"/>
          <w:lang w:val="uk-UA"/>
        </w:rPr>
        <w:t>Ц</w:t>
      </w:r>
      <w:r w:rsidRPr="000C2997">
        <w:rPr>
          <w:sz w:val="28"/>
          <w:szCs w:val="28"/>
          <w:lang w:val="uk-UA"/>
        </w:rPr>
        <w:t xml:space="preserve">ПМСД </w:t>
      </w:r>
      <w:r w:rsidR="000C2997" w:rsidRPr="000C2997">
        <w:rPr>
          <w:sz w:val="28"/>
          <w:szCs w:val="28"/>
          <w:lang w:val="uk-UA"/>
        </w:rPr>
        <w:t>Шосткинської міської ради  змінюється щомісячно</w:t>
      </w:r>
      <w:r w:rsidRPr="000C2997">
        <w:rPr>
          <w:sz w:val="28"/>
          <w:szCs w:val="28"/>
          <w:lang w:val="uk-UA"/>
        </w:rPr>
        <w:t>, відповідно до потреб</w:t>
      </w:r>
      <w:r w:rsidR="000C2997" w:rsidRPr="000C2997">
        <w:rPr>
          <w:sz w:val="28"/>
          <w:szCs w:val="28"/>
          <w:lang w:val="uk-UA"/>
        </w:rPr>
        <w:t xml:space="preserve"> населення.</w:t>
      </w:r>
    </w:p>
    <w:p w14:paraId="776E174D" w14:textId="07B8A7DC" w:rsidR="007F0CF8" w:rsidRPr="003D0612" w:rsidRDefault="00E009DF" w:rsidP="003D06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0612">
        <w:rPr>
          <w:rFonts w:ascii="Times New Roman" w:hAnsi="Times New Roman" w:cs="Times New Roman"/>
          <w:sz w:val="28"/>
          <w:szCs w:val="28"/>
          <w:lang w:val="uk-UA"/>
        </w:rPr>
        <w:t>У стаціонарних відділеннях лікарень Шосткинс</w:t>
      </w:r>
      <w:r w:rsidR="006909D0" w:rsidRPr="003D0612">
        <w:rPr>
          <w:rFonts w:ascii="Times New Roman" w:hAnsi="Times New Roman" w:cs="Times New Roman"/>
          <w:sz w:val="28"/>
          <w:szCs w:val="28"/>
          <w:lang w:val="uk-UA"/>
        </w:rPr>
        <w:t xml:space="preserve">ького району проліковано </w:t>
      </w:r>
      <w:r w:rsidR="004D6E5B" w:rsidRPr="003D0612">
        <w:rPr>
          <w:rFonts w:ascii="Times New Roman" w:hAnsi="Times New Roman" w:cs="Times New Roman"/>
          <w:sz w:val="28"/>
          <w:szCs w:val="28"/>
          <w:lang w:val="uk-UA"/>
        </w:rPr>
        <w:t>7145</w:t>
      </w:r>
      <w:r w:rsidRPr="003D0612">
        <w:rPr>
          <w:rFonts w:ascii="Times New Roman" w:hAnsi="Times New Roman" w:cs="Times New Roman"/>
          <w:sz w:val="28"/>
          <w:szCs w:val="28"/>
          <w:lang w:val="uk-UA"/>
        </w:rPr>
        <w:t xml:space="preserve"> хворих, із них найбільша кількість пролікованих </w:t>
      </w:r>
      <w:r w:rsidR="006C772F" w:rsidRPr="003D0612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4D6E5B" w:rsidRPr="003D0612">
        <w:rPr>
          <w:rFonts w:ascii="Times New Roman" w:hAnsi="Times New Roman" w:cs="Times New Roman"/>
          <w:sz w:val="28"/>
          <w:szCs w:val="28"/>
          <w:lang w:val="uk-UA"/>
        </w:rPr>
        <w:t>3389</w:t>
      </w:r>
      <w:r w:rsidRPr="003D0612">
        <w:rPr>
          <w:rFonts w:ascii="Times New Roman" w:hAnsi="Times New Roman" w:cs="Times New Roman"/>
          <w:sz w:val="28"/>
          <w:szCs w:val="28"/>
          <w:lang w:val="uk-UA"/>
        </w:rPr>
        <w:t xml:space="preserve"> пацієнтів</w:t>
      </w:r>
      <w:r w:rsidR="006C772F" w:rsidRPr="003D0612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3D0612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 w:rsidRPr="003D0612">
        <w:rPr>
          <w:rFonts w:ascii="Times New Roman" w:hAnsi="Times New Roman" w:cs="Times New Roman"/>
          <w:sz w:val="28"/>
          <w:szCs w:val="28"/>
          <w:lang w:val="uk-UA"/>
        </w:rPr>
        <w:t>Шосткинській</w:t>
      </w:r>
      <w:proofErr w:type="spellEnd"/>
      <w:r w:rsidRPr="003D0612">
        <w:rPr>
          <w:rFonts w:ascii="Times New Roman" w:hAnsi="Times New Roman" w:cs="Times New Roman"/>
          <w:sz w:val="28"/>
          <w:szCs w:val="28"/>
          <w:lang w:val="uk-UA"/>
        </w:rPr>
        <w:t xml:space="preserve"> міській територіальній громаді, включаючи </w:t>
      </w:r>
      <w:r w:rsidR="004D6E5B" w:rsidRPr="003D0612">
        <w:rPr>
          <w:rFonts w:ascii="Times New Roman" w:hAnsi="Times New Roman" w:cs="Times New Roman"/>
          <w:sz w:val="28"/>
          <w:szCs w:val="28"/>
          <w:lang w:val="uk-UA"/>
        </w:rPr>
        <w:t>403 дитини</w:t>
      </w:r>
      <w:r w:rsidRPr="003D0612">
        <w:rPr>
          <w:rFonts w:ascii="Times New Roman" w:hAnsi="Times New Roman" w:cs="Times New Roman"/>
          <w:sz w:val="28"/>
          <w:szCs w:val="28"/>
          <w:lang w:val="uk-UA"/>
        </w:rPr>
        <w:t xml:space="preserve">, з них сільських жителів – </w:t>
      </w:r>
      <w:r w:rsidR="004D6E5B" w:rsidRPr="003D0612">
        <w:rPr>
          <w:rFonts w:ascii="Times New Roman" w:hAnsi="Times New Roman" w:cs="Times New Roman"/>
          <w:sz w:val="28"/>
          <w:szCs w:val="28"/>
          <w:lang w:val="uk-UA"/>
        </w:rPr>
        <w:t>731</w:t>
      </w:r>
      <w:r w:rsidR="009119F7" w:rsidRPr="003D0612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Pr="003D0612">
        <w:rPr>
          <w:rFonts w:ascii="Times New Roman" w:hAnsi="Times New Roman" w:cs="Times New Roman"/>
          <w:sz w:val="28"/>
          <w:szCs w:val="28"/>
          <w:lang w:val="uk-UA"/>
        </w:rPr>
        <w:t xml:space="preserve"> в Глухівській </w:t>
      </w:r>
      <w:r w:rsidR="004D6E5B" w:rsidRPr="003D0612">
        <w:rPr>
          <w:rFonts w:ascii="Times New Roman" w:hAnsi="Times New Roman" w:cs="Times New Roman"/>
          <w:sz w:val="28"/>
          <w:szCs w:val="28"/>
          <w:lang w:val="uk-UA"/>
        </w:rPr>
        <w:t xml:space="preserve">міській територіальній громаді –3206 </w:t>
      </w:r>
      <w:r w:rsidRPr="003D0612">
        <w:rPr>
          <w:rFonts w:ascii="Times New Roman" w:hAnsi="Times New Roman" w:cs="Times New Roman"/>
          <w:sz w:val="28"/>
          <w:szCs w:val="28"/>
          <w:lang w:val="uk-UA"/>
        </w:rPr>
        <w:t xml:space="preserve">включаючи </w:t>
      </w:r>
      <w:r w:rsidR="004D6E5B" w:rsidRPr="003D0612">
        <w:rPr>
          <w:rFonts w:ascii="Times New Roman" w:hAnsi="Times New Roman" w:cs="Times New Roman"/>
          <w:sz w:val="28"/>
          <w:szCs w:val="28"/>
          <w:lang w:val="uk-UA"/>
        </w:rPr>
        <w:t>303 дитини</w:t>
      </w:r>
      <w:r w:rsidRPr="003D0612">
        <w:rPr>
          <w:rFonts w:ascii="Times New Roman" w:hAnsi="Times New Roman" w:cs="Times New Roman"/>
          <w:sz w:val="28"/>
          <w:szCs w:val="28"/>
          <w:lang w:val="uk-UA"/>
        </w:rPr>
        <w:t xml:space="preserve">, з них сільських жителів - </w:t>
      </w:r>
      <w:r w:rsidR="004D6E5B" w:rsidRPr="003D0612">
        <w:rPr>
          <w:rFonts w:ascii="Times New Roman" w:hAnsi="Times New Roman" w:cs="Times New Roman"/>
          <w:sz w:val="28"/>
          <w:szCs w:val="28"/>
          <w:lang w:val="uk-UA"/>
        </w:rPr>
        <w:t>841</w:t>
      </w:r>
      <w:r w:rsidRPr="003D061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5580D849" w14:textId="200EC3FD" w:rsidR="001F4EF4" w:rsidRPr="003D0612" w:rsidRDefault="002932DD" w:rsidP="003D06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0612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Pr="003D0612">
        <w:rPr>
          <w:rFonts w:ascii="Times New Roman" w:hAnsi="Times New Roman" w:cs="Times New Roman"/>
          <w:sz w:val="28"/>
          <w:szCs w:val="28"/>
        </w:rPr>
        <w:t xml:space="preserve">ля </w:t>
      </w:r>
      <w:proofErr w:type="spellStart"/>
      <w:r w:rsidRPr="003D0612">
        <w:rPr>
          <w:rFonts w:ascii="Times New Roman" w:hAnsi="Times New Roman" w:cs="Times New Roman"/>
          <w:sz w:val="28"/>
          <w:szCs w:val="28"/>
        </w:rPr>
        <w:t>покращення</w:t>
      </w:r>
      <w:proofErr w:type="spellEnd"/>
      <w:r w:rsidR="006C772F" w:rsidRPr="003D06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D0612">
        <w:rPr>
          <w:rFonts w:ascii="Times New Roman" w:hAnsi="Times New Roman" w:cs="Times New Roman"/>
          <w:sz w:val="28"/>
          <w:szCs w:val="28"/>
        </w:rPr>
        <w:t>ранньої</w:t>
      </w:r>
      <w:proofErr w:type="spellEnd"/>
      <w:r w:rsidR="006C772F" w:rsidRPr="003D06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D0612">
        <w:rPr>
          <w:rFonts w:ascii="Times New Roman" w:hAnsi="Times New Roman" w:cs="Times New Roman"/>
          <w:sz w:val="28"/>
          <w:szCs w:val="28"/>
        </w:rPr>
        <w:t>діагностики</w:t>
      </w:r>
      <w:proofErr w:type="spellEnd"/>
      <w:r w:rsidRPr="003D0612">
        <w:rPr>
          <w:rFonts w:ascii="Times New Roman" w:hAnsi="Times New Roman" w:cs="Times New Roman"/>
          <w:sz w:val="28"/>
          <w:szCs w:val="28"/>
          <w:lang w:val="uk-UA"/>
        </w:rPr>
        <w:t xml:space="preserve"> медичні з</w:t>
      </w:r>
      <w:proofErr w:type="spellStart"/>
      <w:r w:rsidRPr="003D0612">
        <w:rPr>
          <w:rFonts w:ascii="Times New Roman" w:hAnsi="Times New Roman" w:cs="Times New Roman"/>
          <w:sz w:val="28"/>
          <w:szCs w:val="28"/>
        </w:rPr>
        <w:t>аклади</w:t>
      </w:r>
      <w:proofErr w:type="spellEnd"/>
      <w:r w:rsidRPr="003D0612">
        <w:rPr>
          <w:rFonts w:ascii="Times New Roman" w:hAnsi="Times New Roman" w:cs="Times New Roman"/>
          <w:sz w:val="28"/>
          <w:szCs w:val="28"/>
        </w:rPr>
        <w:t xml:space="preserve"> району </w:t>
      </w:r>
      <w:proofErr w:type="spellStart"/>
      <w:r w:rsidRPr="003D0612">
        <w:rPr>
          <w:rFonts w:ascii="Times New Roman" w:hAnsi="Times New Roman" w:cs="Times New Roman"/>
          <w:sz w:val="28"/>
          <w:szCs w:val="28"/>
        </w:rPr>
        <w:t>оснащені</w:t>
      </w:r>
      <w:proofErr w:type="spellEnd"/>
      <w:r w:rsidR="006C772F" w:rsidRPr="003D06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D0612">
        <w:rPr>
          <w:rFonts w:ascii="Times New Roman" w:hAnsi="Times New Roman" w:cs="Times New Roman"/>
          <w:sz w:val="28"/>
          <w:szCs w:val="28"/>
        </w:rPr>
        <w:t>базовим</w:t>
      </w:r>
      <w:proofErr w:type="spellEnd"/>
      <w:r w:rsidR="006C772F" w:rsidRPr="003D06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D0612">
        <w:rPr>
          <w:rFonts w:ascii="Times New Roman" w:hAnsi="Times New Roman" w:cs="Times New Roman"/>
          <w:sz w:val="28"/>
          <w:szCs w:val="28"/>
        </w:rPr>
        <w:t>медичн</w:t>
      </w:r>
      <w:r w:rsidR="001F4EF4" w:rsidRPr="003D0612">
        <w:rPr>
          <w:rFonts w:ascii="Times New Roman" w:hAnsi="Times New Roman" w:cs="Times New Roman"/>
          <w:sz w:val="28"/>
          <w:szCs w:val="28"/>
        </w:rPr>
        <w:t>им</w:t>
      </w:r>
      <w:proofErr w:type="spellEnd"/>
      <w:r w:rsidR="006C772F" w:rsidRPr="003D06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F4EF4" w:rsidRPr="003D0612">
        <w:rPr>
          <w:rFonts w:ascii="Times New Roman" w:hAnsi="Times New Roman" w:cs="Times New Roman"/>
          <w:sz w:val="28"/>
          <w:szCs w:val="28"/>
        </w:rPr>
        <w:t>обладнання</w:t>
      </w:r>
      <w:proofErr w:type="spellEnd"/>
      <w:r w:rsidR="001F4EF4" w:rsidRPr="003D0612">
        <w:rPr>
          <w:rFonts w:ascii="Times New Roman" w:hAnsi="Times New Roman" w:cs="Times New Roman"/>
          <w:sz w:val="28"/>
          <w:szCs w:val="28"/>
          <w:lang w:val="uk-UA"/>
        </w:rPr>
        <w:t>м, таким як</w:t>
      </w:r>
      <w:r w:rsidRPr="003D0612">
        <w:rPr>
          <w:rFonts w:ascii="Times New Roman" w:hAnsi="Times New Roman" w:cs="Times New Roman"/>
          <w:sz w:val="28"/>
          <w:szCs w:val="28"/>
          <w:lang w:val="uk-UA"/>
        </w:rPr>
        <w:t xml:space="preserve"> електрокардіографи, апарати УЗД, тощо. </w:t>
      </w:r>
      <w:r w:rsidR="009D23C8" w:rsidRPr="003D061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3D0612">
        <w:rPr>
          <w:rFonts w:ascii="Times New Roman" w:hAnsi="Times New Roman" w:cs="Times New Roman"/>
          <w:sz w:val="28"/>
          <w:szCs w:val="28"/>
          <w:lang w:val="uk-UA"/>
        </w:rPr>
        <w:t xml:space="preserve">акладами </w:t>
      </w:r>
      <w:r w:rsidR="009D23C8" w:rsidRPr="003D0612">
        <w:rPr>
          <w:rFonts w:ascii="Times New Roman" w:hAnsi="Times New Roman" w:cs="Times New Roman"/>
          <w:sz w:val="28"/>
          <w:szCs w:val="28"/>
          <w:lang w:val="uk-UA"/>
        </w:rPr>
        <w:t xml:space="preserve">охорони здоров’я </w:t>
      </w:r>
      <w:r w:rsidR="001F4EF4" w:rsidRPr="003D0612">
        <w:rPr>
          <w:rFonts w:ascii="Times New Roman" w:hAnsi="Times New Roman" w:cs="Times New Roman"/>
          <w:sz w:val="28"/>
          <w:szCs w:val="28"/>
          <w:lang w:val="uk-UA"/>
        </w:rPr>
        <w:t xml:space="preserve">району </w:t>
      </w:r>
      <w:r w:rsidRPr="003D0612">
        <w:rPr>
          <w:rFonts w:ascii="Times New Roman" w:hAnsi="Times New Roman" w:cs="Times New Roman"/>
          <w:sz w:val="28"/>
          <w:szCs w:val="28"/>
          <w:lang w:val="uk-UA"/>
        </w:rPr>
        <w:t xml:space="preserve">проведено </w:t>
      </w:r>
      <w:r w:rsidR="00B14DDC" w:rsidRPr="003D0612">
        <w:rPr>
          <w:rFonts w:ascii="Times New Roman" w:hAnsi="Times New Roman" w:cs="Times New Roman"/>
          <w:sz w:val="28"/>
          <w:szCs w:val="28"/>
          <w:lang w:val="uk-UA"/>
        </w:rPr>
        <w:t>16563</w:t>
      </w:r>
      <w:r w:rsidR="009D23C8" w:rsidRPr="003D0612">
        <w:rPr>
          <w:rFonts w:ascii="Times New Roman" w:hAnsi="Times New Roman" w:cs="Times New Roman"/>
          <w:sz w:val="28"/>
          <w:szCs w:val="28"/>
          <w:lang w:val="uk-UA"/>
        </w:rPr>
        <w:t xml:space="preserve"> рентгенологічн</w:t>
      </w:r>
      <w:r w:rsidR="007A00CC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9D23C8" w:rsidRPr="003D0612">
        <w:rPr>
          <w:rFonts w:ascii="Times New Roman" w:hAnsi="Times New Roman" w:cs="Times New Roman"/>
          <w:sz w:val="28"/>
          <w:szCs w:val="28"/>
          <w:lang w:val="uk-UA"/>
        </w:rPr>
        <w:t xml:space="preserve"> досліджен</w:t>
      </w:r>
      <w:r w:rsidR="00B14DDC" w:rsidRPr="003D0612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1F4EF4" w:rsidRPr="003D0612">
        <w:rPr>
          <w:rFonts w:ascii="Times New Roman" w:hAnsi="Times New Roman" w:cs="Times New Roman"/>
          <w:sz w:val="28"/>
          <w:szCs w:val="28"/>
          <w:lang w:val="uk-UA"/>
        </w:rPr>
        <w:t xml:space="preserve">, 365598 лабораторних досліджень, 16822 ЕКГ дослідження, 5067 – УЗ досліджень, </w:t>
      </w:r>
      <w:r w:rsidR="00796E7B" w:rsidRPr="003D0612">
        <w:rPr>
          <w:rFonts w:ascii="Times New Roman" w:hAnsi="Times New Roman" w:cs="Times New Roman"/>
          <w:sz w:val="28"/>
          <w:szCs w:val="28"/>
          <w:lang w:val="uk-UA"/>
        </w:rPr>
        <w:t>виконано 1756 операційних втручань, прийнято 78 пологів.</w:t>
      </w:r>
    </w:p>
    <w:p w14:paraId="4AF65757" w14:textId="12DA1DBF" w:rsidR="00A60273" w:rsidRPr="003D0612" w:rsidRDefault="00A60273" w:rsidP="003D06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0612">
        <w:rPr>
          <w:rFonts w:ascii="Times New Roman" w:hAnsi="Times New Roman" w:cs="Times New Roman"/>
          <w:sz w:val="28"/>
          <w:szCs w:val="28"/>
          <w:lang w:val="uk-UA"/>
        </w:rPr>
        <w:t>Фінансування</w:t>
      </w:r>
      <w:r w:rsidR="006C772F" w:rsidRPr="003D06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D0612">
        <w:rPr>
          <w:rFonts w:ascii="Times New Roman" w:hAnsi="Times New Roman" w:cs="Times New Roman"/>
          <w:sz w:val="28"/>
          <w:szCs w:val="28"/>
          <w:lang w:val="uk-UA"/>
        </w:rPr>
        <w:t>мережі</w:t>
      </w:r>
      <w:r w:rsidR="006C772F" w:rsidRPr="003D06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D0612">
        <w:rPr>
          <w:rFonts w:ascii="Times New Roman" w:hAnsi="Times New Roman" w:cs="Times New Roman"/>
          <w:sz w:val="28"/>
          <w:szCs w:val="28"/>
          <w:lang w:val="uk-UA"/>
        </w:rPr>
        <w:t>закладів</w:t>
      </w:r>
      <w:r w:rsidR="006C772F" w:rsidRPr="003D06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D0612">
        <w:rPr>
          <w:rFonts w:ascii="Times New Roman" w:hAnsi="Times New Roman" w:cs="Times New Roman"/>
          <w:sz w:val="28"/>
          <w:szCs w:val="28"/>
          <w:lang w:val="uk-UA"/>
        </w:rPr>
        <w:t>охорони</w:t>
      </w:r>
      <w:r w:rsidR="006C772F" w:rsidRPr="003D06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D0612">
        <w:rPr>
          <w:rFonts w:ascii="Times New Roman" w:hAnsi="Times New Roman" w:cs="Times New Roman"/>
          <w:sz w:val="28"/>
          <w:szCs w:val="28"/>
          <w:lang w:val="uk-UA"/>
        </w:rPr>
        <w:t>здоров’я</w:t>
      </w:r>
      <w:r w:rsidR="006C772F" w:rsidRPr="003D06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D0612">
        <w:rPr>
          <w:rFonts w:ascii="Times New Roman" w:hAnsi="Times New Roman" w:cs="Times New Roman"/>
          <w:sz w:val="28"/>
          <w:szCs w:val="28"/>
          <w:lang w:val="uk-UA"/>
        </w:rPr>
        <w:t>упродовж</w:t>
      </w:r>
      <w:r w:rsidR="006C772F" w:rsidRPr="003D06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D0612">
        <w:rPr>
          <w:rFonts w:ascii="Times New Roman" w:hAnsi="Times New Roman" w:cs="Times New Roman"/>
          <w:sz w:val="28"/>
          <w:szCs w:val="28"/>
          <w:lang w:val="uk-UA"/>
        </w:rPr>
        <w:t>І кварталу 2026 року склало</w:t>
      </w:r>
      <w:r w:rsidR="006C772F" w:rsidRPr="003D06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D0612">
        <w:rPr>
          <w:rFonts w:ascii="Times New Roman" w:hAnsi="Times New Roman" w:cs="Times New Roman"/>
          <w:bCs/>
          <w:sz w:val="28"/>
          <w:szCs w:val="28"/>
          <w:lang w:val="uk-UA"/>
        </w:rPr>
        <w:t>143002,97</w:t>
      </w:r>
      <w:r w:rsidR="009D23C8" w:rsidRPr="003D0612">
        <w:rPr>
          <w:rFonts w:ascii="Times New Roman" w:hAnsi="Times New Roman" w:cs="Times New Roman"/>
          <w:sz w:val="28"/>
          <w:szCs w:val="28"/>
          <w:lang w:val="uk-UA"/>
        </w:rPr>
        <w:t xml:space="preserve"> тис.</w:t>
      </w:r>
      <w:r w:rsidR="00692E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D0612">
        <w:rPr>
          <w:rFonts w:ascii="Times New Roman" w:hAnsi="Times New Roman" w:cs="Times New Roman"/>
          <w:sz w:val="28"/>
          <w:szCs w:val="28"/>
          <w:lang w:val="uk-UA"/>
        </w:rPr>
        <w:t>гривень, в тому числі</w:t>
      </w:r>
      <w:r w:rsidR="006C772F" w:rsidRPr="003D06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D0612">
        <w:rPr>
          <w:rFonts w:ascii="Times New Roman" w:hAnsi="Times New Roman" w:cs="Times New Roman"/>
          <w:sz w:val="28"/>
          <w:szCs w:val="28"/>
          <w:lang w:val="uk-UA"/>
        </w:rPr>
        <w:t>фінансування</w:t>
      </w:r>
      <w:r w:rsidR="006C772F" w:rsidRPr="003D06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D0612">
        <w:rPr>
          <w:rFonts w:ascii="Times New Roman" w:hAnsi="Times New Roman" w:cs="Times New Roman"/>
          <w:sz w:val="28"/>
          <w:szCs w:val="28"/>
          <w:lang w:val="uk-UA"/>
        </w:rPr>
        <w:t xml:space="preserve">від НСЗУ </w:t>
      </w:r>
      <w:r w:rsidR="006C772F" w:rsidRPr="003D0612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3D0612">
        <w:rPr>
          <w:rFonts w:ascii="Times New Roman" w:hAnsi="Times New Roman" w:cs="Times New Roman"/>
          <w:sz w:val="28"/>
          <w:szCs w:val="28"/>
          <w:lang w:val="uk-UA"/>
        </w:rPr>
        <w:t>103</w:t>
      </w:r>
      <w:r w:rsidRPr="003D0612">
        <w:rPr>
          <w:rFonts w:ascii="Times New Roman" w:hAnsi="Times New Roman" w:cs="Times New Roman"/>
          <w:bCs/>
          <w:sz w:val="28"/>
          <w:szCs w:val="28"/>
        </w:rPr>
        <w:t> </w:t>
      </w:r>
      <w:r w:rsidRPr="003D0612">
        <w:rPr>
          <w:rFonts w:ascii="Times New Roman" w:hAnsi="Times New Roman" w:cs="Times New Roman"/>
          <w:bCs/>
          <w:sz w:val="28"/>
          <w:szCs w:val="28"/>
          <w:lang w:val="uk-UA"/>
        </w:rPr>
        <w:t>162,27 тис. гривень,</w:t>
      </w:r>
      <w:r w:rsidRPr="003D0612">
        <w:rPr>
          <w:rFonts w:ascii="Times New Roman" w:hAnsi="Times New Roman" w:cs="Times New Roman"/>
          <w:sz w:val="28"/>
          <w:szCs w:val="28"/>
          <w:lang w:val="uk-UA"/>
        </w:rPr>
        <w:t xml:space="preserve"> з місцевих</w:t>
      </w:r>
      <w:r w:rsidR="006C772F" w:rsidRPr="003D06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D0612">
        <w:rPr>
          <w:rFonts w:ascii="Times New Roman" w:hAnsi="Times New Roman" w:cs="Times New Roman"/>
          <w:sz w:val="28"/>
          <w:szCs w:val="28"/>
          <w:lang w:val="uk-UA"/>
        </w:rPr>
        <w:t xml:space="preserve">бюджетів </w:t>
      </w:r>
      <w:r w:rsidR="007A00CC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3D06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A00CC">
        <w:rPr>
          <w:rFonts w:ascii="Times New Roman" w:hAnsi="Times New Roman" w:cs="Times New Roman"/>
          <w:bCs/>
          <w:sz w:val="28"/>
          <w:szCs w:val="28"/>
          <w:lang w:val="uk-UA"/>
        </w:rPr>
        <w:t>34 </w:t>
      </w:r>
      <w:r w:rsidRPr="003D0612">
        <w:rPr>
          <w:rFonts w:ascii="Times New Roman" w:hAnsi="Times New Roman" w:cs="Times New Roman"/>
          <w:bCs/>
          <w:sz w:val="28"/>
          <w:szCs w:val="28"/>
          <w:lang w:val="uk-UA"/>
        </w:rPr>
        <w:t>879,6 тис. гривень</w:t>
      </w:r>
      <w:r w:rsidRPr="003D0612">
        <w:rPr>
          <w:rFonts w:ascii="Times New Roman" w:hAnsi="Times New Roman" w:cs="Times New Roman"/>
          <w:sz w:val="28"/>
          <w:szCs w:val="28"/>
          <w:lang w:val="uk-UA"/>
        </w:rPr>
        <w:t>, інші джерела фінансування - 4961,1 тис. гривень.</w:t>
      </w:r>
    </w:p>
    <w:p w14:paraId="678170E1" w14:textId="7B6EB4FD" w:rsidR="009D23C8" w:rsidRDefault="005D1ACD" w:rsidP="003D06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0612">
        <w:rPr>
          <w:rFonts w:ascii="Times New Roman" w:hAnsi="Times New Roman" w:cs="Times New Roman"/>
          <w:sz w:val="28"/>
          <w:szCs w:val="28"/>
          <w:lang w:val="uk-UA"/>
        </w:rPr>
        <w:t>Упродовж І кварталу 2026 року о</w:t>
      </w:r>
      <w:r w:rsidR="00A60273" w:rsidRPr="003D0612">
        <w:rPr>
          <w:rFonts w:ascii="Times New Roman" w:hAnsi="Times New Roman" w:cs="Times New Roman"/>
          <w:sz w:val="28"/>
          <w:szCs w:val="28"/>
          <w:lang w:val="uk-UA"/>
        </w:rPr>
        <w:t>новлено</w:t>
      </w:r>
      <w:r w:rsidR="006C772F" w:rsidRPr="003D06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60273" w:rsidRPr="003D0612">
        <w:rPr>
          <w:rFonts w:ascii="Times New Roman" w:hAnsi="Times New Roman" w:cs="Times New Roman"/>
          <w:sz w:val="28"/>
          <w:szCs w:val="28"/>
          <w:lang w:val="uk-UA"/>
        </w:rPr>
        <w:t>лікувально-діагностичну базу та матеріально-технічне</w:t>
      </w:r>
      <w:r w:rsidR="006C772F" w:rsidRPr="003D06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60273" w:rsidRPr="003D0612">
        <w:rPr>
          <w:rFonts w:ascii="Times New Roman" w:hAnsi="Times New Roman" w:cs="Times New Roman"/>
          <w:sz w:val="28"/>
          <w:szCs w:val="28"/>
          <w:lang w:val="uk-UA"/>
        </w:rPr>
        <w:t>забезпечення</w:t>
      </w:r>
      <w:r w:rsidR="006C772F" w:rsidRPr="003D06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60273" w:rsidRPr="003D0612">
        <w:rPr>
          <w:rFonts w:ascii="Times New Roman" w:hAnsi="Times New Roman" w:cs="Times New Roman"/>
          <w:sz w:val="28"/>
          <w:szCs w:val="28"/>
          <w:lang w:val="uk-UA"/>
        </w:rPr>
        <w:t>закладів</w:t>
      </w:r>
      <w:r w:rsidR="006C772F" w:rsidRPr="003D06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662C7" w:rsidRPr="003D0612">
        <w:rPr>
          <w:rFonts w:ascii="Times New Roman" w:hAnsi="Times New Roman" w:cs="Times New Roman"/>
          <w:sz w:val="28"/>
          <w:szCs w:val="28"/>
          <w:lang w:val="uk-UA"/>
        </w:rPr>
        <w:t xml:space="preserve">охорони здоров’я </w:t>
      </w:r>
      <w:r w:rsidRPr="003D0612">
        <w:rPr>
          <w:rFonts w:ascii="Times New Roman" w:hAnsi="Times New Roman" w:cs="Times New Roman"/>
          <w:sz w:val="28"/>
          <w:szCs w:val="28"/>
          <w:lang w:val="uk-UA"/>
        </w:rPr>
        <w:t xml:space="preserve">Шосткинської та </w:t>
      </w:r>
      <w:proofErr w:type="spellStart"/>
      <w:r w:rsidRPr="003D0612">
        <w:rPr>
          <w:rFonts w:ascii="Times New Roman" w:hAnsi="Times New Roman" w:cs="Times New Roman"/>
          <w:sz w:val="28"/>
          <w:szCs w:val="28"/>
          <w:lang w:val="uk-UA"/>
        </w:rPr>
        <w:t>Ямпільської</w:t>
      </w:r>
      <w:proofErr w:type="spellEnd"/>
      <w:r w:rsidR="006C772F" w:rsidRPr="003D06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D0612">
        <w:rPr>
          <w:rFonts w:ascii="Times New Roman" w:hAnsi="Times New Roman" w:cs="Times New Roman"/>
          <w:sz w:val="28"/>
          <w:szCs w:val="28"/>
          <w:lang w:val="uk-UA"/>
        </w:rPr>
        <w:t>територіальних громад</w:t>
      </w:r>
      <w:r w:rsidR="006C772F" w:rsidRPr="003D06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662C7" w:rsidRPr="003D0612">
        <w:rPr>
          <w:rFonts w:ascii="Times New Roman" w:hAnsi="Times New Roman" w:cs="Times New Roman"/>
          <w:sz w:val="28"/>
          <w:szCs w:val="28"/>
          <w:lang w:val="uk-UA"/>
        </w:rPr>
        <w:t xml:space="preserve">за рахунок коштів місцевого бюджету і власних надходжень </w:t>
      </w:r>
      <w:r w:rsidR="00A60273" w:rsidRPr="003D0612">
        <w:rPr>
          <w:rFonts w:ascii="Times New Roman" w:hAnsi="Times New Roman" w:cs="Times New Roman"/>
          <w:sz w:val="28"/>
          <w:szCs w:val="28"/>
          <w:lang w:val="uk-UA"/>
        </w:rPr>
        <w:t xml:space="preserve">на суму </w:t>
      </w:r>
      <w:r w:rsidR="008662C7" w:rsidRPr="003D0612">
        <w:rPr>
          <w:rFonts w:ascii="Times New Roman" w:hAnsi="Times New Roman" w:cs="Times New Roman"/>
          <w:sz w:val="28"/>
          <w:szCs w:val="28"/>
          <w:lang w:val="uk-UA"/>
        </w:rPr>
        <w:t>538,3</w:t>
      </w:r>
      <w:r w:rsidR="00A60273" w:rsidRPr="003D0612">
        <w:rPr>
          <w:rFonts w:ascii="Times New Roman" w:hAnsi="Times New Roman" w:cs="Times New Roman"/>
          <w:sz w:val="28"/>
          <w:szCs w:val="28"/>
          <w:lang w:val="uk-UA"/>
        </w:rPr>
        <w:t xml:space="preserve"> тис. гривень</w:t>
      </w:r>
      <w:r w:rsidRPr="003D0612">
        <w:rPr>
          <w:rFonts w:ascii="Times New Roman" w:hAnsi="Times New Roman" w:cs="Times New Roman"/>
          <w:sz w:val="28"/>
          <w:szCs w:val="28"/>
          <w:lang w:val="uk-UA"/>
        </w:rPr>
        <w:t>. К</w:t>
      </w:r>
      <w:proofErr w:type="spellStart"/>
      <w:r w:rsidR="008662C7" w:rsidRPr="003D0612">
        <w:rPr>
          <w:rFonts w:ascii="Times New Roman" w:hAnsi="Times New Roman" w:cs="Times New Roman"/>
          <w:sz w:val="28"/>
          <w:szCs w:val="28"/>
        </w:rPr>
        <w:t>рім</w:t>
      </w:r>
      <w:proofErr w:type="spellEnd"/>
      <w:r w:rsidR="008662C7" w:rsidRPr="003D0612">
        <w:rPr>
          <w:rFonts w:ascii="Times New Roman" w:hAnsi="Times New Roman" w:cs="Times New Roman"/>
          <w:sz w:val="28"/>
          <w:szCs w:val="28"/>
        </w:rPr>
        <w:t xml:space="preserve"> того</w:t>
      </w:r>
      <w:r w:rsidRPr="003D061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C772F" w:rsidRPr="003D06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D0612">
        <w:rPr>
          <w:rFonts w:ascii="Times New Roman" w:hAnsi="Times New Roman" w:cs="Times New Roman"/>
          <w:sz w:val="28"/>
          <w:szCs w:val="28"/>
          <w:lang w:val="uk-UA"/>
        </w:rPr>
        <w:t xml:space="preserve">благодійними організаціями безоплатно передано медичної та побутової техніки, меблів, товарів медичного призначення, лікарських </w:t>
      </w:r>
      <w:r w:rsidR="006C772F" w:rsidRPr="003D0612">
        <w:rPr>
          <w:rFonts w:ascii="Times New Roman" w:hAnsi="Times New Roman" w:cs="Times New Roman"/>
          <w:sz w:val="28"/>
          <w:szCs w:val="28"/>
          <w:lang w:val="uk-UA"/>
        </w:rPr>
        <w:t>засобів та іншого на суму 835,8 </w:t>
      </w:r>
      <w:r w:rsidRPr="003D0612">
        <w:rPr>
          <w:rFonts w:ascii="Times New Roman" w:hAnsi="Times New Roman" w:cs="Times New Roman"/>
          <w:sz w:val="28"/>
          <w:szCs w:val="28"/>
          <w:lang w:val="uk-UA"/>
        </w:rPr>
        <w:t>тис.</w:t>
      </w:r>
      <w:r w:rsidR="009119F7" w:rsidRPr="003D06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D0612">
        <w:rPr>
          <w:rFonts w:ascii="Times New Roman" w:hAnsi="Times New Roman" w:cs="Times New Roman"/>
          <w:sz w:val="28"/>
          <w:szCs w:val="28"/>
          <w:lang w:val="uk-UA"/>
        </w:rPr>
        <w:t>гривень.</w:t>
      </w:r>
    </w:p>
    <w:p w14:paraId="79865E06" w14:textId="77777777" w:rsidR="00016E54" w:rsidRPr="003D0612" w:rsidRDefault="00016E54" w:rsidP="00016E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0612">
        <w:rPr>
          <w:rFonts w:ascii="Times New Roman" w:hAnsi="Times New Roman" w:cs="Times New Roman"/>
          <w:sz w:val="28"/>
          <w:szCs w:val="28"/>
          <w:lang w:val="uk-UA"/>
        </w:rPr>
        <w:t>Медичні заклади Шосткинського району забезпечені запасами лікарських засобів та виробів медичного призначення на період від 30 до 90 діб.</w:t>
      </w:r>
    </w:p>
    <w:p w14:paraId="6BD4647E" w14:textId="77777777" w:rsidR="00553C1C" w:rsidRPr="003D0612" w:rsidRDefault="006E7FE7" w:rsidP="003D06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0612">
        <w:rPr>
          <w:rFonts w:ascii="Times New Roman" w:hAnsi="Times New Roman" w:cs="Times New Roman"/>
          <w:sz w:val="28"/>
          <w:szCs w:val="28"/>
          <w:lang w:val="uk-UA"/>
        </w:rPr>
        <w:t>Триває капітальний ремонт дитячої лікарні</w:t>
      </w:r>
      <w:r w:rsidR="006C772F" w:rsidRPr="003D06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C1F0C" w:rsidRPr="003D0612">
        <w:rPr>
          <w:rFonts w:ascii="Times New Roman" w:hAnsi="Times New Roman" w:cs="Times New Roman"/>
          <w:sz w:val="28"/>
          <w:szCs w:val="28"/>
          <w:lang w:val="uk-UA"/>
        </w:rPr>
        <w:t>Шосткинської громади</w:t>
      </w:r>
      <w:r w:rsidRPr="003D0612">
        <w:rPr>
          <w:rFonts w:ascii="Times New Roman" w:hAnsi="Times New Roman" w:cs="Times New Roman"/>
          <w:sz w:val="28"/>
          <w:szCs w:val="28"/>
          <w:lang w:val="uk-UA"/>
        </w:rPr>
        <w:t>, в інших закладах охорони здоров’я територіальних громад району у звітному періоді капітальні та поточні ремонти не проводились.</w:t>
      </w:r>
    </w:p>
    <w:p w14:paraId="3190FEAF" w14:textId="3522B801" w:rsidR="006B4C79" w:rsidRPr="00E451D1" w:rsidRDefault="006B4C79" w:rsidP="003D0612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E451D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З метою забезпечення доступності якісної медичної допомоги населенню територіальних громад, особливо жителям сільської місцевості та віддалених населених пунктів, опрацьовується питання створення </w:t>
      </w:r>
      <w:proofErr w:type="spellStart"/>
      <w:r w:rsidRPr="00E451D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телемедичних</w:t>
      </w:r>
      <w:proofErr w:type="spellEnd"/>
      <w:r w:rsidRPr="00E451D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кімнат у закладах охорони здоров’я </w:t>
      </w:r>
      <w:r w:rsidRPr="003D0612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територіальних громад району</w:t>
      </w:r>
      <w:r w:rsidRPr="00E451D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.</w:t>
      </w:r>
    </w:p>
    <w:p w14:paraId="22874CC1" w14:textId="3174ACA0" w:rsidR="006B4C79" w:rsidRPr="00E451D1" w:rsidRDefault="006B4C79" w:rsidP="003D0612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E451D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lastRenderedPageBreak/>
        <w:t xml:space="preserve">Впровадження </w:t>
      </w:r>
      <w:proofErr w:type="spellStart"/>
      <w:r w:rsidRPr="00E451D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телемедицини</w:t>
      </w:r>
      <w:proofErr w:type="spellEnd"/>
      <w:r w:rsidRPr="00E451D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є особливо актуальним в умовах воєнного стану та сприяє підвищенню доступності сучасних медичних послуг, забезпечує своєчасне консультування пацієнтів та покращує рів</w:t>
      </w:r>
      <w:r w:rsidRPr="003D0612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е</w:t>
      </w:r>
      <w:r w:rsidRPr="00E451D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нь медичного обслуговування населення.</w:t>
      </w:r>
    </w:p>
    <w:p w14:paraId="3B983F09" w14:textId="7B25C39B" w:rsidR="006B4C79" w:rsidRPr="00E451D1" w:rsidRDefault="006B4C79" w:rsidP="003D0612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E451D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Реалізація зазначеного </w:t>
      </w:r>
      <w:proofErr w:type="spellStart"/>
      <w:r w:rsidRPr="00E451D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проєкту</w:t>
      </w:r>
      <w:proofErr w:type="spellEnd"/>
      <w:r w:rsidRPr="00E451D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дозволяє організувати дистанційні консультації пацієнтів із вузькопрофільними спеціалістами, підвищити оперативність надання медичної допомоги, покращити якість діагностики та зменшити необхідність виїзду населення до спеціалізованих медичних закладів.</w:t>
      </w:r>
    </w:p>
    <w:p w14:paraId="75C67EF0" w14:textId="10A36C5C" w:rsidR="00AC617C" w:rsidRPr="003D0612" w:rsidRDefault="00396E00" w:rsidP="003D06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0612">
        <w:rPr>
          <w:rFonts w:ascii="Times New Roman" w:hAnsi="Times New Roman" w:cs="Times New Roman"/>
          <w:sz w:val="28"/>
          <w:szCs w:val="28"/>
          <w:lang w:val="uk-UA"/>
        </w:rPr>
        <w:t>Медичними закладами району проведені заходи, які сприяли покращенню якості надання медичних послуг населенню.</w:t>
      </w:r>
      <w:r w:rsidR="009119F7" w:rsidRPr="003D06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E7FE7" w:rsidRPr="003D0612">
        <w:rPr>
          <w:rFonts w:ascii="Times New Roman" w:hAnsi="Times New Roman" w:cs="Times New Roman"/>
          <w:sz w:val="28"/>
          <w:szCs w:val="28"/>
          <w:lang w:val="uk-UA"/>
        </w:rPr>
        <w:t xml:space="preserve">Станом на 15 травня 2026 року впроваджені </w:t>
      </w:r>
      <w:r w:rsidR="006909D0" w:rsidRPr="003D0612">
        <w:rPr>
          <w:rFonts w:ascii="Times New Roman" w:hAnsi="Times New Roman" w:cs="Times New Roman"/>
          <w:sz w:val="28"/>
          <w:szCs w:val="28"/>
          <w:lang w:val="uk-UA"/>
        </w:rPr>
        <w:t>інновації,</w:t>
      </w:r>
      <w:r w:rsidR="00D16678" w:rsidRPr="003D06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D0612">
        <w:rPr>
          <w:rFonts w:ascii="Times New Roman" w:hAnsi="Times New Roman" w:cs="Times New Roman"/>
          <w:sz w:val="28"/>
          <w:szCs w:val="28"/>
          <w:lang w:val="uk-UA"/>
        </w:rPr>
        <w:t>а саме</w:t>
      </w:r>
      <w:r w:rsidR="006E7FE7" w:rsidRPr="003D0612"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3D0612">
        <w:rPr>
          <w:rFonts w:ascii="Times New Roman" w:hAnsi="Times New Roman" w:cs="Times New Roman"/>
          <w:sz w:val="28"/>
          <w:szCs w:val="28"/>
          <w:lang w:val="uk-UA"/>
        </w:rPr>
        <w:t xml:space="preserve"> за сприяння</w:t>
      </w:r>
      <w:r w:rsidR="00D16678" w:rsidRPr="003D06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D0612">
        <w:rPr>
          <w:rFonts w:ascii="Times New Roman" w:hAnsi="Times New Roman" w:cs="Times New Roman"/>
          <w:sz w:val="28"/>
          <w:szCs w:val="28"/>
          <w:lang w:val="uk-UA"/>
        </w:rPr>
        <w:t xml:space="preserve">Шосткинської районної державної адміністрації </w:t>
      </w:r>
      <w:r w:rsidR="006909D0" w:rsidRPr="003D0612">
        <w:rPr>
          <w:rFonts w:ascii="Times New Roman" w:hAnsi="Times New Roman" w:cs="Times New Roman"/>
          <w:sz w:val="28"/>
          <w:szCs w:val="28"/>
          <w:lang w:val="uk-UA"/>
        </w:rPr>
        <w:t xml:space="preserve">згідно </w:t>
      </w:r>
      <w:r w:rsidR="00D16678" w:rsidRPr="003D0612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proofErr w:type="spellStart"/>
      <w:r w:rsidR="006909D0" w:rsidRPr="003D0612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F92A90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6909D0" w:rsidRPr="003D0612">
        <w:rPr>
          <w:rFonts w:ascii="Times New Roman" w:hAnsi="Times New Roman" w:cs="Times New Roman"/>
          <w:sz w:val="28"/>
          <w:szCs w:val="28"/>
          <w:lang w:val="uk-UA"/>
        </w:rPr>
        <w:t>кт</w:t>
      </w:r>
      <w:r w:rsidR="00D16678" w:rsidRPr="003D0612">
        <w:rPr>
          <w:rFonts w:ascii="Times New Roman" w:hAnsi="Times New Roman" w:cs="Times New Roman"/>
          <w:sz w:val="28"/>
          <w:szCs w:val="28"/>
          <w:lang w:val="uk-UA"/>
        </w:rPr>
        <w:t>ом</w:t>
      </w:r>
      <w:proofErr w:type="spellEnd"/>
      <w:r w:rsidR="006909D0" w:rsidRPr="003D0612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Pr="003D0612">
        <w:rPr>
          <w:rFonts w:ascii="Times New Roman" w:hAnsi="Times New Roman" w:cs="Times New Roman"/>
          <w:sz w:val="28"/>
          <w:szCs w:val="28"/>
          <w:lang w:val="uk-UA"/>
        </w:rPr>
        <w:t xml:space="preserve">Впровадження </w:t>
      </w:r>
      <w:proofErr w:type="spellStart"/>
      <w:r w:rsidRPr="003D0612">
        <w:rPr>
          <w:rFonts w:ascii="Times New Roman" w:hAnsi="Times New Roman" w:cs="Times New Roman"/>
          <w:sz w:val="28"/>
          <w:szCs w:val="28"/>
          <w:lang w:val="uk-UA"/>
        </w:rPr>
        <w:t>телемедичних</w:t>
      </w:r>
      <w:proofErr w:type="spellEnd"/>
      <w:r w:rsidRPr="003D0612">
        <w:rPr>
          <w:rFonts w:ascii="Times New Roman" w:hAnsi="Times New Roman" w:cs="Times New Roman"/>
          <w:sz w:val="28"/>
          <w:szCs w:val="28"/>
          <w:lang w:val="uk-UA"/>
        </w:rPr>
        <w:t xml:space="preserve"> послуг у прифронтових громадах Сумщин</w:t>
      </w:r>
      <w:r w:rsidR="006909D0" w:rsidRPr="003D0612">
        <w:rPr>
          <w:rFonts w:ascii="Times New Roman" w:hAnsi="Times New Roman" w:cs="Times New Roman"/>
          <w:sz w:val="28"/>
          <w:szCs w:val="28"/>
          <w:lang w:val="uk-UA"/>
        </w:rPr>
        <w:t>и»</w:t>
      </w:r>
      <w:r w:rsidRPr="003D0612">
        <w:rPr>
          <w:rFonts w:ascii="Times New Roman" w:hAnsi="Times New Roman" w:cs="Times New Roman"/>
          <w:sz w:val="28"/>
          <w:szCs w:val="28"/>
          <w:lang w:val="uk-UA"/>
        </w:rPr>
        <w:t>, впроваджен</w:t>
      </w:r>
      <w:r w:rsidR="00D16678" w:rsidRPr="003D0612">
        <w:rPr>
          <w:rFonts w:ascii="Times New Roman" w:hAnsi="Times New Roman" w:cs="Times New Roman"/>
          <w:sz w:val="28"/>
          <w:szCs w:val="28"/>
          <w:lang w:val="uk-UA"/>
        </w:rPr>
        <w:t>им</w:t>
      </w:r>
      <w:r w:rsidR="007A00CC">
        <w:rPr>
          <w:rFonts w:ascii="Times New Roman" w:hAnsi="Times New Roman" w:cs="Times New Roman"/>
          <w:sz w:val="28"/>
          <w:szCs w:val="28"/>
          <w:lang w:val="uk-UA"/>
        </w:rPr>
        <w:t xml:space="preserve"> ГО «</w:t>
      </w:r>
      <w:proofErr w:type="spellStart"/>
      <w:r w:rsidR="007A00CC">
        <w:rPr>
          <w:rFonts w:ascii="Times New Roman" w:hAnsi="Times New Roman" w:cs="Times New Roman"/>
          <w:sz w:val="28"/>
          <w:szCs w:val="28"/>
          <w:lang w:val="uk-UA"/>
        </w:rPr>
        <w:t>Кейсерс</w:t>
      </w:r>
      <w:proofErr w:type="spellEnd"/>
      <w:r w:rsidR="007A00CC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3D0612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r w:rsidR="006E7FE7" w:rsidRPr="003D0612">
        <w:rPr>
          <w:rFonts w:ascii="Times New Roman" w:hAnsi="Times New Roman" w:cs="Times New Roman"/>
          <w:sz w:val="28"/>
          <w:szCs w:val="28"/>
          <w:lang w:val="uk-UA"/>
        </w:rPr>
        <w:t xml:space="preserve">КНП "ЦПМСД" </w:t>
      </w:r>
      <w:proofErr w:type="spellStart"/>
      <w:r w:rsidR="006E7FE7" w:rsidRPr="003D0612">
        <w:rPr>
          <w:rFonts w:ascii="Times New Roman" w:hAnsi="Times New Roman" w:cs="Times New Roman"/>
          <w:sz w:val="28"/>
          <w:szCs w:val="28"/>
          <w:lang w:val="uk-UA"/>
        </w:rPr>
        <w:t>Березівської</w:t>
      </w:r>
      <w:proofErr w:type="spellEnd"/>
      <w:r w:rsidR="006E7FE7" w:rsidRPr="003D0612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</w:t>
      </w:r>
      <w:r w:rsidR="00D16678" w:rsidRPr="003D06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D0612">
        <w:rPr>
          <w:rFonts w:ascii="Times New Roman" w:hAnsi="Times New Roman" w:cs="Times New Roman"/>
          <w:sz w:val="28"/>
          <w:szCs w:val="28"/>
          <w:lang w:val="uk-UA"/>
        </w:rPr>
        <w:t>та КНП «</w:t>
      </w:r>
      <w:proofErr w:type="spellStart"/>
      <w:r w:rsidRPr="003D0612">
        <w:rPr>
          <w:rFonts w:ascii="Times New Roman" w:hAnsi="Times New Roman" w:cs="Times New Roman"/>
          <w:sz w:val="28"/>
          <w:szCs w:val="28"/>
          <w:lang w:val="uk-UA"/>
        </w:rPr>
        <w:t>Ямпільська</w:t>
      </w:r>
      <w:proofErr w:type="spellEnd"/>
      <w:r w:rsidRPr="003D0612">
        <w:rPr>
          <w:rFonts w:ascii="Times New Roman" w:hAnsi="Times New Roman" w:cs="Times New Roman"/>
          <w:sz w:val="28"/>
          <w:szCs w:val="28"/>
          <w:lang w:val="uk-UA"/>
        </w:rPr>
        <w:t xml:space="preserve"> лікарня»</w:t>
      </w:r>
      <w:r w:rsidR="00D16678" w:rsidRPr="003D06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E7FE7" w:rsidRPr="003D061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3D0612">
        <w:rPr>
          <w:rFonts w:ascii="Times New Roman" w:hAnsi="Times New Roman" w:cs="Times New Roman"/>
          <w:sz w:val="28"/>
          <w:szCs w:val="28"/>
          <w:lang w:val="uk-UA"/>
        </w:rPr>
        <w:t>ведені</w:t>
      </w:r>
      <w:r w:rsidR="006E7FE7" w:rsidRPr="003D0612">
        <w:rPr>
          <w:rFonts w:ascii="Times New Roman" w:hAnsi="Times New Roman" w:cs="Times New Roman"/>
          <w:sz w:val="28"/>
          <w:szCs w:val="28"/>
          <w:lang w:val="uk-UA"/>
        </w:rPr>
        <w:t xml:space="preserve"> в дію кабінет</w:t>
      </w:r>
      <w:r w:rsidRPr="003D0612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D16678" w:rsidRPr="003D06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E7FE7" w:rsidRPr="003D0612">
        <w:rPr>
          <w:rFonts w:ascii="Times New Roman" w:hAnsi="Times New Roman" w:cs="Times New Roman"/>
          <w:sz w:val="28"/>
          <w:szCs w:val="28"/>
          <w:lang w:val="uk-UA"/>
        </w:rPr>
        <w:t>телемедичних</w:t>
      </w:r>
      <w:proofErr w:type="spellEnd"/>
      <w:r w:rsidR="006E7FE7" w:rsidRPr="003D0612">
        <w:rPr>
          <w:rFonts w:ascii="Times New Roman" w:hAnsi="Times New Roman" w:cs="Times New Roman"/>
          <w:sz w:val="28"/>
          <w:szCs w:val="28"/>
          <w:lang w:val="uk-UA"/>
        </w:rPr>
        <w:t xml:space="preserve"> послуг</w:t>
      </w:r>
      <w:r w:rsidRPr="003D0612">
        <w:rPr>
          <w:rFonts w:ascii="Times New Roman" w:hAnsi="Times New Roman" w:cs="Times New Roman"/>
          <w:sz w:val="28"/>
          <w:szCs w:val="28"/>
          <w:lang w:val="uk-UA"/>
        </w:rPr>
        <w:t xml:space="preserve">. Також </w:t>
      </w:r>
      <w:r w:rsidR="006909D0" w:rsidRPr="003D0612">
        <w:rPr>
          <w:rFonts w:ascii="Times New Roman" w:hAnsi="Times New Roman" w:cs="Times New Roman"/>
          <w:sz w:val="28"/>
          <w:szCs w:val="28"/>
          <w:lang w:val="uk-UA"/>
        </w:rPr>
        <w:t xml:space="preserve">кабінет </w:t>
      </w:r>
      <w:proofErr w:type="spellStart"/>
      <w:r w:rsidR="006909D0" w:rsidRPr="003D0612">
        <w:rPr>
          <w:rFonts w:ascii="Times New Roman" w:hAnsi="Times New Roman" w:cs="Times New Roman"/>
          <w:sz w:val="28"/>
          <w:szCs w:val="28"/>
          <w:lang w:val="uk-UA"/>
        </w:rPr>
        <w:t>телемедичних</w:t>
      </w:r>
      <w:proofErr w:type="spellEnd"/>
      <w:r w:rsidR="006909D0" w:rsidRPr="003D0612">
        <w:rPr>
          <w:rFonts w:ascii="Times New Roman" w:hAnsi="Times New Roman" w:cs="Times New Roman"/>
          <w:sz w:val="28"/>
          <w:szCs w:val="28"/>
          <w:lang w:val="uk-UA"/>
        </w:rPr>
        <w:t xml:space="preserve"> послуг</w:t>
      </w:r>
      <w:r w:rsidR="00D16678" w:rsidRPr="003D06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09D0" w:rsidRPr="003D0612">
        <w:rPr>
          <w:rFonts w:ascii="Times New Roman" w:hAnsi="Times New Roman" w:cs="Times New Roman"/>
          <w:sz w:val="28"/>
          <w:szCs w:val="28"/>
          <w:lang w:val="uk-UA"/>
        </w:rPr>
        <w:t>працює</w:t>
      </w:r>
      <w:r w:rsidR="00D16678" w:rsidRPr="003D06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D0612">
        <w:rPr>
          <w:rFonts w:ascii="Times New Roman" w:hAnsi="Times New Roman" w:cs="Times New Roman"/>
          <w:sz w:val="28"/>
          <w:szCs w:val="28"/>
          <w:lang w:val="uk-UA"/>
        </w:rPr>
        <w:t>в К</w:t>
      </w:r>
      <w:r w:rsidR="006909D0" w:rsidRPr="003D0612">
        <w:rPr>
          <w:rFonts w:ascii="Times New Roman" w:hAnsi="Times New Roman" w:cs="Times New Roman"/>
          <w:sz w:val="28"/>
          <w:szCs w:val="28"/>
          <w:lang w:val="uk-UA"/>
        </w:rPr>
        <w:t>НП «Глухівська міська лікарня»</w:t>
      </w:r>
      <w:r w:rsidRPr="003D0612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AC617C" w:rsidRPr="003D06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4E20202C" w14:textId="1CAE8172" w:rsidR="006E7FE7" w:rsidRPr="003D0612" w:rsidRDefault="00AC617C" w:rsidP="003D06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0612">
        <w:rPr>
          <w:rFonts w:ascii="Times New Roman" w:hAnsi="Times New Roman" w:cs="Times New Roman"/>
          <w:sz w:val="28"/>
          <w:szCs w:val="28"/>
          <w:lang w:val="uk-UA"/>
        </w:rPr>
        <w:t xml:space="preserve">В КНП «Глухівська міська лікарня» впроваджена платна послуга </w:t>
      </w:r>
      <w:proofErr w:type="spellStart"/>
      <w:r w:rsidRPr="003D0612">
        <w:rPr>
          <w:rFonts w:ascii="Times New Roman" w:hAnsi="Times New Roman" w:cs="Times New Roman"/>
          <w:sz w:val="28"/>
          <w:szCs w:val="28"/>
          <w:lang w:val="uk-UA"/>
        </w:rPr>
        <w:t>ендопротезування</w:t>
      </w:r>
      <w:proofErr w:type="spellEnd"/>
      <w:r w:rsidRPr="003D0612">
        <w:rPr>
          <w:rFonts w:ascii="Times New Roman" w:hAnsi="Times New Roman" w:cs="Times New Roman"/>
          <w:sz w:val="28"/>
          <w:szCs w:val="28"/>
          <w:lang w:val="uk-UA"/>
        </w:rPr>
        <w:t xml:space="preserve"> суглобів. Було закуплено необхідне обл</w:t>
      </w:r>
      <w:r w:rsidR="007A00CC">
        <w:rPr>
          <w:rFonts w:ascii="Times New Roman" w:hAnsi="Times New Roman" w:cs="Times New Roman"/>
          <w:sz w:val="28"/>
          <w:szCs w:val="28"/>
          <w:lang w:val="uk-UA"/>
        </w:rPr>
        <w:t>аднання та витратні матеріали; т</w:t>
      </w:r>
      <w:r w:rsidRPr="003D0612">
        <w:rPr>
          <w:rFonts w:ascii="Times New Roman" w:hAnsi="Times New Roman" w:cs="Times New Roman"/>
          <w:sz w:val="28"/>
          <w:szCs w:val="28"/>
          <w:lang w:val="uk-UA"/>
        </w:rPr>
        <w:t>акож укладено угоду з ЮНІСЕФ на безоплатну підтримку закладу щодо встановлення сонячної електростанції 3-х фазної на 16 кВт.</w:t>
      </w:r>
    </w:p>
    <w:p w14:paraId="151CEF30" w14:textId="04879589" w:rsidR="00692ECA" w:rsidRPr="003D0612" w:rsidRDefault="007A00CC" w:rsidP="00692E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КНП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Шосткинська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ЦРЛ»</w:t>
      </w:r>
      <w:r w:rsidR="00692ECA" w:rsidRPr="003D0612">
        <w:rPr>
          <w:rFonts w:ascii="Times New Roman" w:hAnsi="Times New Roman" w:cs="Times New Roman"/>
          <w:sz w:val="28"/>
          <w:szCs w:val="28"/>
          <w:lang w:val="uk-UA"/>
        </w:rPr>
        <w:t xml:space="preserve"> уклала договір з НСЗУ </w:t>
      </w:r>
      <w:r>
        <w:rPr>
          <w:rFonts w:ascii="Times New Roman" w:hAnsi="Times New Roman" w:cs="Times New Roman"/>
          <w:sz w:val="28"/>
          <w:szCs w:val="28"/>
          <w:lang w:val="uk-UA"/>
        </w:rPr>
        <w:t>за пакетом «</w:t>
      </w:r>
      <w:r w:rsidR="00692ECA" w:rsidRPr="003D0612">
        <w:rPr>
          <w:rFonts w:ascii="Times New Roman" w:hAnsi="Times New Roman" w:cs="Times New Roman"/>
          <w:sz w:val="28"/>
          <w:szCs w:val="28"/>
          <w:lang w:val="uk-UA"/>
        </w:rPr>
        <w:t>Медична допомога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при гострому інфаркті міокарда»</w:t>
      </w:r>
      <w:r w:rsidR="00692ECA" w:rsidRPr="003D061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692E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2ECA" w:rsidRPr="003D0612">
        <w:rPr>
          <w:rFonts w:ascii="Times New Roman" w:hAnsi="Times New Roman" w:cs="Times New Roman"/>
          <w:sz w:val="28"/>
          <w:szCs w:val="28"/>
          <w:lang w:val="uk-UA"/>
        </w:rPr>
        <w:t>В кардіологічному відділені виділено 6 ліжок інтервенційної ка</w:t>
      </w:r>
      <w:r w:rsidR="000562C1">
        <w:rPr>
          <w:rFonts w:ascii="Times New Roman" w:hAnsi="Times New Roman" w:cs="Times New Roman"/>
          <w:sz w:val="28"/>
          <w:szCs w:val="28"/>
          <w:lang w:val="uk-UA"/>
        </w:rPr>
        <w:t>рдіології, проліковано за 4 місяці</w:t>
      </w:r>
      <w:r w:rsidR="00692ECA" w:rsidRPr="003D0612">
        <w:rPr>
          <w:rFonts w:ascii="Times New Roman" w:hAnsi="Times New Roman" w:cs="Times New Roman"/>
          <w:sz w:val="28"/>
          <w:szCs w:val="28"/>
          <w:lang w:val="uk-UA"/>
        </w:rPr>
        <w:t xml:space="preserve"> 2026 </w:t>
      </w:r>
      <w:r w:rsidR="000562C1">
        <w:rPr>
          <w:rFonts w:ascii="Times New Roman" w:hAnsi="Times New Roman" w:cs="Times New Roman"/>
          <w:sz w:val="28"/>
          <w:szCs w:val="28"/>
          <w:lang w:val="uk-UA"/>
        </w:rPr>
        <w:t>року 41 хворого</w:t>
      </w:r>
      <w:r w:rsidR="00692ECA" w:rsidRPr="003D0612">
        <w:rPr>
          <w:rFonts w:ascii="Times New Roman" w:hAnsi="Times New Roman" w:cs="Times New Roman"/>
          <w:sz w:val="28"/>
          <w:szCs w:val="28"/>
          <w:lang w:val="uk-UA"/>
        </w:rPr>
        <w:t xml:space="preserve">. З січня 2026 року </w:t>
      </w:r>
      <w:r w:rsidR="00692ECA">
        <w:rPr>
          <w:rFonts w:ascii="Times New Roman" w:hAnsi="Times New Roman" w:cs="Times New Roman"/>
          <w:sz w:val="28"/>
          <w:szCs w:val="28"/>
          <w:lang w:val="uk-UA"/>
        </w:rPr>
        <w:t xml:space="preserve">відкритий </w:t>
      </w:r>
      <w:proofErr w:type="spellStart"/>
      <w:r w:rsidR="00692ECA">
        <w:rPr>
          <w:rFonts w:ascii="Times New Roman" w:hAnsi="Times New Roman" w:cs="Times New Roman"/>
          <w:sz w:val="28"/>
          <w:szCs w:val="28"/>
          <w:lang w:val="uk-UA"/>
        </w:rPr>
        <w:t>інсультний</w:t>
      </w:r>
      <w:proofErr w:type="spellEnd"/>
      <w:r w:rsidR="00692ECA">
        <w:rPr>
          <w:rFonts w:ascii="Times New Roman" w:hAnsi="Times New Roman" w:cs="Times New Roman"/>
          <w:sz w:val="28"/>
          <w:szCs w:val="28"/>
          <w:lang w:val="uk-UA"/>
        </w:rPr>
        <w:t xml:space="preserve"> блок </w:t>
      </w:r>
      <w:r w:rsidR="00692ECA" w:rsidRPr="003D0612">
        <w:rPr>
          <w:rFonts w:ascii="Times New Roman" w:hAnsi="Times New Roman" w:cs="Times New Roman"/>
          <w:sz w:val="28"/>
          <w:szCs w:val="28"/>
          <w:lang w:val="uk-UA"/>
        </w:rPr>
        <w:t>в невроло</w:t>
      </w:r>
      <w:r w:rsidR="00692ECA">
        <w:rPr>
          <w:rFonts w:ascii="Times New Roman" w:hAnsi="Times New Roman" w:cs="Times New Roman"/>
          <w:sz w:val="28"/>
          <w:szCs w:val="28"/>
          <w:lang w:val="uk-UA"/>
        </w:rPr>
        <w:t>гічному відділенні, проліковано</w:t>
      </w:r>
      <w:r w:rsidR="00692ECA" w:rsidRPr="003D0612">
        <w:rPr>
          <w:rFonts w:ascii="Times New Roman" w:hAnsi="Times New Roman" w:cs="Times New Roman"/>
          <w:sz w:val="28"/>
          <w:szCs w:val="28"/>
          <w:lang w:val="uk-UA"/>
        </w:rPr>
        <w:t xml:space="preserve"> 54 хворих. В цих двох відділеннях застосовується </w:t>
      </w:r>
      <w:proofErr w:type="spellStart"/>
      <w:r w:rsidR="00692ECA" w:rsidRPr="003D0612">
        <w:rPr>
          <w:rFonts w:ascii="Times New Roman" w:hAnsi="Times New Roman" w:cs="Times New Roman"/>
          <w:sz w:val="28"/>
          <w:szCs w:val="28"/>
          <w:lang w:val="uk-UA"/>
        </w:rPr>
        <w:t>тромболітична</w:t>
      </w:r>
      <w:proofErr w:type="spellEnd"/>
      <w:r w:rsidR="00692ECA" w:rsidRPr="003D0612">
        <w:rPr>
          <w:rFonts w:ascii="Times New Roman" w:hAnsi="Times New Roman" w:cs="Times New Roman"/>
          <w:sz w:val="28"/>
          <w:szCs w:val="28"/>
          <w:lang w:val="uk-UA"/>
        </w:rPr>
        <w:t xml:space="preserve"> терапія з використанням</w:t>
      </w:r>
      <w:r w:rsidR="00692ECA">
        <w:rPr>
          <w:rFonts w:ascii="Times New Roman" w:hAnsi="Times New Roman" w:cs="Times New Roman"/>
          <w:sz w:val="28"/>
          <w:szCs w:val="28"/>
          <w:lang w:val="uk-UA"/>
        </w:rPr>
        <w:t xml:space="preserve"> сучасних медичних препаратів. </w:t>
      </w:r>
    </w:p>
    <w:p w14:paraId="5C5F115B" w14:textId="4D0CC176" w:rsidR="006A7DEB" w:rsidRPr="003D0612" w:rsidRDefault="00EE7FA4" w:rsidP="003D06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Заклад забезпечений</w:t>
      </w:r>
      <w:r w:rsidR="006A7DEB" w:rsidRPr="003D0612">
        <w:rPr>
          <w:rFonts w:ascii="Times New Roman" w:hAnsi="Times New Roman" w:cs="Times New Roman"/>
          <w:sz w:val="28"/>
          <w:szCs w:val="28"/>
          <w:lang w:val="uk-UA"/>
        </w:rPr>
        <w:t xml:space="preserve"> сучасним </w:t>
      </w:r>
      <w:proofErr w:type="spellStart"/>
      <w:r w:rsidR="006A7DEB" w:rsidRPr="003D0612">
        <w:rPr>
          <w:rFonts w:ascii="Times New Roman" w:hAnsi="Times New Roman" w:cs="Times New Roman"/>
          <w:sz w:val="28"/>
          <w:szCs w:val="28"/>
          <w:lang w:val="uk-UA"/>
        </w:rPr>
        <w:t>лапароскопічним</w:t>
      </w:r>
      <w:proofErr w:type="spellEnd"/>
      <w:r w:rsidR="006A7DEB" w:rsidRPr="003D0612">
        <w:rPr>
          <w:rFonts w:ascii="Times New Roman" w:hAnsi="Times New Roman" w:cs="Times New Roman"/>
          <w:sz w:val="28"/>
          <w:szCs w:val="28"/>
          <w:lang w:val="uk-UA"/>
        </w:rPr>
        <w:t xml:space="preserve"> обладнанням для проведення сучасних </w:t>
      </w:r>
      <w:proofErr w:type="spellStart"/>
      <w:r w:rsidR="006A7DEB" w:rsidRPr="003D0612">
        <w:rPr>
          <w:rFonts w:ascii="Times New Roman" w:hAnsi="Times New Roman" w:cs="Times New Roman"/>
          <w:sz w:val="28"/>
          <w:szCs w:val="28"/>
          <w:lang w:val="uk-UA"/>
        </w:rPr>
        <w:t>малоінвазійних</w:t>
      </w:r>
      <w:proofErr w:type="spellEnd"/>
      <w:r w:rsidR="006A7DEB" w:rsidRPr="003D0612">
        <w:rPr>
          <w:rFonts w:ascii="Times New Roman" w:hAnsi="Times New Roman" w:cs="Times New Roman"/>
          <w:sz w:val="28"/>
          <w:szCs w:val="28"/>
          <w:lang w:val="uk-UA"/>
        </w:rPr>
        <w:t xml:space="preserve"> операцій в хірургії, урології, травматології, на якому виконуються оперативні втручання при </w:t>
      </w:r>
      <w:proofErr w:type="spellStart"/>
      <w:r w:rsidR="006A7DEB" w:rsidRPr="003D0612">
        <w:rPr>
          <w:rFonts w:ascii="Times New Roman" w:hAnsi="Times New Roman" w:cs="Times New Roman"/>
          <w:sz w:val="28"/>
          <w:szCs w:val="28"/>
          <w:lang w:val="uk-UA"/>
        </w:rPr>
        <w:t>жо</w:t>
      </w:r>
      <w:r w:rsidR="00F92A90">
        <w:rPr>
          <w:rFonts w:ascii="Times New Roman" w:hAnsi="Times New Roman" w:cs="Times New Roman"/>
          <w:sz w:val="28"/>
          <w:szCs w:val="28"/>
          <w:lang w:val="uk-UA"/>
        </w:rPr>
        <w:t>вчно-</w:t>
      </w:r>
      <w:r w:rsidR="00016E54">
        <w:rPr>
          <w:rFonts w:ascii="Times New Roman" w:hAnsi="Times New Roman" w:cs="Times New Roman"/>
          <w:sz w:val="28"/>
          <w:szCs w:val="28"/>
          <w:lang w:val="uk-UA"/>
        </w:rPr>
        <w:t>кам'яній</w:t>
      </w:r>
      <w:proofErr w:type="spellEnd"/>
      <w:r w:rsidR="00016E54">
        <w:rPr>
          <w:rFonts w:ascii="Times New Roman" w:hAnsi="Times New Roman" w:cs="Times New Roman"/>
          <w:sz w:val="28"/>
          <w:szCs w:val="28"/>
          <w:lang w:val="uk-UA"/>
        </w:rPr>
        <w:t xml:space="preserve"> хворобі, аденомі</w:t>
      </w:r>
      <w:r w:rsidR="006A7DEB" w:rsidRPr="003D0612">
        <w:rPr>
          <w:rFonts w:ascii="Times New Roman" w:hAnsi="Times New Roman" w:cs="Times New Roman"/>
          <w:sz w:val="28"/>
          <w:szCs w:val="28"/>
          <w:lang w:val="uk-UA"/>
        </w:rPr>
        <w:t xml:space="preserve"> простати, </w:t>
      </w:r>
      <w:proofErr w:type="spellStart"/>
      <w:r w:rsidR="006A7DEB" w:rsidRPr="003D0612">
        <w:rPr>
          <w:rFonts w:ascii="Times New Roman" w:hAnsi="Times New Roman" w:cs="Times New Roman"/>
          <w:sz w:val="28"/>
          <w:szCs w:val="28"/>
          <w:lang w:val="uk-UA"/>
        </w:rPr>
        <w:t>артроскопічні</w:t>
      </w:r>
      <w:proofErr w:type="spellEnd"/>
      <w:r w:rsidR="006A7DEB" w:rsidRPr="003D0612">
        <w:rPr>
          <w:rFonts w:ascii="Times New Roman" w:hAnsi="Times New Roman" w:cs="Times New Roman"/>
          <w:sz w:val="28"/>
          <w:szCs w:val="28"/>
          <w:lang w:val="uk-UA"/>
        </w:rPr>
        <w:t xml:space="preserve"> операції при травмах та з</w:t>
      </w:r>
      <w:r w:rsidR="00692ECA">
        <w:rPr>
          <w:rFonts w:ascii="Times New Roman" w:hAnsi="Times New Roman" w:cs="Times New Roman"/>
          <w:sz w:val="28"/>
          <w:szCs w:val="28"/>
          <w:lang w:val="uk-UA"/>
        </w:rPr>
        <w:t xml:space="preserve">ахворюваннях колінних суглобів. </w:t>
      </w:r>
      <w:proofErr w:type="spellStart"/>
      <w:r w:rsidR="006A7DEB" w:rsidRPr="003D0612">
        <w:rPr>
          <w:rFonts w:ascii="Times New Roman" w:hAnsi="Times New Roman" w:cs="Times New Roman"/>
          <w:sz w:val="28"/>
          <w:szCs w:val="28"/>
          <w:lang w:val="uk-UA"/>
        </w:rPr>
        <w:t>Лапароскопічні</w:t>
      </w:r>
      <w:proofErr w:type="spellEnd"/>
      <w:r w:rsidR="006A7DEB" w:rsidRPr="003D0612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 w:rsidR="006A7DEB" w:rsidRPr="003D0612">
        <w:rPr>
          <w:rFonts w:ascii="Times New Roman" w:hAnsi="Times New Roman" w:cs="Times New Roman"/>
          <w:sz w:val="28"/>
          <w:szCs w:val="28"/>
          <w:lang w:val="uk-UA"/>
        </w:rPr>
        <w:t>гістероскопічні</w:t>
      </w:r>
      <w:proofErr w:type="spellEnd"/>
      <w:r w:rsidR="006A7DEB" w:rsidRPr="003D0612">
        <w:rPr>
          <w:rFonts w:ascii="Times New Roman" w:hAnsi="Times New Roman" w:cs="Times New Roman"/>
          <w:sz w:val="28"/>
          <w:szCs w:val="28"/>
          <w:lang w:val="uk-UA"/>
        </w:rPr>
        <w:t xml:space="preserve"> операції </w:t>
      </w:r>
      <w:r w:rsidR="00692ECA">
        <w:rPr>
          <w:rFonts w:ascii="Times New Roman" w:hAnsi="Times New Roman" w:cs="Times New Roman"/>
          <w:sz w:val="28"/>
          <w:szCs w:val="28"/>
          <w:lang w:val="uk-UA"/>
        </w:rPr>
        <w:t xml:space="preserve">проводяться </w:t>
      </w:r>
      <w:r w:rsidR="006A7DEB" w:rsidRPr="003D0612">
        <w:rPr>
          <w:rFonts w:ascii="Times New Roman" w:hAnsi="Times New Roman" w:cs="Times New Roman"/>
          <w:sz w:val="28"/>
          <w:szCs w:val="28"/>
          <w:lang w:val="uk-UA"/>
        </w:rPr>
        <w:t xml:space="preserve">в гінекологічному відділенні. Активно впроваджуються сучасні </w:t>
      </w:r>
      <w:proofErr w:type="spellStart"/>
      <w:r w:rsidR="006A7DEB" w:rsidRPr="003D0612">
        <w:rPr>
          <w:rFonts w:ascii="Times New Roman" w:hAnsi="Times New Roman" w:cs="Times New Roman"/>
          <w:sz w:val="28"/>
          <w:szCs w:val="28"/>
          <w:lang w:val="uk-UA"/>
        </w:rPr>
        <w:t>перинатальні</w:t>
      </w:r>
      <w:proofErr w:type="spellEnd"/>
      <w:r w:rsidR="006A7DEB" w:rsidRPr="003D0612">
        <w:rPr>
          <w:rFonts w:ascii="Times New Roman" w:hAnsi="Times New Roman" w:cs="Times New Roman"/>
          <w:sz w:val="28"/>
          <w:szCs w:val="28"/>
          <w:lang w:val="uk-UA"/>
        </w:rPr>
        <w:t xml:space="preserve"> технології: сумісне перебування матері і дитини, сімейні т</w:t>
      </w:r>
      <w:r w:rsidR="00016E54">
        <w:rPr>
          <w:rFonts w:ascii="Times New Roman" w:hAnsi="Times New Roman" w:cs="Times New Roman"/>
          <w:sz w:val="28"/>
          <w:szCs w:val="28"/>
          <w:lang w:val="uk-UA"/>
        </w:rPr>
        <w:t>а індивідуальні  п</w:t>
      </w:r>
      <w:r w:rsidR="00F92A90">
        <w:rPr>
          <w:rFonts w:ascii="Times New Roman" w:hAnsi="Times New Roman" w:cs="Times New Roman"/>
          <w:sz w:val="28"/>
          <w:szCs w:val="28"/>
          <w:lang w:val="uk-UA"/>
        </w:rPr>
        <w:t>ологові зали. Відкрито рентген-</w:t>
      </w:r>
      <w:r w:rsidR="00016E54">
        <w:rPr>
          <w:rFonts w:ascii="Times New Roman" w:hAnsi="Times New Roman" w:cs="Times New Roman"/>
          <w:sz w:val="28"/>
          <w:szCs w:val="28"/>
          <w:lang w:val="uk-UA"/>
        </w:rPr>
        <w:t xml:space="preserve">хірургічний </w:t>
      </w:r>
      <w:r w:rsidR="006A7DEB" w:rsidRPr="003D0612">
        <w:rPr>
          <w:rFonts w:ascii="Times New Roman" w:hAnsi="Times New Roman" w:cs="Times New Roman"/>
          <w:sz w:val="28"/>
          <w:szCs w:val="28"/>
          <w:lang w:val="uk-UA"/>
        </w:rPr>
        <w:t>операці</w:t>
      </w:r>
      <w:r w:rsidR="00016E54">
        <w:rPr>
          <w:rFonts w:ascii="Times New Roman" w:hAnsi="Times New Roman" w:cs="Times New Roman"/>
          <w:sz w:val="28"/>
          <w:szCs w:val="28"/>
          <w:lang w:val="uk-UA"/>
        </w:rPr>
        <w:t xml:space="preserve">йний блок. З 2024 року введено в дію </w:t>
      </w:r>
      <w:proofErr w:type="spellStart"/>
      <w:r w:rsidR="00016E54">
        <w:rPr>
          <w:rFonts w:ascii="Times New Roman" w:hAnsi="Times New Roman" w:cs="Times New Roman"/>
          <w:sz w:val="28"/>
          <w:szCs w:val="28"/>
          <w:lang w:val="uk-UA"/>
        </w:rPr>
        <w:t>ангіограф</w:t>
      </w:r>
      <w:proofErr w:type="spellEnd"/>
      <w:r w:rsidR="00016E5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6A7DEB" w:rsidRPr="003D0612">
        <w:rPr>
          <w:rFonts w:ascii="Times New Roman" w:hAnsi="Times New Roman" w:cs="Times New Roman"/>
          <w:sz w:val="28"/>
          <w:szCs w:val="28"/>
          <w:lang w:val="uk-UA"/>
        </w:rPr>
        <w:t xml:space="preserve">За 4 місяці 2026 року зроблено 8 ангіографій судин нижніх кінцівок, 15 </w:t>
      </w:r>
      <w:proofErr w:type="spellStart"/>
      <w:r w:rsidR="006A7DEB" w:rsidRPr="003D0612">
        <w:rPr>
          <w:rFonts w:ascii="Times New Roman" w:hAnsi="Times New Roman" w:cs="Times New Roman"/>
          <w:sz w:val="28"/>
          <w:szCs w:val="28"/>
          <w:lang w:val="uk-UA"/>
        </w:rPr>
        <w:t>коронорографій</w:t>
      </w:r>
      <w:proofErr w:type="spellEnd"/>
      <w:r w:rsidR="006A7DEB" w:rsidRPr="003D0612">
        <w:rPr>
          <w:rFonts w:ascii="Times New Roman" w:hAnsi="Times New Roman" w:cs="Times New Roman"/>
          <w:sz w:val="28"/>
          <w:szCs w:val="28"/>
          <w:lang w:val="uk-UA"/>
        </w:rPr>
        <w:t xml:space="preserve">, 11 </w:t>
      </w:r>
      <w:proofErr w:type="spellStart"/>
      <w:r w:rsidR="006A7DEB" w:rsidRPr="003D0612">
        <w:rPr>
          <w:rFonts w:ascii="Times New Roman" w:hAnsi="Times New Roman" w:cs="Times New Roman"/>
          <w:sz w:val="28"/>
          <w:szCs w:val="28"/>
          <w:lang w:val="uk-UA"/>
        </w:rPr>
        <w:t>стентувань</w:t>
      </w:r>
      <w:proofErr w:type="spellEnd"/>
      <w:r w:rsidR="006A7DEB" w:rsidRPr="003D061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427421FB" w14:textId="72CE05D2" w:rsidR="00D96640" w:rsidRPr="003D0612" w:rsidRDefault="00255536" w:rsidP="003D061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  <w:lang w:val="uk-UA"/>
        </w:rPr>
      </w:pPr>
      <w:r w:rsidRPr="003D061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uk-UA"/>
        </w:rPr>
        <w:t xml:space="preserve">В січні </w:t>
      </w:r>
      <w:r w:rsidR="00D96640" w:rsidRPr="003D061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uk-UA"/>
        </w:rPr>
        <w:t xml:space="preserve">2026 року стартувала </w:t>
      </w:r>
      <w:r w:rsidR="00D96640" w:rsidRPr="003D0612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  <w:lang w:val="uk-UA"/>
        </w:rPr>
        <w:t>Національна</w:t>
      </w:r>
      <w:r w:rsidR="00D16678" w:rsidRPr="003D0612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  <w:lang w:val="uk-UA"/>
        </w:rPr>
        <w:t xml:space="preserve"> </w:t>
      </w:r>
      <w:r w:rsidR="00D96640" w:rsidRPr="003D0612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  <w:lang w:val="uk-UA"/>
        </w:rPr>
        <w:t>програма</w:t>
      </w:r>
      <w:r w:rsidR="00D96640" w:rsidRPr="003D0612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 </w:t>
      </w:r>
      <w:r w:rsidR="00D96640" w:rsidRPr="003D0612">
        <w:rPr>
          <w:rStyle w:val="ac"/>
          <w:rFonts w:ascii="Times New Roman" w:hAnsi="Times New Roman" w:cs="Times New Roman"/>
          <w:b w:val="0"/>
          <w:color w:val="0A0A0A"/>
          <w:sz w:val="28"/>
          <w:szCs w:val="28"/>
          <w:shd w:val="clear" w:color="auto" w:fill="FFFFFF"/>
          <w:lang w:val="uk-UA"/>
        </w:rPr>
        <w:t>«</w:t>
      </w:r>
      <w:proofErr w:type="spellStart"/>
      <w:r w:rsidR="00D96640" w:rsidRPr="003D0612">
        <w:rPr>
          <w:rStyle w:val="ac"/>
          <w:rFonts w:ascii="Times New Roman" w:hAnsi="Times New Roman" w:cs="Times New Roman"/>
          <w:b w:val="0"/>
          <w:color w:val="0A0A0A"/>
          <w:sz w:val="28"/>
          <w:szCs w:val="28"/>
          <w:shd w:val="clear" w:color="auto" w:fill="FFFFFF"/>
          <w:lang w:val="uk-UA"/>
        </w:rPr>
        <w:t>Скринінг</w:t>
      </w:r>
      <w:proofErr w:type="spellEnd"/>
      <w:r w:rsidR="00D16678" w:rsidRPr="003D0612">
        <w:rPr>
          <w:rStyle w:val="ac"/>
          <w:rFonts w:ascii="Times New Roman" w:hAnsi="Times New Roman" w:cs="Times New Roman"/>
          <w:b w:val="0"/>
          <w:color w:val="0A0A0A"/>
          <w:sz w:val="28"/>
          <w:szCs w:val="28"/>
          <w:shd w:val="clear" w:color="auto" w:fill="FFFFFF"/>
          <w:lang w:val="uk-UA"/>
        </w:rPr>
        <w:t xml:space="preserve"> </w:t>
      </w:r>
      <w:r w:rsidR="00D96640" w:rsidRPr="003D0612">
        <w:rPr>
          <w:rStyle w:val="ac"/>
          <w:rFonts w:ascii="Times New Roman" w:hAnsi="Times New Roman" w:cs="Times New Roman"/>
          <w:b w:val="0"/>
          <w:color w:val="0A0A0A"/>
          <w:sz w:val="28"/>
          <w:szCs w:val="28"/>
          <w:shd w:val="clear" w:color="auto" w:fill="FFFFFF"/>
          <w:lang w:val="uk-UA"/>
        </w:rPr>
        <w:t>здоров'я 40+»</w:t>
      </w:r>
      <w:r w:rsidR="002C1F0C" w:rsidRPr="003D0612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  <w:lang w:val="uk-UA"/>
        </w:rPr>
        <w:t>,</w:t>
      </w:r>
      <w:r w:rsidR="00D16678" w:rsidRPr="003D0612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  <w:lang w:val="uk-UA"/>
        </w:rPr>
        <w:t xml:space="preserve"> </w:t>
      </w:r>
      <w:r w:rsidR="00D96640" w:rsidRPr="003D061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uk-UA"/>
        </w:rPr>
        <w:t xml:space="preserve">яка </w:t>
      </w:r>
      <w:r w:rsidR="00D96640" w:rsidRPr="003D0612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  <w:lang w:val="uk-UA"/>
        </w:rPr>
        <w:t>передбачає</w:t>
      </w:r>
      <w:r w:rsidR="00D96640" w:rsidRPr="003D0612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 </w:t>
      </w:r>
      <w:r w:rsidR="00D96640" w:rsidRPr="003D0612">
        <w:rPr>
          <w:rFonts w:ascii="Times New Roman" w:hAnsi="Times New Roman" w:cs="Times New Roman"/>
          <w:sz w:val="28"/>
          <w:szCs w:val="28"/>
          <w:lang w:val="uk-UA"/>
        </w:rPr>
        <w:t>безоплатний комплекс медичних</w:t>
      </w:r>
      <w:r w:rsidR="00D16678" w:rsidRPr="003D06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96640" w:rsidRPr="003D0612">
        <w:rPr>
          <w:rFonts w:ascii="Times New Roman" w:hAnsi="Times New Roman" w:cs="Times New Roman"/>
          <w:sz w:val="28"/>
          <w:szCs w:val="28"/>
          <w:lang w:val="uk-UA"/>
        </w:rPr>
        <w:t>обстежень для громадян</w:t>
      </w:r>
      <w:r w:rsidR="00D16678" w:rsidRPr="003D06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96640" w:rsidRPr="003D0612">
        <w:rPr>
          <w:rFonts w:ascii="Times New Roman" w:hAnsi="Times New Roman" w:cs="Times New Roman"/>
          <w:sz w:val="28"/>
          <w:szCs w:val="28"/>
          <w:lang w:val="uk-UA"/>
        </w:rPr>
        <w:t>України</w:t>
      </w:r>
      <w:r w:rsidR="006B4C79" w:rsidRPr="003D06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96640" w:rsidRPr="003D0612">
        <w:rPr>
          <w:rFonts w:ascii="Times New Roman" w:hAnsi="Times New Roman" w:cs="Times New Roman"/>
          <w:sz w:val="28"/>
          <w:szCs w:val="28"/>
          <w:lang w:val="uk-UA"/>
        </w:rPr>
        <w:t>віком</w:t>
      </w:r>
      <w:r w:rsidR="00D16678" w:rsidRPr="003D06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96640" w:rsidRPr="003D0612">
        <w:rPr>
          <w:rFonts w:ascii="Times New Roman" w:hAnsi="Times New Roman" w:cs="Times New Roman"/>
          <w:sz w:val="28"/>
          <w:szCs w:val="28"/>
          <w:lang w:val="uk-UA"/>
        </w:rPr>
        <w:t>від 40 років, спрямований на</w:t>
      </w:r>
      <w:r w:rsidR="00D96640" w:rsidRPr="003D0612">
        <w:rPr>
          <w:rFonts w:ascii="Times New Roman" w:hAnsi="Times New Roman" w:cs="Times New Roman"/>
          <w:sz w:val="28"/>
          <w:szCs w:val="28"/>
        </w:rPr>
        <w:t> </w:t>
      </w:r>
      <w:r w:rsidR="00D96640" w:rsidRPr="003D0612">
        <w:rPr>
          <w:rStyle w:val="ac"/>
          <w:rFonts w:ascii="Times New Roman" w:hAnsi="Times New Roman" w:cs="Times New Roman"/>
          <w:b w:val="0"/>
          <w:sz w:val="28"/>
          <w:szCs w:val="28"/>
          <w:lang w:val="uk-UA"/>
        </w:rPr>
        <w:t>раннє</w:t>
      </w:r>
      <w:r w:rsidR="00D16678" w:rsidRPr="003D0612">
        <w:rPr>
          <w:rStyle w:val="ac"/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r w:rsidR="00D96640" w:rsidRPr="003D0612">
        <w:rPr>
          <w:rStyle w:val="ac"/>
          <w:rFonts w:ascii="Times New Roman" w:hAnsi="Times New Roman" w:cs="Times New Roman"/>
          <w:b w:val="0"/>
          <w:sz w:val="28"/>
          <w:szCs w:val="28"/>
          <w:lang w:val="uk-UA"/>
        </w:rPr>
        <w:t>виявлення</w:t>
      </w:r>
      <w:r w:rsidR="00D16678" w:rsidRPr="003D0612">
        <w:rPr>
          <w:rStyle w:val="ac"/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r w:rsidR="00D96640" w:rsidRPr="003D0612">
        <w:rPr>
          <w:rStyle w:val="ac"/>
          <w:rFonts w:ascii="Times New Roman" w:hAnsi="Times New Roman" w:cs="Times New Roman"/>
          <w:b w:val="0"/>
          <w:sz w:val="28"/>
          <w:szCs w:val="28"/>
          <w:lang w:val="uk-UA"/>
        </w:rPr>
        <w:t>серцево-судинних</w:t>
      </w:r>
      <w:r w:rsidR="00D16678" w:rsidRPr="003D0612">
        <w:rPr>
          <w:rStyle w:val="ac"/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r w:rsidR="00D96640" w:rsidRPr="003D0612">
        <w:rPr>
          <w:rStyle w:val="ac"/>
          <w:rFonts w:ascii="Times New Roman" w:hAnsi="Times New Roman" w:cs="Times New Roman"/>
          <w:b w:val="0"/>
          <w:sz w:val="28"/>
          <w:szCs w:val="28"/>
          <w:lang w:val="uk-UA"/>
        </w:rPr>
        <w:t>захворювань, цукрового</w:t>
      </w:r>
      <w:r w:rsidR="00D16678" w:rsidRPr="003D0612">
        <w:rPr>
          <w:rStyle w:val="ac"/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r w:rsidR="00D96640" w:rsidRPr="003D0612">
        <w:rPr>
          <w:rStyle w:val="ac"/>
          <w:rFonts w:ascii="Times New Roman" w:hAnsi="Times New Roman" w:cs="Times New Roman"/>
          <w:b w:val="0"/>
          <w:sz w:val="28"/>
          <w:szCs w:val="28"/>
          <w:lang w:val="uk-UA"/>
        </w:rPr>
        <w:t>діабету та оцінку ментального здоров'я</w:t>
      </w:r>
      <w:r w:rsidR="00D96640" w:rsidRPr="003D0612">
        <w:rPr>
          <w:rFonts w:ascii="Times New Roman" w:hAnsi="Times New Roman" w:cs="Times New Roman"/>
          <w:b/>
          <w:color w:val="0A0A0A"/>
          <w:sz w:val="28"/>
          <w:szCs w:val="28"/>
          <w:shd w:val="clear" w:color="auto" w:fill="FFFFFF"/>
          <w:lang w:val="uk-UA"/>
        </w:rPr>
        <w:t>.</w:t>
      </w:r>
    </w:p>
    <w:p w14:paraId="7C486E79" w14:textId="6C76D875" w:rsidR="002C1F0C" w:rsidRPr="003D0612" w:rsidRDefault="002C1F0C" w:rsidP="003D061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D0612">
        <w:rPr>
          <w:rFonts w:ascii="Times New Roman" w:hAnsi="Times New Roman" w:cs="Times New Roman"/>
          <w:bCs/>
          <w:sz w:val="28"/>
          <w:szCs w:val="28"/>
          <w:lang w:val="uk-UA"/>
        </w:rPr>
        <w:t>Так, на базі КНП «Глухівська</w:t>
      </w:r>
      <w:r w:rsidR="00D16678" w:rsidRPr="003D061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3D0612">
        <w:rPr>
          <w:rFonts w:ascii="Times New Roman" w:hAnsi="Times New Roman" w:cs="Times New Roman"/>
          <w:bCs/>
          <w:sz w:val="28"/>
          <w:szCs w:val="28"/>
          <w:lang w:val="uk-UA"/>
        </w:rPr>
        <w:t>міська</w:t>
      </w:r>
      <w:r w:rsidR="00D16678" w:rsidRPr="003D061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3D0612">
        <w:rPr>
          <w:rFonts w:ascii="Times New Roman" w:hAnsi="Times New Roman" w:cs="Times New Roman"/>
          <w:bCs/>
          <w:sz w:val="28"/>
          <w:szCs w:val="28"/>
          <w:lang w:val="uk-UA"/>
        </w:rPr>
        <w:t>лікарня» Глухівської</w:t>
      </w:r>
      <w:r w:rsidR="00D16678" w:rsidRPr="003D061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3D0612">
        <w:rPr>
          <w:rFonts w:ascii="Times New Roman" w:hAnsi="Times New Roman" w:cs="Times New Roman"/>
          <w:bCs/>
          <w:sz w:val="28"/>
          <w:szCs w:val="28"/>
          <w:lang w:val="uk-UA"/>
        </w:rPr>
        <w:t>міської ради забезпечено</w:t>
      </w:r>
      <w:r w:rsidR="00D16678" w:rsidRPr="003D061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3D0612">
        <w:rPr>
          <w:rFonts w:ascii="Times New Roman" w:hAnsi="Times New Roman" w:cs="Times New Roman"/>
          <w:bCs/>
          <w:sz w:val="28"/>
          <w:szCs w:val="28"/>
          <w:lang w:val="uk-UA"/>
        </w:rPr>
        <w:t>впровадження</w:t>
      </w:r>
      <w:r w:rsidR="00D16678" w:rsidRPr="003D061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3D0612">
        <w:rPr>
          <w:rFonts w:ascii="Times New Roman" w:hAnsi="Times New Roman" w:cs="Times New Roman"/>
          <w:bCs/>
          <w:sz w:val="28"/>
          <w:szCs w:val="28"/>
          <w:lang w:val="uk-UA"/>
        </w:rPr>
        <w:t>національної</w:t>
      </w:r>
      <w:r w:rsidR="00D16678" w:rsidRPr="003D061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3D0612">
        <w:rPr>
          <w:rFonts w:ascii="Times New Roman" w:hAnsi="Times New Roman" w:cs="Times New Roman"/>
          <w:bCs/>
          <w:sz w:val="28"/>
          <w:szCs w:val="28"/>
          <w:lang w:val="uk-UA"/>
        </w:rPr>
        <w:t>програми «</w:t>
      </w:r>
      <w:proofErr w:type="spellStart"/>
      <w:r w:rsidRPr="003D0612">
        <w:rPr>
          <w:rFonts w:ascii="Times New Roman" w:hAnsi="Times New Roman" w:cs="Times New Roman"/>
          <w:bCs/>
          <w:sz w:val="28"/>
          <w:szCs w:val="28"/>
          <w:lang w:val="uk-UA"/>
        </w:rPr>
        <w:t>Скринінг</w:t>
      </w:r>
      <w:proofErr w:type="spellEnd"/>
      <w:r w:rsidR="00D16678" w:rsidRPr="003D061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3D061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здоров’я 40+». </w:t>
      </w:r>
      <w:r w:rsidR="00AC617C" w:rsidRPr="003D061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016E54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AC617C" w:rsidRPr="003D0612">
        <w:rPr>
          <w:rFonts w:ascii="Times New Roman" w:hAnsi="Times New Roman" w:cs="Times New Roman"/>
          <w:sz w:val="28"/>
          <w:szCs w:val="28"/>
          <w:lang w:val="uk-UA"/>
        </w:rPr>
        <w:t>березня 2026 року заклад законтрактувався з НСЗУ для проходження медичних оглядів за національною програмою "</w:t>
      </w:r>
      <w:proofErr w:type="spellStart"/>
      <w:r w:rsidR="00AC617C" w:rsidRPr="003D0612">
        <w:rPr>
          <w:rFonts w:ascii="Times New Roman" w:hAnsi="Times New Roman" w:cs="Times New Roman"/>
          <w:sz w:val="28"/>
          <w:szCs w:val="28"/>
          <w:lang w:val="uk-UA"/>
        </w:rPr>
        <w:t>Скринінг</w:t>
      </w:r>
      <w:proofErr w:type="spellEnd"/>
      <w:r w:rsidR="00AC617C" w:rsidRPr="003D0612">
        <w:rPr>
          <w:rFonts w:ascii="Times New Roman" w:hAnsi="Times New Roman" w:cs="Times New Roman"/>
          <w:sz w:val="28"/>
          <w:szCs w:val="28"/>
          <w:lang w:val="uk-UA"/>
        </w:rPr>
        <w:t xml:space="preserve"> здоров</w:t>
      </w:r>
      <w:r w:rsidR="00AC617C" w:rsidRPr="00E451D1">
        <w:rPr>
          <w:rFonts w:ascii="Times New Roman" w:hAnsi="Times New Roman" w:cs="Times New Roman"/>
          <w:sz w:val="28"/>
          <w:szCs w:val="28"/>
        </w:rPr>
        <w:t>’</w:t>
      </w:r>
      <w:r w:rsidR="00AC617C" w:rsidRPr="003D0612">
        <w:rPr>
          <w:rFonts w:ascii="Times New Roman" w:hAnsi="Times New Roman" w:cs="Times New Roman"/>
          <w:sz w:val="28"/>
          <w:szCs w:val="28"/>
          <w:lang w:val="uk-UA"/>
        </w:rPr>
        <w:t xml:space="preserve">я 40+". Було закуплено та організовано матеріально-технічне оснащення кабінету. </w:t>
      </w:r>
      <w:r w:rsidRPr="003D0612">
        <w:rPr>
          <w:rFonts w:ascii="Times New Roman" w:hAnsi="Times New Roman" w:cs="Times New Roman"/>
          <w:bCs/>
          <w:sz w:val="28"/>
          <w:szCs w:val="28"/>
          <w:lang w:val="uk-UA"/>
        </w:rPr>
        <w:t>За Програмою</w:t>
      </w:r>
      <w:r w:rsidR="00D16678" w:rsidRPr="003D061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3D0612">
        <w:rPr>
          <w:rFonts w:ascii="Times New Roman" w:hAnsi="Times New Roman" w:cs="Times New Roman"/>
          <w:bCs/>
          <w:sz w:val="28"/>
          <w:szCs w:val="28"/>
          <w:lang w:val="uk-UA"/>
        </w:rPr>
        <w:t>медичних</w:t>
      </w:r>
      <w:r w:rsidR="00D16678" w:rsidRPr="003D061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3D0612">
        <w:rPr>
          <w:rFonts w:ascii="Times New Roman" w:hAnsi="Times New Roman" w:cs="Times New Roman"/>
          <w:bCs/>
          <w:sz w:val="28"/>
          <w:szCs w:val="28"/>
          <w:lang w:val="uk-UA"/>
        </w:rPr>
        <w:t>гарантій «</w:t>
      </w:r>
      <w:proofErr w:type="spellStart"/>
      <w:r w:rsidRPr="003D0612">
        <w:rPr>
          <w:rFonts w:ascii="Times New Roman" w:hAnsi="Times New Roman" w:cs="Times New Roman"/>
          <w:bCs/>
          <w:sz w:val="28"/>
          <w:szCs w:val="28"/>
          <w:lang w:val="uk-UA"/>
        </w:rPr>
        <w:t>Скринінг</w:t>
      </w:r>
      <w:proofErr w:type="spellEnd"/>
      <w:r w:rsidR="00D16678" w:rsidRPr="003D061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3D061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здоров’я 40+» мешканці громади </w:t>
      </w:r>
      <w:r w:rsidRPr="003D0612">
        <w:rPr>
          <w:rFonts w:ascii="Times New Roman" w:hAnsi="Times New Roman" w:cs="Times New Roman"/>
          <w:bCs/>
          <w:sz w:val="28"/>
          <w:szCs w:val="28"/>
          <w:lang w:val="uk-UA"/>
        </w:rPr>
        <w:lastRenderedPageBreak/>
        <w:t>проходять</w:t>
      </w:r>
      <w:r w:rsidR="00D16678" w:rsidRPr="003D061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3D0612">
        <w:rPr>
          <w:rFonts w:ascii="Times New Roman" w:hAnsi="Times New Roman" w:cs="Times New Roman"/>
          <w:bCs/>
          <w:sz w:val="28"/>
          <w:szCs w:val="28"/>
          <w:lang w:val="uk-UA"/>
        </w:rPr>
        <w:t>обстеження та отримують</w:t>
      </w:r>
      <w:r w:rsidR="00D16678" w:rsidRPr="003D061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3D0612">
        <w:rPr>
          <w:rFonts w:ascii="Times New Roman" w:hAnsi="Times New Roman" w:cs="Times New Roman"/>
          <w:bCs/>
          <w:sz w:val="28"/>
          <w:szCs w:val="28"/>
          <w:lang w:val="uk-UA"/>
        </w:rPr>
        <w:t>рекомендації</w:t>
      </w:r>
      <w:r w:rsidR="00D16678" w:rsidRPr="003D061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3D0612">
        <w:rPr>
          <w:rFonts w:ascii="Times New Roman" w:hAnsi="Times New Roman" w:cs="Times New Roman"/>
          <w:bCs/>
          <w:sz w:val="28"/>
          <w:szCs w:val="28"/>
          <w:lang w:val="uk-UA"/>
        </w:rPr>
        <w:t>щодо стану здоров’я та лікування.</w:t>
      </w:r>
    </w:p>
    <w:p w14:paraId="01C3256D" w14:textId="19DEA690" w:rsidR="002C1F0C" w:rsidRPr="003D0612" w:rsidRDefault="002C1F0C" w:rsidP="003D0612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bCs/>
          <w:sz w:val="28"/>
          <w:szCs w:val="28"/>
          <w:lang w:val="uk-UA" w:eastAsia="ar-SA"/>
        </w:rPr>
      </w:pPr>
      <w:r w:rsidRPr="003D0612">
        <w:rPr>
          <w:rFonts w:ascii="Times New Roman" w:hAnsi="Times New Roman" w:cs="Times New Roman"/>
          <w:bCs/>
          <w:sz w:val="28"/>
          <w:szCs w:val="28"/>
          <w:lang w:val="uk-UA"/>
        </w:rPr>
        <w:t>В КНП «</w:t>
      </w:r>
      <w:proofErr w:type="spellStart"/>
      <w:r w:rsidRPr="003D0612">
        <w:rPr>
          <w:rFonts w:ascii="Times New Roman" w:hAnsi="Times New Roman" w:cs="Times New Roman"/>
          <w:bCs/>
          <w:sz w:val="28"/>
          <w:szCs w:val="28"/>
          <w:lang w:val="uk-UA"/>
        </w:rPr>
        <w:t>Шосткинський</w:t>
      </w:r>
      <w:proofErr w:type="spellEnd"/>
      <w:r w:rsidR="00D16678" w:rsidRPr="003D061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3D0612">
        <w:rPr>
          <w:rFonts w:ascii="Times New Roman" w:hAnsi="Times New Roman" w:cs="Times New Roman"/>
          <w:bCs/>
          <w:sz w:val="28"/>
          <w:szCs w:val="28"/>
          <w:lang w:val="uk-UA"/>
        </w:rPr>
        <w:t>міський центр первинної медико-санітарної</w:t>
      </w:r>
      <w:r w:rsidR="00D16678" w:rsidRPr="003D061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3D0612">
        <w:rPr>
          <w:rFonts w:ascii="Times New Roman" w:hAnsi="Times New Roman" w:cs="Times New Roman"/>
          <w:bCs/>
          <w:sz w:val="28"/>
          <w:szCs w:val="28"/>
          <w:lang w:val="uk-UA"/>
        </w:rPr>
        <w:t>допомоги» Шосткинської</w:t>
      </w:r>
      <w:r w:rsidR="00D16678" w:rsidRPr="003D061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016E54">
        <w:rPr>
          <w:rFonts w:ascii="Times New Roman" w:hAnsi="Times New Roman" w:cs="Times New Roman"/>
          <w:bCs/>
          <w:sz w:val="28"/>
          <w:szCs w:val="28"/>
          <w:lang w:val="uk-UA"/>
        </w:rPr>
        <w:t>міської ради за участі КНП «</w:t>
      </w:r>
      <w:proofErr w:type="spellStart"/>
      <w:r w:rsidR="00016E54">
        <w:rPr>
          <w:rFonts w:ascii="Times New Roman" w:hAnsi="Times New Roman" w:cs="Times New Roman"/>
          <w:bCs/>
          <w:sz w:val="28"/>
          <w:szCs w:val="28"/>
          <w:lang w:val="uk-UA"/>
        </w:rPr>
        <w:t>Шосткинська</w:t>
      </w:r>
      <w:proofErr w:type="spellEnd"/>
      <w:r w:rsidR="00016E5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ЦРЛ»</w:t>
      </w:r>
      <w:r w:rsidRPr="003D061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255536" w:rsidRPr="003D0612">
        <w:rPr>
          <w:rFonts w:ascii="Times New Roman" w:hAnsi="Times New Roman" w:cs="Times New Roman"/>
          <w:bCs/>
          <w:sz w:val="28"/>
          <w:szCs w:val="28"/>
          <w:lang w:val="uk-UA"/>
        </w:rPr>
        <w:t>завершено підготовчі</w:t>
      </w:r>
      <w:r w:rsidR="00D16678" w:rsidRPr="003D061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255536" w:rsidRPr="003D0612">
        <w:rPr>
          <w:rFonts w:ascii="Times New Roman" w:hAnsi="Times New Roman" w:cs="Times New Roman"/>
          <w:bCs/>
          <w:sz w:val="28"/>
          <w:szCs w:val="28"/>
          <w:lang w:val="uk-UA"/>
        </w:rPr>
        <w:t>роботи</w:t>
      </w:r>
      <w:r w:rsidRPr="003D061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для участі в Національній</w:t>
      </w:r>
      <w:r w:rsidR="00D16678" w:rsidRPr="003D061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3D0612">
        <w:rPr>
          <w:rFonts w:ascii="Times New Roman" w:hAnsi="Times New Roman" w:cs="Times New Roman"/>
          <w:bCs/>
          <w:sz w:val="28"/>
          <w:szCs w:val="28"/>
          <w:lang w:val="uk-UA"/>
        </w:rPr>
        <w:t>п</w:t>
      </w:r>
      <w:r w:rsidR="00255536" w:rsidRPr="003D0612">
        <w:rPr>
          <w:rFonts w:ascii="Times New Roman" w:hAnsi="Times New Roman" w:cs="Times New Roman"/>
          <w:bCs/>
          <w:sz w:val="28"/>
          <w:szCs w:val="28"/>
          <w:lang w:val="uk-UA"/>
        </w:rPr>
        <w:t>рограмі «</w:t>
      </w:r>
      <w:proofErr w:type="spellStart"/>
      <w:r w:rsidR="00255536" w:rsidRPr="003D0612">
        <w:rPr>
          <w:rFonts w:ascii="Times New Roman" w:hAnsi="Times New Roman" w:cs="Times New Roman"/>
          <w:bCs/>
          <w:sz w:val="28"/>
          <w:szCs w:val="28"/>
          <w:lang w:val="uk-UA"/>
        </w:rPr>
        <w:t>Скринінг</w:t>
      </w:r>
      <w:proofErr w:type="spellEnd"/>
      <w:r w:rsidR="00D16678" w:rsidRPr="003D061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255536" w:rsidRPr="003D061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здоров’я 40+» та </w:t>
      </w:r>
      <w:r w:rsidR="00AC617C" w:rsidRPr="00E451D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25.05.2026 </w:t>
      </w:r>
      <w:r w:rsidR="00255536" w:rsidRPr="003D0612">
        <w:rPr>
          <w:rFonts w:ascii="Times New Roman" w:hAnsi="Times New Roman" w:cs="Times New Roman"/>
          <w:bCs/>
          <w:sz w:val="28"/>
          <w:szCs w:val="28"/>
          <w:lang w:val="uk-UA"/>
        </w:rPr>
        <w:t>планується розпочати роботу.</w:t>
      </w:r>
    </w:p>
    <w:p w14:paraId="367F77AD" w14:textId="77777777" w:rsidR="00CA0FDD" w:rsidRPr="003D0612" w:rsidRDefault="00CA0FDD" w:rsidP="003D06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0612">
        <w:rPr>
          <w:rFonts w:ascii="Times New Roman" w:hAnsi="Times New Roman" w:cs="Times New Roman"/>
          <w:sz w:val="28"/>
          <w:szCs w:val="28"/>
          <w:lang w:val="uk-UA"/>
        </w:rPr>
        <w:t>Медичну допомогу населенню району надають 1709 медичних працівників, з них 347 лікарів та 883 особи середнього медичного персоналу.</w:t>
      </w:r>
    </w:p>
    <w:p w14:paraId="531F00B7" w14:textId="62869DF2" w:rsidR="00290609" w:rsidRPr="003D0612" w:rsidRDefault="007A3002" w:rsidP="003D06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061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Проблемним питанням залишається нестача медичних кадрів, </w:t>
      </w:r>
      <w:r w:rsidR="00A35B19" w:rsidRPr="003D061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переважно</w:t>
      </w:r>
      <w:r w:rsidR="00D16678" w:rsidRPr="003D061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A35B19" w:rsidRPr="003D061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вузькопрофільних спеціалістів</w:t>
      </w:r>
      <w:r w:rsidR="00DE463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-</w:t>
      </w:r>
      <w:r w:rsidR="00D16678" w:rsidRPr="003D061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093FE8" w:rsidRPr="003D0612">
        <w:rPr>
          <w:rFonts w:ascii="Times New Roman" w:hAnsi="Times New Roman" w:cs="Times New Roman"/>
          <w:sz w:val="28"/>
          <w:szCs w:val="28"/>
          <w:lang w:val="uk-UA"/>
        </w:rPr>
        <w:t>52,5 ставки</w:t>
      </w:r>
      <w:r w:rsidR="00B94A48" w:rsidRPr="003D0612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AC4B2F" w:rsidRPr="003D0612">
        <w:rPr>
          <w:rFonts w:ascii="Times New Roman" w:hAnsi="Times New Roman" w:cs="Times New Roman"/>
          <w:sz w:val="28"/>
          <w:szCs w:val="28"/>
          <w:lang w:val="uk-UA"/>
        </w:rPr>
        <w:t>лікарів</w:t>
      </w:r>
      <w:r w:rsidRPr="003D06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0C5B74" w:rsidRPr="003D0612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093FE8" w:rsidRPr="003D0612">
        <w:rPr>
          <w:rFonts w:ascii="Times New Roman" w:hAnsi="Times New Roman" w:cs="Times New Roman"/>
          <w:sz w:val="28"/>
          <w:szCs w:val="28"/>
          <w:lang w:val="uk-UA"/>
        </w:rPr>
        <w:t xml:space="preserve">0 </w:t>
      </w:r>
      <w:r w:rsidRPr="003D0612">
        <w:rPr>
          <w:rFonts w:ascii="Times New Roman" w:hAnsi="Times New Roman" w:cs="Times New Roman"/>
          <w:sz w:val="28"/>
          <w:szCs w:val="28"/>
          <w:lang w:val="uk-UA"/>
        </w:rPr>
        <w:t>спеціальност</w:t>
      </w:r>
      <w:r w:rsidR="00093FE8" w:rsidRPr="003D0612">
        <w:rPr>
          <w:rFonts w:ascii="Times New Roman" w:hAnsi="Times New Roman" w:cs="Times New Roman"/>
          <w:sz w:val="28"/>
          <w:szCs w:val="28"/>
          <w:lang w:val="uk-UA"/>
        </w:rPr>
        <w:t>ей</w:t>
      </w:r>
      <w:r w:rsidRPr="003D0612">
        <w:rPr>
          <w:rFonts w:ascii="Times New Roman" w:hAnsi="Times New Roman" w:cs="Times New Roman"/>
          <w:sz w:val="28"/>
          <w:szCs w:val="28"/>
          <w:lang w:val="uk-UA"/>
        </w:rPr>
        <w:t>. Існує потреба в лікарях-хірургах</w:t>
      </w:r>
      <w:r w:rsidR="00D96640" w:rsidRPr="003D061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16678" w:rsidRPr="003D06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C5B74" w:rsidRPr="003D0612">
        <w:rPr>
          <w:rFonts w:ascii="Times New Roman" w:hAnsi="Times New Roman" w:cs="Times New Roman"/>
          <w:sz w:val="28"/>
          <w:szCs w:val="28"/>
          <w:lang w:val="uk-UA"/>
        </w:rPr>
        <w:t>стоматологах</w:t>
      </w:r>
      <w:r w:rsidR="00501D45" w:rsidRPr="003D061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B94A48" w:rsidRPr="003D0612">
        <w:rPr>
          <w:rFonts w:ascii="Times New Roman" w:hAnsi="Times New Roman" w:cs="Times New Roman"/>
          <w:sz w:val="28"/>
          <w:szCs w:val="28"/>
          <w:lang w:val="uk-UA"/>
        </w:rPr>
        <w:t xml:space="preserve"> стоматологах-</w:t>
      </w:r>
      <w:r w:rsidR="00F15507" w:rsidRPr="003D0612">
        <w:rPr>
          <w:rFonts w:ascii="Times New Roman" w:hAnsi="Times New Roman" w:cs="Times New Roman"/>
          <w:sz w:val="28"/>
          <w:szCs w:val="28"/>
          <w:lang w:val="uk-UA"/>
        </w:rPr>
        <w:t>ортодонтах</w:t>
      </w:r>
      <w:r w:rsidR="00501D45" w:rsidRPr="003D0612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="00D16678" w:rsidRPr="003D0612">
        <w:rPr>
          <w:rFonts w:ascii="Times New Roman" w:hAnsi="Times New Roman" w:cs="Times New Roman"/>
          <w:sz w:val="28"/>
          <w:szCs w:val="28"/>
          <w:lang w:val="uk-UA"/>
        </w:rPr>
        <w:t xml:space="preserve"> стоматологах-</w:t>
      </w:r>
      <w:r w:rsidR="00093FE8" w:rsidRPr="003D0612">
        <w:rPr>
          <w:rFonts w:ascii="Times New Roman" w:hAnsi="Times New Roman" w:cs="Times New Roman"/>
          <w:sz w:val="28"/>
          <w:szCs w:val="28"/>
          <w:lang w:val="uk-UA"/>
        </w:rPr>
        <w:t>ортопедах</w:t>
      </w:r>
      <w:r w:rsidR="00316A27" w:rsidRPr="003D0612">
        <w:rPr>
          <w:rFonts w:ascii="Times New Roman" w:hAnsi="Times New Roman" w:cs="Times New Roman"/>
          <w:sz w:val="28"/>
          <w:szCs w:val="28"/>
          <w:lang w:val="uk-UA"/>
        </w:rPr>
        <w:t>;</w:t>
      </w:r>
      <w:r w:rsidRPr="003D0612">
        <w:rPr>
          <w:rFonts w:ascii="Times New Roman" w:hAnsi="Times New Roman" w:cs="Times New Roman"/>
          <w:sz w:val="28"/>
          <w:szCs w:val="28"/>
          <w:lang w:val="uk-UA"/>
        </w:rPr>
        <w:t xml:space="preserve"> лікарях-</w:t>
      </w:r>
      <w:r w:rsidR="00A17DAA" w:rsidRPr="003D0612">
        <w:rPr>
          <w:rFonts w:ascii="Times New Roman" w:hAnsi="Times New Roman" w:cs="Times New Roman"/>
          <w:sz w:val="28"/>
          <w:szCs w:val="28"/>
          <w:lang w:val="uk-UA"/>
        </w:rPr>
        <w:t>рентгенологах</w:t>
      </w:r>
      <w:r w:rsidR="00316A27" w:rsidRPr="003D0612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r w:rsidR="00093FE8" w:rsidRPr="003D0612">
        <w:rPr>
          <w:rFonts w:ascii="Times New Roman" w:hAnsi="Times New Roman" w:cs="Times New Roman"/>
          <w:sz w:val="28"/>
          <w:szCs w:val="28"/>
          <w:lang w:val="uk-UA"/>
        </w:rPr>
        <w:t>інфекціоністах</w:t>
      </w:r>
      <w:r w:rsidR="00F15507" w:rsidRPr="003D061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093FE8" w:rsidRPr="003D0612">
        <w:rPr>
          <w:rFonts w:ascii="Times New Roman" w:hAnsi="Times New Roman" w:cs="Times New Roman"/>
          <w:sz w:val="28"/>
          <w:szCs w:val="28"/>
          <w:lang w:val="uk-UA"/>
        </w:rPr>
        <w:t>гінекологах</w:t>
      </w:r>
      <w:r w:rsidR="00D96640" w:rsidRPr="003D0612">
        <w:rPr>
          <w:rFonts w:ascii="Times New Roman" w:hAnsi="Times New Roman" w:cs="Times New Roman"/>
          <w:sz w:val="28"/>
          <w:szCs w:val="28"/>
          <w:lang w:val="uk-UA"/>
        </w:rPr>
        <w:t>, сімейних лікарях</w:t>
      </w:r>
      <w:r w:rsidR="00D16678" w:rsidRPr="003D06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01D45" w:rsidRPr="003D0612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="00D16678" w:rsidRPr="003D0612">
        <w:rPr>
          <w:rFonts w:ascii="Times New Roman" w:hAnsi="Times New Roman" w:cs="Times New Roman"/>
          <w:sz w:val="28"/>
          <w:szCs w:val="28"/>
          <w:lang w:val="uk-UA"/>
        </w:rPr>
        <w:t>лікарях</w:t>
      </w:r>
      <w:r w:rsidR="00316A27" w:rsidRPr="003D06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01D45" w:rsidRPr="003D0612">
        <w:rPr>
          <w:rFonts w:ascii="Times New Roman" w:hAnsi="Times New Roman" w:cs="Times New Roman"/>
          <w:sz w:val="28"/>
          <w:szCs w:val="28"/>
          <w:lang w:val="uk-UA"/>
        </w:rPr>
        <w:t>інших</w:t>
      </w:r>
      <w:r w:rsidR="00C4600F" w:rsidRPr="003D0612">
        <w:rPr>
          <w:rFonts w:ascii="Times New Roman" w:hAnsi="Times New Roman" w:cs="Times New Roman"/>
          <w:sz w:val="28"/>
          <w:szCs w:val="28"/>
          <w:lang w:val="uk-UA"/>
        </w:rPr>
        <w:t xml:space="preserve"> напрямків</w:t>
      </w:r>
      <w:r w:rsidR="00501D45" w:rsidRPr="003D061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76B474B" w14:textId="77777777" w:rsidR="00BE43AB" w:rsidRPr="003D0612" w:rsidRDefault="00BE43AB" w:rsidP="003D06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0612">
        <w:rPr>
          <w:rFonts w:ascii="Times New Roman" w:hAnsi="Times New Roman" w:cs="Times New Roman"/>
          <w:sz w:val="28"/>
          <w:szCs w:val="28"/>
          <w:lang w:val="uk-UA"/>
        </w:rPr>
        <w:t xml:space="preserve">Так, відсутність профільних лікарів </w:t>
      </w:r>
      <w:r w:rsidR="00112296" w:rsidRPr="003D0612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  <w:lang w:val="uk-UA"/>
        </w:rPr>
        <w:t>унеможливлює</w:t>
      </w:r>
      <w:r w:rsidR="00D16678" w:rsidRPr="003D0612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112296" w:rsidRPr="003D0612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  <w:lang w:val="uk-UA"/>
        </w:rPr>
        <w:t>контрактування</w:t>
      </w:r>
      <w:proofErr w:type="spellEnd"/>
      <w:r w:rsidR="00D16678" w:rsidRPr="003D0612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  <w:lang w:val="uk-UA"/>
        </w:rPr>
        <w:t xml:space="preserve"> </w:t>
      </w:r>
      <w:r w:rsidR="00112296" w:rsidRPr="003D0612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  <w:lang w:val="uk-UA"/>
        </w:rPr>
        <w:t>закладів за відповідними пакетами медичних</w:t>
      </w:r>
      <w:r w:rsidR="00D16678" w:rsidRPr="003D0612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  <w:lang w:val="uk-UA"/>
        </w:rPr>
        <w:t xml:space="preserve"> </w:t>
      </w:r>
      <w:r w:rsidR="00112296" w:rsidRPr="003D0612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  <w:lang w:val="uk-UA"/>
        </w:rPr>
        <w:t>гарантій, що</w:t>
      </w:r>
      <w:r w:rsidR="00D16678" w:rsidRPr="003D0612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  <w:lang w:val="uk-UA"/>
        </w:rPr>
        <w:t xml:space="preserve"> </w:t>
      </w:r>
      <w:r w:rsidR="00112296" w:rsidRPr="003D0612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  <w:lang w:val="uk-UA"/>
        </w:rPr>
        <w:t>обмежує</w:t>
      </w:r>
      <w:r w:rsidR="00D16678" w:rsidRPr="003D0612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  <w:lang w:val="uk-UA"/>
        </w:rPr>
        <w:t xml:space="preserve"> </w:t>
      </w:r>
      <w:r w:rsidR="00112296" w:rsidRPr="003D0612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  <w:lang w:val="uk-UA"/>
        </w:rPr>
        <w:t>його</w:t>
      </w:r>
      <w:r w:rsidR="00D16678" w:rsidRPr="003D0612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  <w:lang w:val="uk-UA"/>
        </w:rPr>
        <w:t xml:space="preserve"> </w:t>
      </w:r>
      <w:r w:rsidR="00112296" w:rsidRPr="003D0612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  <w:lang w:val="uk-UA"/>
        </w:rPr>
        <w:t>фінансування з боку НСЗУ</w:t>
      </w:r>
      <w:r w:rsidRPr="003D0612">
        <w:rPr>
          <w:rFonts w:ascii="Times New Roman" w:hAnsi="Times New Roman" w:cs="Times New Roman"/>
          <w:sz w:val="28"/>
          <w:szCs w:val="28"/>
          <w:lang w:val="uk-UA"/>
        </w:rPr>
        <w:t>. Нестача лікарів є однією з ключових проблем, яка безпосередньо впливає на якість та своєчасність надання медичних послуг населенню.</w:t>
      </w:r>
    </w:p>
    <w:p w14:paraId="199AE7C8" w14:textId="699F473A" w:rsidR="006A2364" w:rsidRPr="003D0612" w:rsidRDefault="006A2364" w:rsidP="003D0612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0612">
        <w:rPr>
          <w:rFonts w:ascii="Times New Roman" w:hAnsi="Times New Roman" w:cs="Times New Roman"/>
          <w:sz w:val="28"/>
          <w:szCs w:val="28"/>
          <w:lang w:val="uk-UA"/>
        </w:rPr>
        <w:t>Першим кроком для заповнення медичних вакансій є розміщення</w:t>
      </w:r>
      <w:r w:rsidR="00D16678" w:rsidRPr="003D06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D0612">
        <w:rPr>
          <w:rFonts w:ascii="Times New Roman" w:hAnsi="Times New Roman" w:cs="Times New Roman"/>
          <w:sz w:val="28"/>
          <w:szCs w:val="28"/>
          <w:lang w:val="uk-UA"/>
        </w:rPr>
        <w:t>інформації про вакансії медперсоналу (лікарів та середнього</w:t>
      </w:r>
      <w:r w:rsidR="00D16678" w:rsidRPr="003D06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D0612">
        <w:rPr>
          <w:rFonts w:ascii="Times New Roman" w:hAnsi="Times New Roman" w:cs="Times New Roman"/>
          <w:sz w:val="28"/>
          <w:szCs w:val="28"/>
          <w:lang w:val="uk-UA"/>
        </w:rPr>
        <w:t xml:space="preserve">медичного персоналу) на Єдиному </w:t>
      </w:r>
      <w:proofErr w:type="spellStart"/>
      <w:r w:rsidRPr="003D0612">
        <w:rPr>
          <w:rFonts w:ascii="Times New Roman" w:hAnsi="Times New Roman" w:cs="Times New Roman"/>
          <w:sz w:val="28"/>
          <w:szCs w:val="28"/>
          <w:lang w:val="uk-UA"/>
        </w:rPr>
        <w:t>веб-порталі</w:t>
      </w:r>
      <w:proofErr w:type="spellEnd"/>
      <w:r w:rsidR="00D16678" w:rsidRPr="003D06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D0612">
        <w:rPr>
          <w:rFonts w:ascii="Times New Roman" w:hAnsi="Times New Roman" w:cs="Times New Roman"/>
          <w:sz w:val="28"/>
          <w:szCs w:val="28"/>
          <w:lang w:val="uk-UA"/>
        </w:rPr>
        <w:t>вакансій</w:t>
      </w:r>
      <w:r w:rsidR="00112296" w:rsidRPr="003D0612">
        <w:rPr>
          <w:rFonts w:ascii="Times New Roman" w:hAnsi="Times New Roman" w:cs="Times New Roman"/>
          <w:sz w:val="28"/>
          <w:szCs w:val="28"/>
          <w:lang w:val="uk-UA"/>
        </w:rPr>
        <w:t xml:space="preserve"> МОЗ України</w:t>
      </w:r>
      <w:r w:rsidRPr="003D0612">
        <w:rPr>
          <w:rFonts w:ascii="Times New Roman" w:hAnsi="Times New Roman" w:cs="Times New Roman"/>
          <w:sz w:val="28"/>
          <w:szCs w:val="28"/>
          <w:lang w:val="uk-UA"/>
        </w:rPr>
        <w:t>, який</w:t>
      </w:r>
      <w:r w:rsidR="00D16678" w:rsidRPr="003D06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D0612">
        <w:rPr>
          <w:rFonts w:ascii="Times New Roman" w:hAnsi="Times New Roman" w:cs="Times New Roman"/>
          <w:sz w:val="28"/>
          <w:szCs w:val="28"/>
          <w:lang w:val="uk-UA"/>
        </w:rPr>
        <w:t>використовується для пошуку</w:t>
      </w:r>
      <w:r w:rsidR="00D16678" w:rsidRPr="003D06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D0612">
        <w:rPr>
          <w:rFonts w:ascii="Times New Roman" w:hAnsi="Times New Roman" w:cs="Times New Roman"/>
          <w:sz w:val="28"/>
          <w:szCs w:val="28"/>
          <w:lang w:val="uk-UA"/>
        </w:rPr>
        <w:t>медичних</w:t>
      </w:r>
      <w:r w:rsidR="00D16678" w:rsidRPr="003D06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D0612">
        <w:rPr>
          <w:rFonts w:ascii="Times New Roman" w:hAnsi="Times New Roman" w:cs="Times New Roman"/>
          <w:sz w:val="28"/>
          <w:szCs w:val="28"/>
          <w:lang w:val="uk-UA"/>
        </w:rPr>
        <w:t>працівників, відповідно до постанови</w:t>
      </w:r>
      <w:r w:rsidR="00D16678" w:rsidRPr="003D06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D0612">
        <w:rPr>
          <w:rFonts w:ascii="Times New Roman" w:hAnsi="Times New Roman" w:cs="Times New Roman"/>
          <w:sz w:val="28"/>
          <w:szCs w:val="28"/>
          <w:lang w:val="uk-UA"/>
        </w:rPr>
        <w:t>Кабінету</w:t>
      </w:r>
      <w:r w:rsidR="00D16678" w:rsidRPr="003D06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D0612">
        <w:rPr>
          <w:rFonts w:ascii="Times New Roman" w:hAnsi="Times New Roman" w:cs="Times New Roman"/>
          <w:sz w:val="28"/>
          <w:szCs w:val="28"/>
          <w:lang w:val="uk-UA"/>
        </w:rPr>
        <w:t>Міністрів</w:t>
      </w:r>
      <w:r w:rsidR="00D16678" w:rsidRPr="003D06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D0612">
        <w:rPr>
          <w:rFonts w:ascii="Times New Roman" w:hAnsi="Times New Roman" w:cs="Times New Roman"/>
          <w:sz w:val="28"/>
          <w:szCs w:val="28"/>
          <w:lang w:val="uk-UA"/>
        </w:rPr>
        <w:t>України</w:t>
      </w:r>
      <w:r w:rsidR="00D16678" w:rsidRPr="003D06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D0612">
        <w:rPr>
          <w:rFonts w:ascii="Times New Roman" w:hAnsi="Times New Roman" w:cs="Times New Roman"/>
          <w:sz w:val="28"/>
          <w:szCs w:val="28"/>
          <w:lang w:val="uk-UA"/>
        </w:rPr>
        <w:t>від 29.03.2024 №</w:t>
      </w:r>
      <w:r w:rsidRPr="003D0612">
        <w:rPr>
          <w:rFonts w:ascii="Times New Roman" w:hAnsi="Times New Roman" w:cs="Times New Roman"/>
          <w:sz w:val="28"/>
          <w:szCs w:val="28"/>
        </w:rPr>
        <w:t> </w:t>
      </w:r>
      <w:r w:rsidRPr="003D0612">
        <w:rPr>
          <w:rFonts w:ascii="Times New Roman" w:hAnsi="Times New Roman" w:cs="Times New Roman"/>
          <w:sz w:val="28"/>
          <w:szCs w:val="28"/>
          <w:lang w:val="uk-UA"/>
        </w:rPr>
        <w:t>358 «Про затвердження</w:t>
      </w:r>
      <w:r w:rsidR="00B14DDC" w:rsidRPr="003D06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D0612">
        <w:rPr>
          <w:rFonts w:ascii="Times New Roman" w:hAnsi="Times New Roman" w:cs="Times New Roman"/>
          <w:sz w:val="28"/>
          <w:szCs w:val="28"/>
          <w:lang w:val="uk-UA"/>
        </w:rPr>
        <w:t xml:space="preserve">Положення про Єдиний </w:t>
      </w:r>
      <w:proofErr w:type="spellStart"/>
      <w:r w:rsidRPr="003D0612">
        <w:rPr>
          <w:rFonts w:ascii="Times New Roman" w:hAnsi="Times New Roman" w:cs="Times New Roman"/>
          <w:sz w:val="28"/>
          <w:szCs w:val="28"/>
          <w:lang w:val="uk-UA"/>
        </w:rPr>
        <w:t>веб-портал</w:t>
      </w:r>
      <w:proofErr w:type="spellEnd"/>
      <w:r w:rsidRPr="003D0612">
        <w:rPr>
          <w:rFonts w:ascii="Times New Roman" w:hAnsi="Times New Roman" w:cs="Times New Roman"/>
          <w:sz w:val="28"/>
          <w:szCs w:val="28"/>
          <w:lang w:val="uk-UA"/>
        </w:rPr>
        <w:t xml:space="preserve"> вакантних посад у державних та комунальних закладах охорони</w:t>
      </w:r>
      <w:r w:rsidR="00D16678" w:rsidRPr="003D06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D0612">
        <w:rPr>
          <w:rFonts w:ascii="Times New Roman" w:hAnsi="Times New Roman" w:cs="Times New Roman"/>
          <w:sz w:val="28"/>
          <w:szCs w:val="28"/>
          <w:lang w:val="uk-UA"/>
        </w:rPr>
        <w:t>здоров’я» зі змінами.</w:t>
      </w:r>
    </w:p>
    <w:p w14:paraId="66BAADD5" w14:textId="77777777" w:rsidR="00BE43AB" w:rsidRPr="003D0612" w:rsidRDefault="00BE43AB" w:rsidP="003D0612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0612">
        <w:rPr>
          <w:rFonts w:ascii="Times New Roman" w:hAnsi="Times New Roman" w:cs="Times New Roman"/>
          <w:sz w:val="28"/>
          <w:szCs w:val="28"/>
          <w:lang w:val="uk-UA"/>
        </w:rPr>
        <w:t xml:space="preserve">У 2026 році </w:t>
      </w:r>
      <w:r w:rsidR="00093FE8" w:rsidRPr="003D0612">
        <w:rPr>
          <w:rFonts w:ascii="Times New Roman" w:hAnsi="Times New Roman" w:cs="Times New Roman"/>
          <w:sz w:val="28"/>
          <w:szCs w:val="28"/>
          <w:lang w:val="uk-UA"/>
        </w:rPr>
        <w:t>спільними зусиллями Шосткинської районної державної адміністрації та територіальних громад активізовано</w:t>
      </w:r>
      <w:r w:rsidRPr="003D0612">
        <w:rPr>
          <w:rFonts w:ascii="Times New Roman" w:hAnsi="Times New Roman" w:cs="Times New Roman"/>
          <w:sz w:val="28"/>
          <w:szCs w:val="28"/>
          <w:lang w:val="uk-UA"/>
        </w:rPr>
        <w:t xml:space="preserve"> роботу щодо внесення даних до </w:t>
      </w:r>
      <w:r w:rsidRPr="003D0612">
        <w:rPr>
          <w:rFonts w:ascii="Times New Roman" w:eastAsia="SimSun" w:hAnsi="Times New Roman" w:cs="Times New Roman"/>
          <w:bCs/>
          <w:sz w:val="28"/>
          <w:szCs w:val="28"/>
          <w:lang w:val="uk-UA" w:eastAsia="ar-SA"/>
        </w:rPr>
        <w:t>Єдиного</w:t>
      </w:r>
      <w:r w:rsidR="00093FE8" w:rsidRPr="003D0612">
        <w:rPr>
          <w:rFonts w:ascii="Times New Roman" w:eastAsia="SimSun" w:hAnsi="Times New Roman" w:cs="Times New Roman"/>
          <w:bCs/>
          <w:sz w:val="28"/>
          <w:szCs w:val="28"/>
          <w:lang w:val="uk-UA" w:eastAsia="ar-SA"/>
        </w:rPr>
        <w:t xml:space="preserve"> </w:t>
      </w:r>
      <w:proofErr w:type="spellStart"/>
      <w:r w:rsidR="00093FE8" w:rsidRPr="003D0612">
        <w:rPr>
          <w:rFonts w:ascii="Times New Roman" w:eastAsia="SimSun" w:hAnsi="Times New Roman" w:cs="Times New Roman"/>
          <w:bCs/>
          <w:sz w:val="28"/>
          <w:szCs w:val="28"/>
          <w:lang w:val="uk-UA" w:eastAsia="ar-SA"/>
        </w:rPr>
        <w:t>веб-порталу</w:t>
      </w:r>
      <w:proofErr w:type="spellEnd"/>
      <w:r w:rsidR="00D16678" w:rsidRPr="003D0612">
        <w:rPr>
          <w:rFonts w:ascii="Times New Roman" w:eastAsia="SimSun" w:hAnsi="Times New Roman" w:cs="Times New Roman"/>
          <w:bCs/>
          <w:sz w:val="28"/>
          <w:szCs w:val="28"/>
          <w:lang w:val="uk-UA" w:eastAsia="ar-SA"/>
        </w:rPr>
        <w:t xml:space="preserve"> </w:t>
      </w:r>
      <w:r w:rsidRPr="003D0612">
        <w:rPr>
          <w:rFonts w:ascii="Times New Roman" w:eastAsia="SimSun" w:hAnsi="Times New Roman" w:cs="Times New Roman"/>
          <w:bCs/>
          <w:sz w:val="28"/>
          <w:szCs w:val="28"/>
          <w:lang w:val="uk-UA" w:eastAsia="ar-SA"/>
        </w:rPr>
        <w:t xml:space="preserve">вакантних посад МОЗ України. </w:t>
      </w:r>
      <w:r w:rsidRPr="003D0612">
        <w:rPr>
          <w:rFonts w:ascii="Times New Roman" w:hAnsi="Times New Roman" w:cs="Times New Roman"/>
          <w:sz w:val="28"/>
          <w:szCs w:val="28"/>
        </w:rPr>
        <w:t>Так</w:t>
      </w:r>
      <w:r w:rsidRPr="003D061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3D0612">
        <w:rPr>
          <w:rFonts w:ascii="Times New Roman" w:hAnsi="Times New Roman" w:cs="Times New Roman"/>
          <w:sz w:val="28"/>
          <w:szCs w:val="28"/>
        </w:rPr>
        <w:t xml:space="preserve"> станом на </w:t>
      </w:r>
      <w:proofErr w:type="spellStart"/>
      <w:r w:rsidRPr="003D0612">
        <w:rPr>
          <w:rFonts w:ascii="Times New Roman" w:hAnsi="Times New Roman" w:cs="Times New Roman"/>
          <w:sz w:val="28"/>
          <w:szCs w:val="28"/>
        </w:rPr>
        <w:t>січень</w:t>
      </w:r>
      <w:proofErr w:type="spellEnd"/>
      <w:r w:rsidRPr="003D0612">
        <w:rPr>
          <w:rFonts w:ascii="Times New Roman" w:hAnsi="Times New Roman" w:cs="Times New Roman"/>
          <w:sz w:val="28"/>
          <w:szCs w:val="28"/>
        </w:rPr>
        <w:t xml:space="preserve"> 2026 року у закладах</w:t>
      </w:r>
      <w:r w:rsidR="00D16678" w:rsidRPr="003D06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D0612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="00D16678" w:rsidRPr="003D06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D0612">
        <w:rPr>
          <w:rFonts w:ascii="Times New Roman" w:hAnsi="Times New Roman" w:cs="Times New Roman"/>
          <w:sz w:val="28"/>
          <w:szCs w:val="28"/>
        </w:rPr>
        <w:t>здоров’я</w:t>
      </w:r>
      <w:proofErr w:type="spellEnd"/>
      <w:r w:rsidR="00D16678" w:rsidRPr="003D06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D0612">
        <w:rPr>
          <w:rFonts w:ascii="Times New Roman" w:hAnsi="Times New Roman" w:cs="Times New Roman"/>
          <w:sz w:val="28"/>
          <w:szCs w:val="28"/>
        </w:rPr>
        <w:t xml:space="preserve">Шосткинського району до </w:t>
      </w:r>
      <w:proofErr w:type="spellStart"/>
      <w:r w:rsidRPr="003D0612">
        <w:rPr>
          <w:rFonts w:ascii="Times New Roman" w:hAnsi="Times New Roman" w:cs="Times New Roman"/>
          <w:sz w:val="28"/>
          <w:szCs w:val="28"/>
        </w:rPr>
        <w:t>Єдиного</w:t>
      </w:r>
      <w:proofErr w:type="spellEnd"/>
      <w:r w:rsidRPr="003D0612">
        <w:rPr>
          <w:rFonts w:ascii="Times New Roman" w:hAnsi="Times New Roman" w:cs="Times New Roman"/>
          <w:sz w:val="28"/>
          <w:szCs w:val="28"/>
        </w:rPr>
        <w:t xml:space="preserve"> веб-порталу </w:t>
      </w:r>
      <w:proofErr w:type="spellStart"/>
      <w:r w:rsidRPr="003D0612">
        <w:rPr>
          <w:rFonts w:ascii="Times New Roman" w:hAnsi="Times New Roman" w:cs="Times New Roman"/>
          <w:sz w:val="28"/>
          <w:szCs w:val="28"/>
        </w:rPr>
        <w:t>вакансій</w:t>
      </w:r>
      <w:proofErr w:type="spellEnd"/>
      <w:r w:rsidR="00D16678" w:rsidRPr="003D06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D0612">
        <w:rPr>
          <w:rFonts w:ascii="Times New Roman" w:hAnsi="Times New Roman" w:cs="Times New Roman"/>
          <w:sz w:val="28"/>
          <w:szCs w:val="28"/>
        </w:rPr>
        <w:t>медичних</w:t>
      </w:r>
      <w:proofErr w:type="spellEnd"/>
      <w:r w:rsidR="00D16678" w:rsidRPr="003D06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D0612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="00D16678" w:rsidRPr="003D06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D0612">
        <w:rPr>
          <w:rFonts w:ascii="Times New Roman" w:hAnsi="Times New Roman" w:cs="Times New Roman"/>
          <w:sz w:val="28"/>
          <w:szCs w:val="28"/>
        </w:rPr>
        <w:t>було</w:t>
      </w:r>
      <w:proofErr w:type="spellEnd"/>
      <w:r w:rsidRPr="003D0612">
        <w:rPr>
          <w:rFonts w:ascii="Times New Roman" w:hAnsi="Times New Roman" w:cs="Times New Roman"/>
          <w:sz w:val="28"/>
          <w:szCs w:val="28"/>
        </w:rPr>
        <w:t xml:space="preserve"> в</w:t>
      </w:r>
      <w:r w:rsidR="00093FE8" w:rsidRPr="003D0612">
        <w:rPr>
          <w:rFonts w:ascii="Times New Roman" w:hAnsi="Times New Roman" w:cs="Times New Roman"/>
          <w:sz w:val="28"/>
          <w:szCs w:val="28"/>
        </w:rPr>
        <w:t>несено</w:t>
      </w:r>
      <w:r w:rsidRPr="003D0612">
        <w:rPr>
          <w:rFonts w:ascii="Times New Roman" w:hAnsi="Times New Roman" w:cs="Times New Roman"/>
          <w:sz w:val="28"/>
          <w:szCs w:val="28"/>
        </w:rPr>
        <w:t xml:space="preserve"> – 33,8 %</w:t>
      </w:r>
      <w:r w:rsidR="00D16678" w:rsidRPr="003D06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93FE8" w:rsidRPr="003D0612">
        <w:rPr>
          <w:rFonts w:ascii="Times New Roman" w:eastAsia="SimSun" w:hAnsi="Times New Roman" w:cs="Times New Roman"/>
          <w:bCs/>
          <w:sz w:val="28"/>
          <w:szCs w:val="28"/>
          <w:lang w:val="uk-UA" w:eastAsia="ar-SA"/>
        </w:rPr>
        <w:t>від загальної кількості вакансій</w:t>
      </w:r>
      <w:r w:rsidR="00093FE8" w:rsidRPr="003D0612">
        <w:rPr>
          <w:rFonts w:ascii="Times New Roman" w:hAnsi="Times New Roman" w:cs="Times New Roman"/>
          <w:sz w:val="28"/>
          <w:szCs w:val="28"/>
        </w:rPr>
        <w:t xml:space="preserve">, </w:t>
      </w:r>
      <w:r w:rsidR="003C1E46" w:rsidRPr="003D0612">
        <w:rPr>
          <w:rFonts w:ascii="Times New Roman" w:hAnsi="Times New Roman" w:cs="Times New Roman"/>
          <w:sz w:val="28"/>
          <w:szCs w:val="28"/>
          <w:lang w:val="uk-UA"/>
        </w:rPr>
        <w:t xml:space="preserve">а </w:t>
      </w:r>
      <w:r w:rsidR="00093FE8" w:rsidRPr="003D0612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="00093FE8" w:rsidRPr="003D0612">
        <w:rPr>
          <w:rFonts w:ascii="Times New Roman" w:hAnsi="Times New Roman" w:cs="Times New Roman"/>
          <w:sz w:val="28"/>
          <w:szCs w:val="28"/>
        </w:rPr>
        <w:t>квітні</w:t>
      </w:r>
      <w:proofErr w:type="spellEnd"/>
      <w:r w:rsidR="00D16678" w:rsidRPr="003D06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93FE8" w:rsidRPr="003D0612">
        <w:rPr>
          <w:rFonts w:ascii="Times New Roman" w:hAnsi="Times New Roman" w:cs="Times New Roman"/>
          <w:sz w:val="28"/>
          <w:szCs w:val="28"/>
        </w:rPr>
        <w:t>цей</w:t>
      </w:r>
      <w:proofErr w:type="spellEnd"/>
      <w:r w:rsidR="00D16678" w:rsidRPr="003D06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93FE8" w:rsidRPr="003D0612">
        <w:rPr>
          <w:rFonts w:ascii="Times New Roman" w:hAnsi="Times New Roman" w:cs="Times New Roman"/>
          <w:sz w:val="28"/>
          <w:szCs w:val="28"/>
        </w:rPr>
        <w:t>показник</w:t>
      </w:r>
      <w:proofErr w:type="spellEnd"/>
      <w:r w:rsidR="00D16678" w:rsidRPr="003D06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93FE8" w:rsidRPr="003D0612">
        <w:rPr>
          <w:rFonts w:ascii="Times New Roman" w:hAnsi="Times New Roman" w:cs="Times New Roman"/>
          <w:sz w:val="28"/>
          <w:szCs w:val="28"/>
        </w:rPr>
        <w:t>склав</w:t>
      </w:r>
      <w:proofErr w:type="spellEnd"/>
      <w:r w:rsidR="003C1E46" w:rsidRPr="003D0612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093FE8" w:rsidRPr="003D0612">
        <w:rPr>
          <w:rFonts w:ascii="Times New Roman" w:eastAsia="SimSun" w:hAnsi="Times New Roman" w:cs="Times New Roman"/>
          <w:bCs/>
          <w:sz w:val="28"/>
          <w:szCs w:val="28"/>
          <w:lang w:eastAsia="ar-SA"/>
        </w:rPr>
        <w:t>87,9 %</w:t>
      </w:r>
      <w:r w:rsidR="003C1E46" w:rsidRPr="003D0612">
        <w:rPr>
          <w:rFonts w:ascii="Times New Roman" w:eastAsia="SimSun" w:hAnsi="Times New Roman" w:cs="Times New Roman"/>
          <w:bCs/>
          <w:sz w:val="28"/>
          <w:szCs w:val="28"/>
          <w:lang w:val="uk-UA" w:eastAsia="ar-SA"/>
        </w:rPr>
        <w:t>.</w:t>
      </w:r>
    </w:p>
    <w:p w14:paraId="22ABBDD7" w14:textId="77777777" w:rsidR="00E81479" w:rsidRPr="003D0612" w:rsidRDefault="00E81479" w:rsidP="003D0612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sz w:val="28"/>
          <w:szCs w:val="28"/>
          <w:lang w:val="uk-UA" w:eastAsia="ar-SA"/>
        </w:rPr>
      </w:pPr>
      <w:r w:rsidRPr="003D0612">
        <w:rPr>
          <w:rFonts w:ascii="Times New Roman" w:hAnsi="Times New Roman" w:cs="Times New Roman"/>
          <w:sz w:val="28"/>
          <w:szCs w:val="28"/>
          <w:lang w:val="uk-UA"/>
        </w:rPr>
        <w:t>Забезпечення медичних працівників житлом — один із ключових інструментів державної політики для подолання кадрового дефіциту, особливо в сільській місцевості та малих громадах. Надання</w:t>
      </w:r>
      <w:r w:rsidR="00D16678" w:rsidRPr="003D06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D0612">
        <w:rPr>
          <w:rFonts w:ascii="Times New Roman" w:hAnsi="Times New Roman" w:cs="Times New Roman"/>
          <w:sz w:val="28"/>
          <w:szCs w:val="28"/>
          <w:lang w:val="uk-UA"/>
        </w:rPr>
        <w:t>житла</w:t>
      </w:r>
      <w:r w:rsidR="00D16678" w:rsidRPr="003D06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D0612">
        <w:rPr>
          <w:rFonts w:ascii="Times New Roman" w:hAnsi="Times New Roman" w:cs="Times New Roman"/>
          <w:sz w:val="28"/>
          <w:szCs w:val="28"/>
          <w:lang w:val="uk-UA"/>
        </w:rPr>
        <w:t>лікарям</w:t>
      </w:r>
      <w:r w:rsidR="00D16678" w:rsidRPr="003D06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D0612">
        <w:rPr>
          <w:rFonts w:ascii="Times New Roman" w:hAnsi="Times New Roman" w:cs="Times New Roman"/>
          <w:sz w:val="28"/>
          <w:szCs w:val="28"/>
          <w:lang w:val="uk-UA"/>
        </w:rPr>
        <w:t>регулюється постановою Кабінету Міністрів України від 16 липня 2025 року № 900 «Про затвердження Порядку використання коштів, передбачених у державному бюджеті для здійснення заходів із забезпечення житлом медичних працівників з метою заповнення вакантних посад у сільській місцевості» та постановою Кабінету Міністрів України від 31 грудня 2025 року № 1791 «Зміни що вносяться до постанови Кабінету Міністрів України від 16 липня 2025 року № 900».</w:t>
      </w:r>
    </w:p>
    <w:p w14:paraId="2E3DACB4" w14:textId="22BA2C8B" w:rsidR="00E81479" w:rsidRPr="003D0612" w:rsidRDefault="00E81479" w:rsidP="003D0612">
      <w:pPr>
        <w:suppressAutoHyphens/>
        <w:spacing w:after="0" w:line="240" w:lineRule="auto"/>
        <w:ind w:firstLine="708"/>
        <w:jc w:val="both"/>
        <w:rPr>
          <w:rFonts w:ascii="Times New Roman" w:eastAsia="SimSun" w:hAnsi="Times New Roman" w:cs="Times New Roman"/>
          <w:bCs/>
          <w:sz w:val="28"/>
          <w:szCs w:val="28"/>
          <w:lang w:val="uk-UA" w:eastAsia="ar-SA"/>
        </w:rPr>
      </w:pPr>
      <w:r w:rsidRPr="003D0612">
        <w:rPr>
          <w:rFonts w:ascii="Times New Roman" w:eastAsia="SimSun" w:hAnsi="Times New Roman" w:cs="Times New Roman"/>
          <w:bCs/>
          <w:sz w:val="28"/>
          <w:szCs w:val="28"/>
          <w:lang w:val="uk-UA" w:eastAsia="ar-SA"/>
        </w:rPr>
        <w:t>У KHП «Глухівська міська лікарня» Глухівської міської ради закінчує інтернатуру за спеціальністю «Ортопедія-травматологія» лікар-інтерн, що потребує житло та відповідає вимогам</w:t>
      </w:r>
      <w:r w:rsidR="00016E54">
        <w:rPr>
          <w:rFonts w:ascii="Times New Roman" w:eastAsia="SimSun" w:hAnsi="Times New Roman" w:cs="Times New Roman"/>
          <w:bCs/>
          <w:sz w:val="28"/>
          <w:szCs w:val="28"/>
          <w:lang w:val="uk-UA" w:eastAsia="ar-SA"/>
        </w:rPr>
        <w:t>,</w:t>
      </w:r>
      <w:r w:rsidRPr="003D0612">
        <w:rPr>
          <w:rFonts w:ascii="Times New Roman" w:eastAsia="SimSun" w:hAnsi="Times New Roman" w:cs="Times New Roman"/>
          <w:bCs/>
          <w:sz w:val="28"/>
          <w:szCs w:val="28"/>
          <w:lang w:val="uk-UA" w:eastAsia="ar-SA"/>
        </w:rPr>
        <w:t xml:space="preserve"> визначеним</w:t>
      </w:r>
      <w:r w:rsidR="00016E54">
        <w:rPr>
          <w:rFonts w:ascii="Times New Roman" w:eastAsia="SimSun" w:hAnsi="Times New Roman" w:cs="Times New Roman"/>
          <w:bCs/>
          <w:sz w:val="28"/>
          <w:szCs w:val="28"/>
          <w:lang w:val="uk-UA" w:eastAsia="ar-SA"/>
        </w:rPr>
        <w:t>и</w:t>
      </w:r>
      <w:r w:rsidRPr="003D0612">
        <w:rPr>
          <w:rFonts w:ascii="Times New Roman" w:eastAsia="SimSun" w:hAnsi="Times New Roman" w:cs="Times New Roman"/>
          <w:bCs/>
          <w:sz w:val="28"/>
          <w:szCs w:val="28"/>
          <w:lang w:val="uk-UA" w:eastAsia="ar-SA"/>
        </w:rPr>
        <w:t xml:space="preserve"> Постановам</w:t>
      </w:r>
      <w:r w:rsidR="00016E54">
        <w:rPr>
          <w:rFonts w:ascii="Times New Roman" w:eastAsia="SimSun" w:hAnsi="Times New Roman" w:cs="Times New Roman"/>
          <w:bCs/>
          <w:sz w:val="28"/>
          <w:szCs w:val="28"/>
          <w:lang w:val="uk-UA" w:eastAsia="ar-SA"/>
        </w:rPr>
        <w:t>и</w:t>
      </w:r>
      <w:r w:rsidRPr="003D0612">
        <w:rPr>
          <w:rFonts w:ascii="Times New Roman" w:eastAsia="SimSun" w:hAnsi="Times New Roman" w:cs="Times New Roman"/>
          <w:bCs/>
          <w:sz w:val="28"/>
          <w:szCs w:val="28"/>
          <w:lang w:val="uk-UA" w:eastAsia="ar-SA"/>
        </w:rPr>
        <w:t xml:space="preserve"> KMУ № 900 від 16.07.2025 та № 635 від 30.02.2025.</w:t>
      </w:r>
      <w:r w:rsidR="006A7DEB" w:rsidRPr="003D0612">
        <w:rPr>
          <w:rFonts w:ascii="Times New Roman" w:eastAsia="SimSun" w:hAnsi="Times New Roman" w:cs="Times New Roman"/>
          <w:bCs/>
          <w:sz w:val="28"/>
          <w:szCs w:val="28"/>
          <w:lang w:val="uk-UA" w:eastAsia="ar-SA"/>
        </w:rPr>
        <w:t xml:space="preserve"> </w:t>
      </w:r>
      <w:r w:rsidRPr="003D0612">
        <w:rPr>
          <w:rFonts w:ascii="Times New Roman" w:eastAsia="SimSun" w:hAnsi="Times New Roman" w:cs="Times New Roman"/>
          <w:bCs/>
          <w:sz w:val="28"/>
          <w:szCs w:val="28"/>
          <w:lang w:val="uk-UA" w:eastAsia="ar-SA"/>
        </w:rPr>
        <w:t>В КНП «</w:t>
      </w:r>
      <w:proofErr w:type="spellStart"/>
      <w:r w:rsidRPr="003D0612">
        <w:rPr>
          <w:rFonts w:ascii="Times New Roman" w:eastAsia="SimSun" w:hAnsi="Times New Roman" w:cs="Times New Roman"/>
          <w:bCs/>
          <w:sz w:val="28"/>
          <w:szCs w:val="28"/>
          <w:lang w:val="uk-UA" w:eastAsia="ar-SA"/>
        </w:rPr>
        <w:t>Шосткинська</w:t>
      </w:r>
      <w:proofErr w:type="spellEnd"/>
      <w:r w:rsidRPr="003D0612">
        <w:rPr>
          <w:rFonts w:ascii="Times New Roman" w:eastAsia="SimSun" w:hAnsi="Times New Roman" w:cs="Times New Roman"/>
          <w:bCs/>
          <w:sz w:val="28"/>
          <w:szCs w:val="28"/>
          <w:lang w:val="uk-UA" w:eastAsia="ar-SA"/>
        </w:rPr>
        <w:t xml:space="preserve"> ЦРЛ» Шосткинської міської ради зацікавлені в забезпеченні житлом </w:t>
      </w:r>
      <w:r w:rsidR="00016E54">
        <w:rPr>
          <w:rFonts w:ascii="Times New Roman" w:eastAsia="SimSun" w:hAnsi="Times New Roman" w:cs="Times New Roman"/>
          <w:bCs/>
          <w:sz w:val="28"/>
          <w:szCs w:val="28"/>
          <w:lang w:val="uk-UA" w:eastAsia="ar-SA"/>
        </w:rPr>
        <w:t>три лікарі-</w:t>
      </w:r>
      <w:r w:rsidRPr="003D0612">
        <w:rPr>
          <w:rFonts w:ascii="Times New Roman" w:eastAsia="SimSun" w:hAnsi="Times New Roman" w:cs="Times New Roman"/>
          <w:bCs/>
          <w:sz w:val="28"/>
          <w:szCs w:val="28"/>
          <w:lang w:val="uk-UA" w:eastAsia="ar-SA"/>
        </w:rPr>
        <w:t xml:space="preserve">інтерна за спеціальностями «внутрішні хвороби», «анестезіологія та інтенсивна </w:t>
      </w:r>
      <w:r w:rsidRPr="003D0612">
        <w:rPr>
          <w:rFonts w:ascii="Times New Roman" w:eastAsia="SimSun" w:hAnsi="Times New Roman" w:cs="Times New Roman"/>
          <w:bCs/>
          <w:sz w:val="28"/>
          <w:szCs w:val="28"/>
          <w:lang w:val="uk-UA" w:eastAsia="ar-SA"/>
        </w:rPr>
        <w:lastRenderedPageBreak/>
        <w:t xml:space="preserve">терапія», «ортопедія і травматологія», які після закінчення інтернатури </w:t>
      </w:r>
      <w:r w:rsidR="00016E54">
        <w:rPr>
          <w:rFonts w:ascii="Times New Roman" w:eastAsia="SimSun" w:hAnsi="Times New Roman" w:cs="Times New Roman"/>
          <w:bCs/>
          <w:sz w:val="28"/>
          <w:szCs w:val="28"/>
          <w:lang w:val="uk-UA" w:eastAsia="ar-SA"/>
        </w:rPr>
        <w:t>мають наміри працевлаштуватися до</w:t>
      </w:r>
      <w:r w:rsidRPr="003D0612">
        <w:rPr>
          <w:rFonts w:ascii="Times New Roman" w:eastAsia="SimSun" w:hAnsi="Times New Roman" w:cs="Times New Roman"/>
          <w:bCs/>
          <w:sz w:val="28"/>
          <w:szCs w:val="28"/>
          <w:lang w:val="uk-UA" w:eastAsia="ar-SA"/>
        </w:rPr>
        <w:t xml:space="preserve"> КНП «</w:t>
      </w:r>
      <w:proofErr w:type="spellStart"/>
      <w:r w:rsidRPr="003D0612">
        <w:rPr>
          <w:rFonts w:ascii="Times New Roman" w:eastAsia="SimSun" w:hAnsi="Times New Roman" w:cs="Times New Roman"/>
          <w:bCs/>
          <w:sz w:val="28"/>
          <w:szCs w:val="28"/>
          <w:lang w:val="uk-UA" w:eastAsia="ar-SA"/>
        </w:rPr>
        <w:t>Шосткинська</w:t>
      </w:r>
      <w:proofErr w:type="spellEnd"/>
      <w:r w:rsidRPr="003D0612">
        <w:rPr>
          <w:rFonts w:ascii="Times New Roman" w:eastAsia="SimSun" w:hAnsi="Times New Roman" w:cs="Times New Roman"/>
          <w:bCs/>
          <w:sz w:val="28"/>
          <w:szCs w:val="28"/>
          <w:lang w:val="uk-UA" w:eastAsia="ar-SA"/>
        </w:rPr>
        <w:t xml:space="preserve"> ЦРЛ». </w:t>
      </w:r>
    </w:p>
    <w:p w14:paraId="31B59D0A" w14:textId="623502E7" w:rsidR="005A17E9" w:rsidRPr="003D0612" w:rsidRDefault="005A17E9" w:rsidP="003D061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0612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3D0612">
        <w:rPr>
          <w:rFonts w:ascii="Times New Roman" w:hAnsi="Times New Roman" w:cs="Times New Roman"/>
          <w:sz w:val="28"/>
          <w:szCs w:val="28"/>
        </w:rPr>
        <w:t>період</w:t>
      </w:r>
      <w:proofErr w:type="spellEnd"/>
      <w:r w:rsidR="00605D02" w:rsidRPr="003D06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D0612">
        <w:rPr>
          <w:rFonts w:ascii="Times New Roman" w:hAnsi="Times New Roman" w:cs="Times New Roman"/>
          <w:sz w:val="28"/>
          <w:szCs w:val="28"/>
        </w:rPr>
        <w:t>дії</w:t>
      </w:r>
      <w:proofErr w:type="spellEnd"/>
      <w:r w:rsidR="00605D02" w:rsidRPr="003D06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D0612">
        <w:rPr>
          <w:rFonts w:ascii="Times New Roman" w:hAnsi="Times New Roman" w:cs="Times New Roman"/>
          <w:sz w:val="28"/>
          <w:szCs w:val="28"/>
        </w:rPr>
        <w:t>військового</w:t>
      </w:r>
      <w:proofErr w:type="spellEnd"/>
      <w:r w:rsidRPr="003D0612">
        <w:rPr>
          <w:rFonts w:ascii="Times New Roman" w:hAnsi="Times New Roman" w:cs="Times New Roman"/>
          <w:sz w:val="28"/>
          <w:szCs w:val="28"/>
        </w:rPr>
        <w:t xml:space="preserve"> стану в </w:t>
      </w:r>
      <w:proofErr w:type="spellStart"/>
      <w:r w:rsidRPr="003D0612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="00605D02" w:rsidRPr="003D06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D0612">
        <w:rPr>
          <w:rFonts w:ascii="Times New Roman" w:hAnsi="Times New Roman" w:cs="Times New Roman"/>
          <w:sz w:val="28"/>
          <w:szCs w:val="28"/>
        </w:rPr>
        <w:t>повного</w:t>
      </w:r>
      <w:proofErr w:type="spellEnd"/>
      <w:r w:rsidR="00605D02" w:rsidRPr="003D06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D0612">
        <w:rPr>
          <w:rFonts w:ascii="Times New Roman" w:hAnsi="Times New Roman" w:cs="Times New Roman"/>
          <w:sz w:val="28"/>
          <w:szCs w:val="28"/>
        </w:rPr>
        <w:t>руйнування</w:t>
      </w:r>
      <w:proofErr w:type="spellEnd"/>
      <w:r w:rsidR="00605D02" w:rsidRPr="003D06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43A12">
        <w:rPr>
          <w:rFonts w:ascii="Times New Roman" w:hAnsi="Times New Roman" w:cs="Times New Roman"/>
          <w:sz w:val="28"/>
          <w:szCs w:val="28"/>
        </w:rPr>
        <w:t>зазнали</w:t>
      </w:r>
      <w:proofErr w:type="spellEnd"/>
      <w:r w:rsidR="00243A12">
        <w:rPr>
          <w:rFonts w:ascii="Times New Roman" w:hAnsi="Times New Roman" w:cs="Times New Roman"/>
          <w:sz w:val="28"/>
          <w:szCs w:val="28"/>
        </w:rPr>
        <w:t xml:space="preserve"> три</w:t>
      </w:r>
      <w:r w:rsidRPr="003D0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0612">
        <w:rPr>
          <w:rFonts w:ascii="Times New Roman" w:hAnsi="Times New Roman" w:cs="Times New Roman"/>
          <w:sz w:val="28"/>
          <w:szCs w:val="28"/>
        </w:rPr>
        <w:t>медичні</w:t>
      </w:r>
      <w:proofErr w:type="spellEnd"/>
      <w:r w:rsidR="00605D02" w:rsidRPr="003D06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D0612">
        <w:rPr>
          <w:rFonts w:ascii="Times New Roman" w:hAnsi="Times New Roman" w:cs="Times New Roman"/>
          <w:sz w:val="28"/>
          <w:szCs w:val="28"/>
        </w:rPr>
        <w:t>заклади</w:t>
      </w:r>
      <w:proofErr w:type="spellEnd"/>
      <w:r w:rsidRPr="003D0612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3D0612">
        <w:rPr>
          <w:rFonts w:ascii="Times New Roman" w:hAnsi="Times New Roman" w:cs="Times New Roman"/>
          <w:sz w:val="28"/>
          <w:szCs w:val="28"/>
        </w:rPr>
        <w:t>саме</w:t>
      </w:r>
      <w:proofErr w:type="spellEnd"/>
      <w:r w:rsidRPr="003D0612">
        <w:rPr>
          <w:rFonts w:ascii="Times New Roman" w:hAnsi="Times New Roman" w:cs="Times New Roman"/>
          <w:sz w:val="28"/>
          <w:szCs w:val="28"/>
        </w:rPr>
        <w:t>:</w:t>
      </w:r>
    </w:p>
    <w:p w14:paraId="4C077BED" w14:textId="2A1EFF2C" w:rsidR="005A17E9" w:rsidRPr="00A41D2E" w:rsidRDefault="008D04C7" w:rsidP="00A41D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території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Есманьської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селищної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громади</w:t>
      </w:r>
      <w:proofErr w:type="spellEnd"/>
      <w:r w:rsidR="005A17E9" w:rsidRPr="00A41D2E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5A17E9" w:rsidRPr="00A41D2E">
        <w:rPr>
          <w:rFonts w:ascii="Times New Roman" w:hAnsi="Times New Roman" w:cs="Times New Roman"/>
          <w:sz w:val="28"/>
          <w:szCs w:val="28"/>
        </w:rPr>
        <w:t>результаті</w:t>
      </w:r>
      <w:proofErr w:type="spellEnd"/>
      <w:r w:rsidR="005A17E9" w:rsidRPr="00A41D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17E9" w:rsidRPr="00A41D2E">
        <w:rPr>
          <w:rFonts w:ascii="Times New Roman" w:hAnsi="Times New Roman" w:cs="Times New Roman"/>
          <w:sz w:val="28"/>
          <w:szCs w:val="28"/>
        </w:rPr>
        <w:t>потрапляння</w:t>
      </w:r>
      <w:proofErr w:type="spellEnd"/>
      <w:r w:rsidR="005A17E9" w:rsidRPr="00A41D2E">
        <w:rPr>
          <w:rFonts w:ascii="Times New Roman" w:hAnsi="Times New Roman" w:cs="Times New Roman"/>
          <w:sz w:val="28"/>
          <w:szCs w:val="28"/>
        </w:rPr>
        <w:t xml:space="preserve"> снаряду </w:t>
      </w:r>
      <w:proofErr w:type="spellStart"/>
      <w:r w:rsidR="005A17E9" w:rsidRPr="00A41D2E">
        <w:rPr>
          <w:rFonts w:ascii="Times New Roman" w:hAnsi="Times New Roman" w:cs="Times New Roman"/>
          <w:sz w:val="28"/>
          <w:szCs w:val="28"/>
        </w:rPr>
        <w:t>повністю</w:t>
      </w:r>
      <w:proofErr w:type="spellEnd"/>
      <w:r w:rsidR="005A17E9" w:rsidRPr="00A41D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17E9" w:rsidRPr="00A41D2E">
        <w:rPr>
          <w:rFonts w:ascii="Times New Roman" w:hAnsi="Times New Roman" w:cs="Times New Roman"/>
          <w:sz w:val="28"/>
          <w:szCs w:val="28"/>
        </w:rPr>
        <w:t>зруйновано</w:t>
      </w:r>
      <w:proofErr w:type="spellEnd"/>
      <w:r w:rsidR="005A17E9" w:rsidRPr="00A41D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17E9" w:rsidRPr="00A41D2E">
        <w:rPr>
          <w:rFonts w:ascii="Times New Roman" w:hAnsi="Times New Roman" w:cs="Times New Roman"/>
          <w:sz w:val="28"/>
          <w:szCs w:val="28"/>
        </w:rPr>
        <w:t>приміщення</w:t>
      </w:r>
      <w:proofErr w:type="spellEnd"/>
      <w:r w:rsidR="005A17E9" w:rsidRPr="00A41D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17E9" w:rsidRPr="00A41D2E">
        <w:rPr>
          <w:rFonts w:ascii="Times New Roman" w:hAnsi="Times New Roman" w:cs="Times New Roman"/>
          <w:sz w:val="28"/>
          <w:szCs w:val="28"/>
        </w:rPr>
        <w:t>фельдшерського</w:t>
      </w:r>
      <w:proofErr w:type="spellEnd"/>
      <w:r w:rsidR="005A17E9" w:rsidRPr="00A41D2E">
        <w:rPr>
          <w:rFonts w:ascii="Times New Roman" w:hAnsi="Times New Roman" w:cs="Times New Roman"/>
          <w:sz w:val="28"/>
          <w:szCs w:val="28"/>
        </w:rPr>
        <w:t xml:space="preserve"> пункту в с.</w:t>
      </w:r>
      <w:r w:rsidR="00A41D2E">
        <w:rPr>
          <w:rFonts w:ascii="Times New Roman" w:hAnsi="Times New Roman" w:cs="Times New Roman"/>
          <w:sz w:val="28"/>
          <w:szCs w:val="28"/>
          <w:lang w:val="uk-UA"/>
        </w:rPr>
        <w:t> </w:t>
      </w:r>
      <w:proofErr w:type="spellStart"/>
      <w:r w:rsidR="00361255">
        <w:rPr>
          <w:rFonts w:ascii="Times New Roman" w:hAnsi="Times New Roman" w:cs="Times New Roman"/>
          <w:sz w:val="28"/>
          <w:szCs w:val="28"/>
        </w:rPr>
        <w:t>Коре</w:t>
      </w:r>
      <w:r w:rsidR="005A17E9" w:rsidRPr="00A41D2E">
        <w:rPr>
          <w:rFonts w:ascii="Times New Roman" w:hAnsi="Times New Roman" w:cs="Times New Roman"/>
          <w:sz w:val="28"/>
          <w:szCs w:val="28"/>
        </w:rPr>
        <w:t>ньок</w:t>
      </w:r>
      <w:proofErr w:type="spellEnd"/>
      <w:r w:rsidR="005A17E9" w:rsidRPr="00A41D2E">
        <w:rPr>
          <w:rFonts w:ascii="Times New Roman" w:hAnsi="Times New Roman" w:cs="Times New Roman"/>
          <w:sz w:val="28"/>
          <w:szCs w:val="28"/>
        </w:rPr>
        <w:t xml:space="preserve"> КНП «Центр </w:t>
      </w:r>
      <w:proofErr w:type="spellStart"/>
      <w:r w:rsidR="005A17E9" w:rsidRPr="00A41D2E">
        <w:rPr>
          <w:rFonts w:ascii="Times New Roman" w:hAnsi="Times New Roman" w:cs="Times New Roman"/>
          <w:sz w:val="28"/>
          <w:szCs w:val="28"/>
        </w:rPr>
        <w:t>первинної</w:t>
      </w:r>
      <w:proofErr w:type="spellEnd"/>
      <w:r w:rsidR="005A17E9" w:rsidRPr="00A41D2E">
        <w:rPr>
          <w:rFonts w:ascii="Times New Roman" w:hAnsi="Times New Roman" w:cs="Times New Roman"/>
          <w:sz w:val="28"/>
          <w:szCs w:val="28"/>
        </w:rPr>
        <w:t xml:space="preserve"> медико-</w:t>
      </w:r>
      <w:proofErr w:type="spellStart"/>
      <w:r w:rsidR="005A17E9" w:rsidRPr="00A41D2E">
        <w:rPr>
          <w:rFonts w:ascii="Times New Roman" w:hAnsi="Times New Roman" w:cs="Times New Roman"/>
          <w:sz w:val="28"/>
          <w:szCs w:val="28"/>
        </w:rPr>
        <w:t>санітарної</w:t>
      </w:r>
      <w:proofErr w:type="spellEnd"/>
      <w:r w:rsidR="005A17E9" w:rsidRPr="00A41D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17E9" w:rsidRPr="00A41D2E">
        <w:rPr>
          <w:rFonts w:ascii="Times New Roman" w:hAnsi="Times New Roman" w:cs="Times New Roman"/>
          <w:sz w:val="28"/>
          <w:szCs w:val="28"/>
        </w:rPr>
        <w:t>допомоги</w:t>
      </w:r>
      <w:proofErr w:type="spellEnd"/>
      <w:r w:rsidR="005A17E9" w:rsidRPr="00A41D2E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5A17E9" w:rsidRPr="00A41D2E">
        <w:rPr>
          <w:rFonts w:ascii="Times New Roman" w:hAnsi="Times New Roman" w:cs="Times New Roman"/>
          <w:sz w:val="28"/>
          <w:szCs w:val="28"/>
        </w:rPr>
        <w:t>Глухівської</w:t>
      </w:r>
      <w:proofErr w:type="spellEnd"/>
      <w:r w:rsidR="005A17E9" w:rsidRPr="00A41D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17E9" w:rsidRPr="00A41D2E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="005A17E9" w:rsidRPr="00A41D2E">
        <w:rPr>
          <w:rFonts w:ascii="Times New Roman" w:hAnsi="Times New Roman" w:cs="Times New Roman"/>
          <w:sz w:val="28"/>
          <w:szCs w:val="28"/>
        </w:rPr>
        <w:t xml:space="preserve"> ради</w:t>
      </w:r>
      <w:r w:rsidR="0036125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43A12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ошкоджено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дах</w:t>
      </w:r>
      <w:proofErr w:type="spellEnd"/>
      <w:r>
        <w:rPr>
          <w:rFonts w:ascii="Times New Roman" w:hAnsi="Times New Roman" w:cs="Times New Roman"/>
          <w:sz w:val="28"/>
          <w:szCs w:val="28"/>
        </w:rPr>
        <w:t>, стелю</w:t>
      </w:r>
      <w:r w:rsidR="005A17E9" w:rsidRPr="00A41D2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A17E9" w:rsidRPr="00A41D2E">
        <w:rPr>
          <w:rFonts w:ascii="Times New Roman" w:hAnsi="Times New Roman" w:cs="Times New Roman"/>
          <w:sz w:val="28"/>
          <w:szCs w:val="28"/>
        </w:rPr>
        <w:t>внутрішні</w:t>
      </w:r>
      <w:proofErr w:type="spellEnd"/>
      <w:r w:rsidR="005A17E9" w:rsidRPr="00A41D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17E9" w:rsidRPr="00A41D2E">
        <w:rPr>
          <w:rFonts w:ascii="Times New Roman" w:hAnsi="Times New Roman" w:cs="Times New Roman"/>
          <w:sz w:val="28"/>
          <w:szCs w:val="28"/>
        </w:rPr>
        <w:t>стіни</w:t>
      </w:r>
      <w:proofErr w:type="spellEnd"/>
      <w:r w:rsidR="005A17E9" w:rsidRPr="00A41D2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A17E9" w:rsidRPr="00A41D2E">
        <w:rPr>
          <w:rFonts w:ascii="Times New Roman" w:hAnsi="Times New Roman" w:cs="Times New Roman"/>
          <w:sz w:val="28"/>
          <w:szCs w:val="28"/>
        </w:rPr>
        <w:t>вікна</w:t>
      </w:r>
      <w:proofErr w:type="spellEnd"/>
      <w:r w:rsidR="005A17E9" w:rsidRPr="00A41D2E">
        <w:rPr>
          <w:rFonts w:ascii="Times New Roman" w:hAnsi="Times New Roman" w:cs="Times New Roman"/>
          <w:sz w:val="28"/>
          <w:szCs w:val="28"/>
        </w:rPr>
        <w:t>.</w:t>
      </w:r>
      <w:r w:rsidR="00A41D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43A12" w:rsidRPr="00E451D1">
        <w:rPr>
          <w:rFonts w:ascii="Times New Roman" w:hAnsi="Times New Roman" w:cs="Times New Roman"/>
          <w:sz w:val="28"/>
          <w:szCs w:val="28"/>
          <w:lang w:val="uk-UA"/>
        </w:rPr>
        <w:t xml:space="preserve">Також </w:t>
      </w:r>
      <w:r w:rsidR="00361255" w:rsidRPr="00E451D1">
        <w:rPr>
          <w:rFonts w:ascii="Times New Roman" w:hAnsi="Times New Roman" w:cs="Times New Roman"/>
          <w:sz w:val="28"/>
          <w:szCs w:val="28"/>
          <w:lang w:val="uk-UA"/>
        </w:rPr>
        <w:t xml:space="preserve">в Глухівській міській територіальній громаді </w:t>
      </w:r>
      <w:r w:rsidR="00361255" w:rsidRPr="00361255">
        <w:rPr>
          <w:rFonts w:ascii="Times New Roman" w:hAnsi="Times New Roman" w:cs="Times New Roman"/>
          <w:sz w:val="28"/>
          <w:szCs w:val="28"/>
          <w:lang w:val="uk-UA"/>
        </w:rPr>
        <w:t xml:space="preserve">зруйновано </w:t>
      </w:r>
      <w:r w:rsidR="00361255" w:rsidRPr="00E451D1">
        <w:rPr>
          <w:rFonts w:ascii="Times New Roman" w:hAnsi="Times New Roman" w:cs="Times New Roman"/>
          <w:sz w:val="28"/>
          <w:szCs w:val="28"/>
          <w:lang w:val="uk-UA"/>
        </w:rPr>
        <w:t>фельдшерський пункт с. Будівельн</w:t>
      </w:r>
      <w:r w:rsidR="00361255" w:rsidRPr="00361255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361255" w:rsidRPr="00E451D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361255"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proofErr w:type="spellStart"/>
      <w:r w:rsidR="00361255" w:rsidRPr="00E451D1">
        <w:rPr>
          <w:rFonts w:ascii="Times New Roman" w:hAnsi="Times New Roman" w:cs="Times New Roman"/>
          <w:sz w:val="28"/>
          <w:szCs w:val="28"/>
          <w:lang w:val="uk-UA"/>
        </w:rPr>
        <w:t>Шалигинськ</w:t>
      </w:r>
      <w:r w:rsidR="00361255">
        <w:rPr>
          <w:rFonts w:ascii="Times New Roman" w:hAnsi="Times New Roman" w:cs="Times New Roman"/>
          <w:sz w:val="28"/>
          <w:szCs w:val="28"/>
          <w:lang w:val="uk-UA"/>
        </w:rPr>
        <w:t>ій</w:t>
      </w:r>
      <w:proofErr w:type="spellEnd"/>
      <w:r w:rsidR="00361255">
        <w:rPr>
          <w:rFonts w:ascii="Times New Roman" w:hAnsi="Times New Roman" w:cs="Times New Roman"/>
          <w:sz w:val="28"/>
          <w:szCs w:val="28"/>
          <w:lang w:val="uk-UA"/>
        </w:rPr>
        <w:t xml:space="preserve"> -</w:t>
      </w:r>
      <w:r w:rsidR="005A17E9" w:rsidRPr="00E451D1">
        <w:rPr>
          <w:rFonts w:ascii="Times New Roman" w:hAnsi="Times New Roman" w:cs="Times New Roman"/>
          <w:sz w:val="28"/>
          <w:szCs w:val="28"/>
          <w:lang w:val="uk-UA"/>
        </w:rPr>
        <w:t xml:space="preserve"> будівлю </w:t>
      </w:r>
      <w:r w:rsidR="005A17E9" w:rsidRPr="00A41D2E">
        <w:rPr>
          <w:rFonts w:ascii="Times New Roman" w:hAnsi="Times New Roman" w:cs="Times New Roman"/>
          <w:sz w:val="28"/>
          <w:szCs w:val="28"/>
        </w:rPr>
        <w:t>КНП «</w:t>
      </w:r>
      <w:proofErr w:type="spellStart"/>
      <w:r w:rsidR="005A17E9" w:rsidRPr="00A41D2E">
        <w:rPr>
          <w:rFonts w:ascii="Times New Roman" w:hAnsi="Times New Roman" w:cs="Times New Roman"/>
          <w:sz w:val="28"/>
          <w:szCs w:val="28"/>
        </w:rPr>
        <w:t>Амбулаторія</w:t>
      </w:r>
      <w:proofErr w:type="spellEnd"/>
      <w:r w:rsidR="005A17E9" w:rsidRPr="00A41D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17E9" w:rsidRPr="00A41D2E">
        <w:rPr>
          <w:rFonts w:ascii="Times New Roman" w:hAnsi="Times New Roman" w:cs="Times New Roman"/>
          <w:sz w:val="28"/>
          <w:szCs w:val="28"/>
        </w:rPr>
        <w:t>загальної</w:t>
      </w:r>
      <w:proofErr w:type="spellEnd"/>
      <w:r w:rsidR="005A17E9" w:rsidRPr="00A41D2E">
        <w:rPr>
          <w:rFonts w:ascii="Times New Roman" w:hAnsi="Times New Roman" w:cs="Times New Roman"/>
          <w:sz w:val="28"/>
          <w:szCs w:val="28"/>
        </w:rPr>
        <w:t xml:space="preserve"> практики-</w:t>
      </w:r>
      <w:proofErr w:type="spellStart"/>
      <w:r w:rsidR="005A17E9" w:rsidRPr="00A41D2E">
        <w:rPr>
          <w:rFonts w:ascii="Times New Roman" w:hAnsi="Times New Roman" w:cs="Times New Roman"/>
          <w:sz w:val="28"/>
          <w:szCs w:val="28"/>
        </w:rPr>
        <w:t>сімейної</w:t>
      </w:r>
      <w:proofErr w:type="spellEnd"/>
      <w:r w:rsidR="005A17E9" w:rsidRPr="00A41D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17E9" w:rsidRPr="00A41D2E">
        <w:rPr>
          <w:rFonts w:ascii="Times New Roman" w:hAnsi="Times New Roman" w:cs="Times New Roman"/>
          <w:sz w:val="28"/>
          <w:szCs w:val="28"/>
        </w:rPr>
        <w:t>медицини</w:t>
      </w:r>
      <w:proofErr w:type="spellEnd"/>
      <w:r w:rsidR="005A17E9" w:rsidRPr="00A41D2E">
        <w:rPr>
          <w:rFonts w:ascii="Times New Roman" w:hAnsi="Times New Roman" w:cs="Times New Roman"/>
          <w:sz w:val="28"/>
          <w:szCs w:val="28"/>
        </w:rPr>
        <w:t>» (</w:t>
      </w:r>
      <w:proofErr w:type="spellStart"/>
      <w:r w:rsidR="005A17E9" w:rsidRPr="00A41D2E">
        <w:rPr>
          <w:rFonts w:ascii="Times New Roman" w:hAnsi="Times New Roman" w:cs="Times New Roman"/>
          <w:sz w:val="28"/>
          <w:szCs w:val="28"/>
        </w:rPr>
        <w:t>дах</w:t>
      </w:r>
      <w:proofErr w:type="spellEnd"/>
      <w:r w:rsidR="005A17E9" w:rsidRPr="00A41D2E">
        <w:rPr>
          <w:rFonts w:ascii="Times New Roman" w:hAnsi="Times New Roman" w:cs="Times New Roman"/>
          <w:sz w:val="28"/>
          <w:szCs w:val="28"/>
        </w:rPr>
        <w:t xml:space="preserve">, стеля, </w:t>
      </w:r>
      <w:proofErr w:type="spellStart"/>
      <w:r w:rsidR="005A17E9" w:rsidRPr="00A41D2E">
        <w:rPr>
          <w:rFonts w:ascii="Times New Roman" w:hAnsi="Times New Roman" w:cs="Times New Roman"/>
          <w:sz w:val="28"/>
          <w:szCs w:val="28"/>
        </w:rPr>
        <w:t>внутрішні</w:t>
      </w:r>
      <w:proofErr w:type="spellEnd"/>
      <w:r w:rsidR="005A17E9" w:rsidRPr="00A41D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17E9" w:rsidRPr="00A41D2E">
        <w:rPr>
          <w:rFonts w:ascii="Times New Roman" w:hAnsi="Times New Roman" w:cs="Times New Roman"/>
          <w:sz w:val="28"/>
          <w:szCs w:val="28"/>
        </w:rPr>
        <w:t>стіни</w:t>
      </w:r>
      <w:proofErr w:type="spellEnd"/>
      <w:r w:rsidR="005A17E9" w:rsidRPr="00A41D2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A17E9" w:rsidRPr="00A41D2E">
        <w:rPr>
          <w:rFonts w:ascii="Times New Roman" w:hAnsi="Times New Roman" w:cs="Times New Roman"/>
          <w:sz w:val="28"/>
          <w:szCs w:val="28"/>
        </w:rPr>
        <w:t>вікна</w:t>
      </w:r>
      <w:proofErr w:type="spellEnd"/>
      <w:r w:rsidR="005A17E9" w:rsidRPr="00A41D2E">
        <w:rPr>
          <w:rFonts w:ascii="Times New Roman" w:hAnsi="Times New Roman" w:cs="Times New Roman"/>
          <w:sz w:val="28"/>
          <w:szCs w:val="28"/>
        </w:rPr>
        <w:t>).</w:t>
      </w:r>
    </w:p>
    <w:p w14:paraId="28CE8760" w14:textId="6E280D03" w:rsidR="005A17E9" w:rsidRPr="003D0612" w:rsidRDefault="005A17E9" w:rsidP="003D061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0612">
        <w:rPr>
          <w:rFonts w:ascii="Times New Roman" w:hAnsi="Times New Roman" w:cs="Times New Roman"/>
          <w:sz w:val="28"/>
          <w:szCs w:val="28"/>
        </w:rPr>
        <w:t xml:space="preserve">У І </w:t>
      </w:r>
      <w:proofErr w:type="spellStart"/>
      <w:r w:rsidRPr="003D0612">
        <w:rPr>
          <w:rFonts w:ascii="Times New Roman" w:hAnsi="Times New Roman" w:cs="Times New Roman"/>
          <w:sz w:val="28"/>
          <w:szCs w:val="28"/>
        </w:rPr>
        <w:t>кварталі</w:t>
      </w:r>
      <w:proofErr w:type="spellEnd"/>
      <w:r w:rsidRPr="003D0612">
        <w:rPr>
          <w:rFonts w:ascii="Times New Roman" w:hAnsi="Times New Roman" w:cs="Times New Roman"/>
          <w:sz w:val="28"/>
          <w:szCs w:val="28"/>
        </w:rPr>
        <w:t xml:space="preserve"> 2026 року </w:t>
      </w:r>
      <w:proofErr w:type="spellStart"/>
      <w:r w:rsidRPr="003D0612">
        <w:rPr>
          <w:rFonts w:ascii="Times New Roman" w:hAnsi="Times New Roman" w:cs="Times New Roman"/>
          <w:sz w:val="28"/>
          <w:szCs w:val="28"/>
        </w:rPr>
        <w:t>пошкоджень</w:t>
      </w:r>
      <w:proofErr w:type="spellEnd"/>
      <w:r w:rsidR="00605D02" w:rsidRPr="003D06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D0612">
        <w:rPr>
          <w:rFonts w:ascii="Times New Roman" w:hAnsi="Times New Roman" w:cs="Times New Roman"/>
          <w:sz w:val="28"/>
          <w:szCs w:val="28"/>
        </w:rPr>
        <w:t>зазнали</w:t>
      </w:r>
      <w:proofErr w:type="spellEnd"/>
      <w:r w:rsidR="00605D02" w:rsidRPr="003D06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D0612">
        <w:rPr>
          <w:rFonts w:ascii="Times New Roman" w:hAnsi="Times New Roman" w:cs="Times New Roman"/>
          <w:sz w:val="28"/>
          <w:szCs w:val="28"/>
        </w:rPr>
        <w:t>будівлі</w:t>
      </w:r>
      <w:proofErr w:type="spellEnd"/>
      <w:r w:rsidR="00605D02" w:rsidRPr="003D06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D0612">
        <w:rPr>
          <w:rFonts w:ascii="Times New Roman" w:hAnsi="Times New Roman" w:cs="Times New Roman"/>
          <w:sz w:val="28"/>
          <w:szCs w:val="28"/>
        </w:rPr>
        <w:t>закладів</w:t>
      </w:r>
      <w:proofErr w:type="spellEnd"/>
      <w:r w:rsidR="00605D02" w:rsidRPr="003D06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D0612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3D0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0612">
        <w:rPr>
          <w:rFonts w:ascii="Times New Roman" w:hAnsi="Times New Roman" w:cs="Times New Roman"/>
          <w:sz w:val="28"/>
          <w:szCs w:val="28"/>
        </w:rPr>
        <w:t>здоров’я</w:t>
      </w:r>
      <w:proofErr w:type="spellEnd"/>
      <w:r w:rsidRPr="003D0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0612">
        <w:rPr>
          <w:rFonts w:ascii="Times New Roman" w:hAnsi="Times New Roman" w:cs="Times New Roman"/>
          <w:sz w:val="28"/>
          <w:szCs w:val="28"/>
        </w:rPr>
        <w:t>Есманьської</w:t>
      </w:r>
      <w:proofErr w:type="spellEnd"/>
      <w:r w:rsidR="00605D02" w:rsidRPr="003D06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D0612">
        <w:rPr>
          <w:rFonts w:ascii="Times New Roman" w:hAnsi="Times New Roman" w:cs="Times New Roman"/>
          <w:sz w:val="28"/>
          <w:szCs w:val="28"/>
        </w:rPr>
        <w:t>селищної</w:t>
      </w:r>
      <w:proofErr w:type="spellEnd"/>
      <w:r w:rsidRPr="003D06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D0612">
        <w:rPr>
          <w:rFonts w:ascii="Times New Roman" w:hAnsi="Times New Roman" w:cs="Times New Roman"/>
          <w:sz w:val="28"/>
          <w:szCs w:val="28"/>
        </w:rPr>
        <w:t>Зноб-Новгородської</w:t>
      </w:r>
      <w:proofErr w:type="spellEnd"/>
      <w:r w:rsidR="00605D02" w:rsidRPr="003D06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D0612">
        <w:rPr>
          <w:rFonts w:ascii="Times New Roman" w:hAnsi="Times New Roman" w:cs="Times New Roman"/>
          <w:sz w:val="28"/>
          <w:szCs w:val="28"/>
        </w:rPr>
        <w:t>селищної</w:t>
      </w:r>
      <w:proofErr w:type="spellEnd"/>
      <w:r w:rsidRPr="003D06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D0612">
        <w:rPr>
          <w:rFonts w:ascii="Times New Roman" w:hAnsi="Times New Roman" w:cs="Times New Roman"/>
          <w:sz w:val="28"/>
          <w:szCs w:val="28"/>
        </w:rPr>
        <w:t>Середино-Будської</w:t>
      </w:r>
      <w:proofErr w:type="spellEnd"/>
      <w:r w:rsidR="00605D02" w:rsidRPr="003D06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D0612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3D0612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3D0612">
        <w:rPr>
          <w:rFonts w:ascii="Times New Roman" w:hAnsi="Times New Roman" w:cs="Times New Roman"/>
          <w:sz w:val="28"/>
          <w:szCs w:val="28"/>
        </w:rPr>
        <w:t>саме</w:t>
      </w:r>
      <w:proofErr w:type="spellEnd"/>
      <w:r w:rsidRPr="003D0612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162C3463" w14:textId="7BC5C45E" w:rsidR="005A17E9" w:rsidRPr="003D0612" w:rsidRDefault="005A17E9" w:rsidP="003D061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0612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3D0612">
        <w:rPr>
          <w:rFonts w:ascii="Times New Roman" w:hAnsi="Times New Roman" w:cs="Times New Roman"/>
          <w:sz w:val="28"/>
          <w:szCs w:val="28"/>
        </w:rPr>
        <w:t>Есманьській</w:t>
      </w:r>
      <w:proofErr w:type="spellEnd"/>
      <w:r w:rsidR="00605D02" w:rsidRPr="003D06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D0612">
        <w:rPr>
          <w:rFonts w:ascii="Times New Roman" w:hAnsi="Times New Roman" w:cs="Times New Roman"/>
          <w:sz w:val="28"/>
          <w:szCs w:val="28"/>
        </w:rPr>
        <w:t>територіальній</w:t>
      </w:r>
      <w:proofErr w:type="spellEnd"/>
      <w:r w:rsidR="00605D02" w:rsidRPr="003D06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D0612">
        <w:rPr>
          <w:rFonts w:ascii="Times New Roman" w:hAnsi="Times New Roman" w:cs="Times New Roman"/>
          <w:sz w:val="28"/>
          <w:szCs w:val="28"/>
        </w:rPr>
        <w:t>громаді</w:t>
      </w:r>
      <w:proofErr w:type="spellEnd"/>
      <w:r w:rsidR="00605D02" w:rsidRPr="003D06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D0612">
        <w:rPr>
          <w:rFonts w:ascii="Times New Roman" w:hAnsi="Times New Roman" w:cs="Times New Roman"/>
          <w:sz w:val="28"/>
          <w:szCs w:val="28"/>
        </w:rPr>
        <w:t>пошкоджень</w:t>
      </w:r>
      <w:proofErr w:type="spellEnd"/>
      <w:r w:rsidR="00605D02" w:rsidRPr="003D06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D0612">
        <w:rPr>
          <w:rFonts w:ascii="Times New Roman" w:hAnsi="Times New Roman" w:cs="Times New Roman"/>
          <w:sz w:val="28"/>
          <w:szCs w:val="28"/>
        </w:rPr>
        <w:t>вікон</w:t>
      </w:r>
      <w:proofErr w:type="spellEnd"/>
      <w:r w:rsidRPr="003D0612">
        <w:rPr>
          <w:rFonts w:ascii="Times New Roman" w:hAnsi="Times New Roman" w:cs="Times New Roman"/>
          <w:sz w:val="28"/>
          <w:szCs w:val="28"/>
        </w:rPr>
        <w:t xml:space="preserve">, дверей, </w:t>
      </w:r>
      <w:proofErr w:type="spellStart"/>
      <w:r w:rsidRPr="003D0612">
        <w:rPr>
          <w:rFonts w:ascii="Times New Roman" w:hAnsi="Times New Roman" w:cs="Times New Roman"/>
          <w:sz w:val="28"/>
          <w:szCs w:val="28"/>
        </w:rPr>
        <w:t>стель</w:t>
      </w:r>
      <w:proofErr w:type="spellEnd"/>
      <w:r w:rsidRPr="003D0612">
        <w:rPr>
          <w:rFonts w:ascii="Times New Roman" w:hAnsi="Times New Roman" w:cs="Times New Roman"/>
          <w:sz w:val="28"/>
          <w:szCs w:val="28"/>
        </w:rPr>
        <w:t xml:space="preserve">, штукатурки на </w:t>
      </w:r>
      <w:proofErr w:type="spellStart"/>
      <w:r w:rsidRPr="003D0612">
        <w:rPr>
          <w:rFonts w:ascii="Times New Roman" w:hAnsi="Times New Roman" w:cs="Times New Roman"/>
          <w:sz w:val="28"/>
          <w:szCs w:val="28"/>
        </w:rPr>
        <w:t>стінах</w:t>
      </w:r>
      <w:proofErr w:type="spellEnd"/>
      <w:r w:rsidRPr="003D06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D0612">
        <w:rPr>
          <w:rFonts w:ascii="Times New Roman" w:hAnsi="Times New Roman" w:cs="Times New Roman"/>
          <w:sz w:val="28"/>
          <w:szCs w:val="28"/>
        </w:rPr>
        <w:t>даху</w:t>
      </w:r>
      <w:proofErr w:type="spellEnd"/>
      <w:r w:rsidR="00605D02" w:rsidRPr="003D06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D0612">
        <w:rPr>
          <w:rFonts w:ascii="Times New Roman" w:hAnsi="Times New Roman" w:cs="Times New Roman"/>
          <w:sz w:val="28"/>
          <w:szCs w:val="28"/>
        </w:rPr>
        <w:t>зазнали</w:t>
      </w:r>
      <w:proofErr w:type="spellEnd"/>
      <w:r w:rsidRPr="003D061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3D0612">
        <w:rPr>
          <w:rFonts w:ascii="Times New Roman" w:hAnsi="Times New Roman" w:cs="Times New Roman"/>
          <w:sz w:val="28"/>
          <w:szCs w:val="28"/>
        </w:rPr>
        <w:t>фельдшерський</w:t>
      </w:r>
      <w:proofErr w:type="spellEnd"/>
      <w:r w:rsidRPr="003D0612">
        <w:rPr>
          <w:rFonts w:ascii="Times New Roman" w:hAnsi="Times New Roman" w:cs="Times New Roman"/>
          <w:sz w:val="28"/>
          <w:szCs w:val="28"/>
        </w:rPr>
        <w:t xml:space="preserve"> пункт </w:t>
      </w:r>
      <w:proofErr w:type="spellStart"/>
      <w:r w:rsidRPr="003D0612">
        <w:rPr>
          <w:rFonts w:ascii="Times New Roman" w:hAnsi="Times New Roman" w:cs="Times New Roman"/>
          <w:sz w:val="28"/>
          <w:szCs w:val="28"/>
        </w:rPr>
        <w:t>с.Б</w:t>
      </w:r>
      <w:r w:rsidR="00EE7FA4">
        <w:rPr>
          <w:rFonts w:ascii="Times New Roman" w:hAnsi="Times New Roman" w:cs="Times New Roman"/>
          <w:sz w:val="28"/>
          <w:szCs w:val="28"/>
        </w:rPr>
        <w:t>ачівськ</w:t>
      </w:r>
      <w:proofErr w:type="spellEnd"/>
      <w:r w:rsidR="00EE7F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E7FA4">
        <w:rPr>
          <w:rFonts w:ascii="Times New Roman" w:hAnsi="Times New Roman" w:cs="Times New Roman"/>
          <w:sz w:val="28"/>
          <w:szCs w:val="28"/>
        </w:rPr>
        <w:t>фельдшерський</w:t>
      </w:r>
      <w:proofErr w:type="spellEnd"/>
      <w:r w:rsidR="00EE7FA4">
        <w:rPr>
          <w:rFonts w:ascii="Times New Roman" w:hAnsi="Times New Roman" w:cs="Times New Roman"/>
          <w:sz w:val="28"/>
          <w:szCs w:val="28"/>
        </w:rPr>
        <w:t xml:space="preserve"> пункт </w:t>
      </w:r>
      <w:proofErr w:type="spellStart"/>
      <w:r w:rsidR="00EE7FA4">
        <w:rPr>
          <w:rFonts w:ascii="Times New Roman" w:hAnsi="Times New Roman" w:cs="Times New Roman"/>
          <w:sz w:val="28"/>
          <w:szCs w:val="28"/>
        </w:rPr>
        <w:t>с.</w:t>
      </w:r>
      <w:r w:rsidRPr="003D0612">
        <w:rPr>
          <w:rFonts w:ascii="Times New Roman" w:hAnsi="Times New Roman" w:cs="Times New Roman"/>
          <w:sz w:val="28"/>
          <w:szCs w:val="28"/>
        </w:rPr>
        <w:t>Пустогород</w:t>
      </w:r>
      <w:proofErr w:type="spellEnd"/>
      <w:r w:rsidRPr="003D06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D0612">
        <w:rPr>
          <w:rFonts w:ascii="Times New Roman" w:hAnsi="Times New Roman" w:cs="Times New Roman"/>
          <w:sz w:val="28"/>
          <w:szCs w:val="28"/>
        </w:rPr>
        <w:t>фельдшерський</w:t>
      </w:r>
      <w:proofErr w:type="spellEnd"/>
      <w:r w:rsidRPr="003D0612">
        <w:rPr>
          <w:rFonts w:ascii="Times New Roman" w:hAnsi="Times New Roman" w:cs="Times New Roman"/>
          <w:sz w:val="28"/>
          <w:szCs w:val="28"/>
        </w:rPr>
        <w:t xml:space="preserve"> пункт </w:t>
      </w:r>
      <w:proofErr w:type="spellStart"/>
      <w:r w:rsidRPr="003D0612">
        <w:rPr>
          <w:rFonts w:ascii="Times New Roman" w:hAnsi="Times New Roman" w:cs="Times New Roman"/>
          <w:sz w:val="28"/>
          <w:szCs w:val="28"/>
        </w:rPr>
        <w:t>с.Яструбщина</w:t>
      </w:r>
      <w:proofErr w:type="spellEnd"/>
      <w:r w:rsidRPr="003D06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D0612">
        <w:rPr>
          <w:rFonts w:ascii="Times New Roman" w:hAnsi="Times New Roman" w:cs="Times New Roman"/>
          <w:sz w:val="28"/>
          <w:szCs w:val="28"/>
        </w:rPr>
        <w:t>фе</w:t>
      </w:r>
      <w:r w:rsidR="00243A12">
        <w:rPr>
          <w:rFonts w:ascii="Times New Roman" w:hAnsi="Times New Roman" w:cs="Times New Roman"/>
          <w:sz w:val="28"/>
          <w:szCs w:val="28"/>
        </w:rPr>
        <w:t>льдшерсько-акушерський</w:t>
      </w:r>
      <w:proofErr w:type="spellEnd"/>
      <w:r w:rsidR="00243A12">
        <w:rPr>
          <w:rFonts w:ascii="Times New Roman" w:hAnsi="Times New Roman" w:cs="Times New Roman"/>
          <w:sz w:val="28"/>
          <w:szCs w:val="28"/>
        </w:rPr>
        <w:t xml:space="preserve"> пункт </w:t>
      </w:r>
      <w:proofErr w:type="spellStart"/>
      <w:r w:rsidR="00243A12">
        <w:rPr>
          <w:rFonts w:ascii="Times New Roman" w:hAnsi="Times New Roman" w:cs="Times New Roman"/>
          <w:sz w:val="28"/>
          <w:szCs w:val="28"/>
        </w:rPr>
        <w:t>с.</w:t>
      </w:r>
      <w:r w:rsidRPr="003D0612">
        <w:rPr>
          <w:rFonts w:ascii="Times New Roman" w:hAnsi="Times New Roman" w:cs="Times New Roman"/>
          <w:sz w:val="28"/>
          <w:szCs w:val="28"/>
        </w:rPr>
        <w:t>Студенок</w:t>
      </w:r>
      <w:proofErr w:type="spellEnd"/>
      <w:r w:rsidRPr="003D06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D0612">
        <w:rPr>
          <w:rFonts w:ascii="Times New Roman" w:hAnsi="Times New Roman" w:cs="Times New Roman"/>
          <w:sz w:val="28"/>
          <w:szCs w:val="28"/>
        </w:rPr>
        <w:t>фельдшерсь</w:t>
      </w:r>
      <w:r w:rsidR="00243A12">
        <w:rPr>
          <w:rFonts w:ascii="Times New Roman" w:hAnsi="Times New Roman" w:cs="Times New Roman"/>
          <w:sz w:val="28"/>
          <w:szCs w:val="28"/>
        </w:rPr>
        <w:t>ко-акушерський</w:t>
      </w:r>
      <w:proofErr w:type="spellEnd"/>
      <w:r w:rsidR="00243A12">
        <w:rPr>
          <w:rFonts w:ascii="Times New Roman" w:hAnsi="Times New Roman" w:cs="Times New Roman"/>
          <w:sz w:val="28"/>
          <w:szCs w:val="28"/>
        </w:rPr>
        <w:t xml:space="preserve"> пункт </w:t>
      </w:r>
      <w:proofErr w:type="spellStart"/>
      <w:r w:rsidR="00243A12">
        <w:rPr>
          <w:rFonts w:ascii="Times New Roman" w:hAnsi="Times New Roman" w:cs="Times New Roman"/>
          <w:sz w:val="28"/>
          <w:szCs w:val="28"/>
        </w:rPr>
        <w:t>с.Уланове</w:t>
      </w:r>
      <w:proofErr w:type="spellEnd"/>
      <w:r w:rsidR="00243A12">
        <w:rPr>
          <w:rFonts w:ascii="Times New Roman" w:hAnsi="Times New Roman" w:cs="Times New Roman"/>
          <w:sz w:val="28"/>
          <w:szCs w:val="28"/>
        </w:rPr>
        <w:t>.</w:t>
      </w:r>
      <w:r w:rsidRPr="003D0612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3D0612">
        <w:rPr>
          <w:rFonts w:ascii="Times New Roman" w:hAnsi="Times New Roman" w:cs="Times New Roman"/>
          <w:sz w:val="28"/>
          <w:szCs w:val="28"/>
        </w:rPr>
        <w:t>зв’язку</w:t>
      </w:r>
      <w:proofErr w:type="spellEnd"/>
      <w:r w:rsidRPr="003D0612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3D0612">
        <w:rPr>
          <w:rFonts w:ascii="Times New Roman" w:hAnsi="Times New Roman" w:cs="Times New Roman"/>
          <w:sz w:val="28"/>
          <w:szCs w:val="28"/>
        </w:rPr>
        <w:t>розташуванням</w:t>
      </w:r>
      <w:proofErr w:type="spellEnd"/>
      <w:r w:rsidR="00605D02" w:rsidRPr="003D06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D0612">
        <w:rPr>
          <w:rFonts w:ascii="Times New Roman" w:hAnsi="Times New Roman" w:cs="Times New Roman"/>
          <w:sz w:val="28"/>
          <w:szCs w:val="28"/>
        </w:rPr>
        <w:t>зазначених</w:t>
      </w:r>
      <w:proofErr w:type="spellEnd"/>
      <w:r w:rsidR="00605D02" w:rsidRPr="003D06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D0612">
        <w:rPr>
          <w:rFonts w:ascii="Times New Roman" w:hAnsi="Times New Roman" w:cs="Times New Roman"/>
          <w:sz w:val="28"/>
          <w:szCs w:val="28"/>
        </w:rPr>
        <w:t>фельдшерських</w:t>
      </w:r>
      <w:proofErr w:type="spellEnd"/>
      <w:r w:rsidRPr="003D061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D0612">
        <w:rPr>
          <w:rFonts w:ascii="Times New Roman" w:hAnsi="Times New Roman" w:cs="Times New Roman"/>
          <w:sz w:val="28"/>
          <w:szCs w:val="28"/>
        </w:rPr>
        <w:t>фельдшерсько-акушерських</w:t>
      </w:r>
      <w:proofErr w:type="spellEnd"/>
      <w:r w:rsidR="00605D02" w:rsidRPr="003D06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D0612">
        <w:rPr>
          <w:rFonts w:ascii="Times New Roman" w:hAnsi="Times New Roman" w:cs="Times New Roman"/>
          <w:sz w:val="28"/>
          <w:szCs w:val="28"/>
        </w:rPr>
        <w:t>пунктів</w:t>
      </w:r>
      <w:proofErr w:type="spellEnd"/>
      <w:r w:rsidRPr="003D061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3D0612">
        <w:rPr>
          <w:rFonts w:ascii="Times New Roman" w:hAnsi="Times New Roman" w:cs="Times New Roman"/>
          <w:sz w:val="28"/>
          <w:szCs w:val="28"/>
        </w:rPr>
        <w:t>території</w:t>
      </w:r>
      <w:proofErr w:type="spellEnd"/>
      <w:r w:rsidRPr="003D0612">
        <w:rPr>
          <w:rFonts w:ascii="Times New Roman" w:hAnsi="Times New Roman" w:cs="Times New Roman"/>
          <w:sz w:val="28"/>
          <w:szCs w:val="28"/>
        </w:rPr>
        <w:t xml:space="preserve">, на </w:t>
      </w:r>
      <w:proofErr w:type="spellStart"/>
      <w:r w:rsidRPr="003D0612">
        <w:rPr>
          <w:rFonts w:ascii="Times New Roman" w:hAnsi="Times New Roman" w:cs="Times New Roman"/>
          <w:sz w:val="28"/>
          <w:szCs w:val="28"/>
        </w:rPr>
        <w:t>якій</w:t>
      </w:r>
      <w:proofErr w:type="spellEnd"/>
      <w:r w:rsidRPr="003D0612">
        <w:rPr>
          <w:rFonts w:ascii="Times New Roman" w:hAnsi="Times New Roman" w:cs="Times New Roman"/>
          <w:sz w:val="28"/>
          <w:szCs w:val="28"/>
        </w:rPr>
        <w:t xml:space="preserve"> проводиться </w:t>
      </w:r>
      <w:proofErr w:type="spellStart"/>
      <w:r w:rsidRPr="003D0612">
        <w:rPr>
          <w:rFonts w:ascii="Times New Roman" w:hAnsi="Times New Roman" w:cs="Times New Roman"/>
          <w:sz w:val="28"/>
          <w:szCs w:val="28"/>
        </w:rPr>
        <w:t>евакуація</w:t>
      </w:r>
      <w:proofErr w:type="spellEnd"/>
      <w:r w:rsidR="00605D02" w:rsidRPr="003D06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D0612">
        <w:rPr>
          <w:rFonts w:ascii="Times New Roman" w:hAnsi="Times New Roman" w:cs="Times New Roman"/>
          <w:sz w:val="28"/>
          <w:szCs w:val="28"/>
        </w:rPr>
        <w:t>населення</w:t>
      </w:r>
      <w:proofErr w:type="spellEnd"/>
      <w:r w:rsidRPr="003D06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D0612">
        <w:rPr>
          <w:rFonts w:ascii="Times New Roman" w:hAnsi="Times New Roman" w:cs="Times New Roman"/>
          <w:sz w:val="28"/>
          <w:szCs w:val="28"/>
        </w:rPr>
        <w:t>відновлення</w:t>
      </w:r>
      <w:proofErr w:type="spellEnd"/>
      <w:r w:rsidR="00605D02" w:rsidRPr="003D06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D0612">
        <w:rPr>
          <w:rFonts w:ascii="Times New Roman" w:hAnsi="Times New Roman" w:cs="Times New Roman"/>
          <w:sz w:val="28"/>
          <w:szCs w:val="28"/>
        </w:rPr>
        <w:t>ушкоджень</w:t>
      </w:r>
      <w:proofErr w:type="spellEnd"/>
      <w:r w:rsidR="00605D02" w:rsidRPr="003D06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D0612">
        <w:rPr>
          <w:rFonts w:ascii="Times New Roman" w:hAnsi="Times New Roman" w:cs="Times New Roman"/>
          <w:sz w:val="28"/>
          <w:szCs w:val="28"/>
        </w:rPr>
        <w:t>неможливе</w:t>
      </w:r>
      <w:proofErr w:type="spellEnd"/>
      <w:r w:rsidRPr="003D0612">
        <w:rPr>
          <w:rFonts w:ascii="Times New Roman" w:hAnsi="Times New Roman" w:cs="Times New Roman"/>
          <w:sz w:val="28"/>
          <w:szCs w:val="28"/>
        </w:rPr>
        <w:t>.</w:t>
      </w:r>
    </w:p>
    <w:p w14:paraId="38E26A85" w14:textId="77777777" w:rsidR="005A17E9" w:rsidRPr="003D0612" w:rsidRDefault="005A17E9" w:rsidP="003D061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D0612">
        <w:rPr>
          <w:rFonts w:ascii="Times New Roman" w:hAnsi="Times New Roman" w:cs="Times New Roman"/>
          <w:sz w:val="28"/>
          <w:szCs w:val="28"/>
        </w:rPr>
        <w:t>Ушкоджень</w:t>
      </w:r>
      <w:proofErr w:type="spellEnd"/>
      <w:r w:rsidR="00605D02" w:rsidRPr="003D06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D0612">
        <w:rPr>
          <w:rFonts w:ascii="Times New Roman" w:hAnsi="Times New Roman" w:cs="Times New Roman"/>
          <w:sz w:val="28"/>
          <w:szCs w:val="28"/>
        </w:rPr>
        <w:t>вікон</w:t>
      </w:r>
      <w:proofErr w:type="spellEnd"/>
      <w:r w:rsidRPr="003D06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D0612">
        <w:rPr>
          <w:rFonts w:ascii="Times New Roman" w:hAnsi="Times New Roman" w:cs="Times New Roman"/>
          <w:sz w:val="28"/>
          <w:szCs w:val="28"/>
        </w:rPr>
        <w:t>даху</w:t>
      </w:r>
      <w:proofErr w:type="spellEnd"/>
      <w:r w:rsidRPr="003D06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D0612">
        <w:rPr>
          <w:rFonts w:ascii="Times New Roman" w:hAnsi="Times New Roman" w:cs="Times New Roman"/>
          <w:sz w:val="28"/>
          <w:szCs w:val="28"/>
        </w:rPr>
        <w:t>фасадів</w:t>
      </w:r>
      <w:proofErr w:type="spellEnd"/>
      <w:r w:rsidR="00605D02" w:rsidRPr="003D06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D0612">
        <w:rPr>
          <w:rFonts w:ascii="Times New Roman" w:hAnsi="Times New Roman" w:cs="Times New Roman"/>
          <w:sz w:val="28"/>
          <w:szCs w:val="28"/>
        </w:rPr>
        <w:t>споруд</w:t>
      </w:r>
      <w:proofErr w:type="spellEnd"/>
      <w:r w:rsidRPr="003D06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D0612">
        <w:rPr>
          <w:rFonts w:ascii="Times New Roman" w:hAnsi="Times New Roman" w:cs="Times New Roman"/>
          <w:sz w:val="28"/>
          <w:szCs w:val="28"/>
        </w:rPr>
        <w:t>вхідних</w:t>
      </w:r>
      <w:proofErr w:type="spellEnd"/>
      <w:r w:rsidRPr="003D0612">
        <w:rPr>
          <w:rFonts w:ascii="Times New Roman" w:hAnsi="Times New Roman" w:cs="Times New Roman"/>
          <w:sz w:val="28"/>
          <w:szCs w:val="28"/>
        </w:rPr>
        <w:t xml:space="preserve"> дверей </w:t>
      </w:r>
      <w:proofErr w:type="spellStart"/>
      <w:r w:rsidRPr="003D0612">
        <w:rPr>
          <w:rFonts w:ascii="Times New Roman" w:hAnsi="Times New Roman" w:cs="Times New Roman"/>
          <w:sz w:val="28"/>
          <w:szCs w:val="28"/>
        </w:rPr>
        <w:t>зазнали</w:t>
      </w:r>
      <w:proofErr w:type="spellEnd"/>
      <w:r w:rsidR="00605D02" w:rsidRPr="003D06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D0612">
        <w:rPr>
          <w:rFonts w:ascii="Times New Roman" w:hAnsi="Times New Roman" w:cs="Times New Roman"/>
          <w:sz w:val="28"/>
          <w:szCs w:val="28"/>
        </w:rPr>
        <w:t>будівлі</w:t>
      </w:r>
      <w:proofErr w:type="spellEnd"/>
      <w:r w:rsidRPr="003D0612">
        <w:rPr>
          <w:rFonts w:ascii="Times New Roman" w:hAnsi="Times New Roman" w:cs="Times New Roman"/>
          <w:sz w:val="28"/>
          <w:szCs w:val="28"/>
        </w:rPr>
        <w:t xml:space="preserve"> КНП «</w:t>
      </w:r>
      <w:proofErr w:type="spellStart"/>
      <w:r w:rsidRPr="003D0612">
        <w:rPr>
          <w:rFonts w:ascii="Times New Roman" w:hAnsi="Times New Roman" w:cs="Times New Roman"/>
          <w:sz w:val="28"/>
          <w:szCs w:val="28"/>
        </w:rPr>
        <w:t>Зноб-Новгородська</w:t>
      </w:r>
      <w:proofErr w:type="spellEnd"/>
      <w:r w:rsidR="00605D02" w:rsidRPr="003D06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D0612">
        <w:rPr>
          <w:rFonts w:ascii="Times New Roman" w:hAnsi="Times New Roman" w:cs="Times New Roman"/>
          <w:sz w:val="28"/>
          <w:szCs w:val="28"/>
        </w:rPr>
        <w:t>амбулаторія</w:t>
      </w:r>
      <w:proofErr w:type="spellEnd"/>
      <w:r w:rsidR="00605D02" w:rsidRPr="003D06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D0612">
        <w:rPr>
          <w:rFonts w:ascii="Times New Roman" w:hAnsi="Times New Roman" w:cs="Times New Roman"/>
          <w:sz w:val="28"/>
          <w:szCs w:val="28"/>
        </w:rPr>
        <w:t>загальної</w:t>
      </w:r>
      <w:proofErr w:type="spellEnd"/>
      <w:r w:rsidRPr="003D0612">
        <w:rPr>
          <w:rFonts w:ascii="Times New Roman" w:hAnsi="Times New Roman" w:cs="Times New Roman"/>
          <w:sz w:val="28"/>
          <w:szCs w:val="28"/>
        </w:rPr>
        <w:t xml:space="preserve"> практики </w:t>
      </w:r>
      <w:proofErr w:type="spellStart"/>
      <w:r w:rsidRPr="003D0612">
        <w:rPr>
          <w:rFonts w:ascii="Times New Roman" w:hAnsi="Times New Roman" w:cs="Times New Roman"/>
          <w:sz w:val="28"/>
          <w:szCs w:val="28"/>
        </w:rPr>
        <w:t>сімейної</w:t>
      </w:r>
      <w:proofErr w:type="spellEnd"/>
      <w:r w:rsidR="00605D02" w:rsidRPr="003D06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D0612">
        <w:rPr>
          <w:rFonts w:ascii="Times New Roman" w:hAnsi="Times New Roman" w:cs="Times New Roman"/>
          <w:sz w:val="28"/>
          <w:szCs w:val="28"/>
        </w:rPr>
        <w:t>медицини</w:t>
      </w:r>
      <w:proofErr w:type="spellEnd"/>
      <w:r w:rsidRPr="003D0612">
        <w:rPr>
          <w:rFonts w:ascii="Times New Roman" w:hAnsi="Times New Roman" w:cs="Times New Roman"/>
          <w:sz w:val="28"/>
          <w:szCs w:val="28"/>
        </w:rPr>
        <w:t xml:space="preserve">» та </w:t>
      </w:r>
      <w:proofErr w:type="spellStart"/>
      <w:r w:rsidRPr="003D0612">
        <w:rPr>
          <w:rFonts w:ascii="Times New Roman" w:hAnsi="Times New Roman" w:cs="Times New Roman"/>
          <w:sz w:val="28"/>
          <w:szCs w:val="28"/>
        </w:rPr>
        <w:t>Голубівського</w:t>
      </w:r>
      <w:proofErr w:type="spellEnd"/>
      <w:r w:rsidR="00605D02" w:rsidRPr="003D06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D0612">
        <w:rPr>
          <w:rFonts w:ascii="Times New Roman" w:hAnsi="Times New Roman" w:cs="Times New Roman"/>
          <w:sz w:val="28"/>
          <w:szCs w:val="28"/>
        </w:rPr>
        <w:t>фельдшерського</w:t>
      </w:r>
      <w:proofErr w:type="spellEnd"/>
      <w:r w:rsidRPr="003D0612">
        <w:rPr>
          <w:rFonts w:ascii="Times New Roman" w:hAnsi="Times New Roman" w:cs="Times New Roman"/>
          <w:sz w:val="28"/>
          <w:szCs w:val="28"/>
        </w:rPr>
        <w:t xml:space="preserve"> пункту </w:t>
      </w:r>
      <w:proofErr w:type="spellStart"/>
      <w:r w:rsidRPr="003D0612">
        <w:rPr>
          <w:rFonts w:ascii="Times New Roman" w:hAnsi="Times New Roman" w:cs="Times New Roman"/>
          <w:sz w:val="28"/>
          <w:szCs w:val="28"/>
        </w:rPr>
        <w:t>Зноб-Новгородської</w:t>
      </w:r>
      <w:proofErr w:type="spellEnd"/>
      <w:r w:rsidR="00605D02" w:rsidRPr="003D06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D0612">
        <w:rPr>
          <w:rFonts w:ascii="Times New Roman" w:hAnsi="Times New Roman" w:cs="Times New Roman"/>
          <w:sz w:val="28"/>
          <w:szCs w:val="28"/>
        </w:rPr>
        <w:t>селищної</w:t>
      </w:r>
      <w:proofErr w:type="spellEnd"/>
      <w:r w:rsidR="00605D02" w:rsidRPr="003D06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D0612">
        <w:rPr>
          <w:rFonts w:ascii="Times New Roman" w:hAnsi="Times New Roman" w:cs="Times New Roman"/>
          <w:sz w:val="28"/>
          <w:szCs w:val="28"/>
        </w:rPr>
        <w:t>територіальної</w:t>
      </w:r>
      <w:proofErr w:type="spellEnd"/>
      <w:r w:rsidR="00605D02" w:rsidRPr="003D06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D0612">
        <w:rPr>
          <w:rFonts w:ascii="Times New Roman" w:hAnsi="Times New Roman" w:cs="Times New Roman"/>
          <w:sz w:val="28"/>
          <w:szCs w:val="28"/>
        </w:rPr>
        <w:t>громади</w:t>
      </w:r>
      <w:proofErr w:type="spellEnd"/>
      <w:r w:rsidRPr="003D061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11D3EC4" w14:textId="3F1823FA" w:rsidR="005A17E9" w:rsidRPr="003D0612" w:rsidRDefault="005A17E9" w:rsidP="003D061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0612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3D0612">
        <w:rPr>
          <w:rFonts w:ascii="Times New Roman" w:hAnsi="Times New Roman" w:cs="Times New Roman"/>
          <w:sz w:val="28"/>
          <w:szCs w:val="28"/>
        </w:rPr>
        <w:t>Середино-Будській</w:t>
      </w:r>
      <w:proofErr w:type="spellEnd"/>
      <w:r w:rsidR="00605D02" w:rsidRPr="003D06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D0612">
        <w:rPr>
          <w:rFonts w:ascii="Times New Roman" w:hAnsi="Times New Roman" w:cs="Times New Roman"/>
          <w:sz w:val="28"/>
          <w:szCs w:val="28"/>
        </w:rPr>
        <w:t>міській</w:t>
      </w:r>
      <w:proofErr w:type="spellEnd"/>
      <w:r w:rsidR="00605D02" w:rsidRPr="003D06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D0612">
        <w:rPr>
          <w:rFonts w:ascii="Times New Roman" w:hAnsi="Times New Roman" w:cs="Times New Roman"/>
          <w:sz w:val="28"/>
          <w:szCs w:val="28"/>
        </w:rPr>
        <w:t>територіальній</w:t>
      </w:r>
      <w:proofErr w:type="spellEnd"/>
      <w:r w:rsidR="00605D02" w:rsidRPr="003D06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E7FA4">
        <w:rPr>
          <w:rFonts w:ascii="Times New Roman" w:hAnsi="Times New Roman" w:cs="Times New Roman"/>
          <w:sz w:val="28"/>
          <w:szCs w:val="28"/>
        </w:rPr>
        <w:t>громаді</w:t>
      </w:r>
      <w:proofErr w:type="spellEnd"/>
      <w:r w:rsidR="00EE7FA4">
        <w:rPr>
          <w:rFonts w:ascii="Times New Roman" w:hAnsi="Times New Roman" w:cs="Times New Roman"/>
          <w:sz w:val="28"/>
          <w:szCs w:val="28"/>
        </w:rPr>
        <w:t xml:space="preserve"> КНП «</w:t>
      </w:r>
      <w:proofErr w:type="spellStart"/>
      <w:r w:rsidRPr="003D0612">
        <w:rPr>
          <w:rFonts w:ascii="Times New Roman" w:hAnsi="Times New Roman" w:cs="Times New Roman"/>
          <w:sz w:val="28"/>
          <w:szCs w:val="28"/>
        </w:rPr>
        <w:t>Середино</w:t>
      </w:r>
      <w:proofErr w:type="spellEnd"/>
      <w:r w:rsidRPr="003D061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3D0612">
        <w:rPr>
          <w:rFonts w:ascii="Times New Roman" w:hAnsi="Times New Roman" w:cs="Times New Roman"/>
          <w:sz w:val="28"/>
          <w:szCs w:val="28"/>
        </w:rPr>
        <w:t>Будська</w:t>
      </w:r>
      <w:proofErr w:type="spellEnd"/>
      <w:r w:rsidR="00605D02" w:rsidRPr="003D06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D0612">
        <w:rPr>
          <w:rFonts w:ascii="Times New Roman" w:hAnsi="Times New Roman" w:cs="Times New Roman"/>
          <w:sz w:val="28"/>
          <w:szCs w:val="28"/>
        </w:rPr>
        <w:t>міська</w:t>
      </w:r>
      <w:proofErr w:type="spellEnd"/>
      <w:r w:rsidR="00605D02" w:rsidRPr="003D06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E7FA4">
        <w:rPr>
          <w:rFonts w:ascii="Times New Roman" w:hAnsi="Times New Roman" w:cs="Times New Roman"/>
          <w:sz w:val="28"/>
          <w:szCs w:val="28"/>
        </w:rPr>
        <w:t>лікарня</w:t>
      </w:r>
      <w:proofErr w:type="spellEnd"/>
      <w:r w:rsidR="00EE7FA4">
        <w:rPr>
          <w:rFonts w:ascii="Times New Roman" w:hAnsi="Times New Roman" w:cs="Times New Roman"/>
          <w:sz w:val="28"/>
          <w:szCs w:val="28"/>
        </w:rPr>
        <w:t>»</w:t>
      </w:r>
      <w:r w:rsidRPr="003D0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0612">
        <w:rPr>
          <w:rFonts w:ascii="Times New Roman" w:hAnsi="Times New Roman" w:cs="Times New Roman"/>
          <w:sz w:val="28"/>
          <w:szCs w:val="28"/>
        </w:rPr>
        <w:t>зазнал</w:t>
      </w:r>
      <w:proofErr w:type="spellEnd"/>
      <w:r w:rsidR="00605D02" w:rsidRPr="003D0612">
        <w:rPr>
          <w:rFonts w:ascii="Times New Roman" w:hAnsi="Times New Roman" w:cs="Times New Roman"/>
          <w:sz w:val="28"/>
          <w:szCs w:val="28"/>
          <w:lang w:val="uk-UA"/>
        </w:rPr>
        <w:t xml:space="preserve">и </w:t>
      </w:r>
      <w:proofErr w:type="spellStart"/>
      <w:r w:rsidRPr="003D0612">
        <w:rPr>
          <w:rFonts w:ascii="Times New Roman" w:hAnsi="Times New Roman" w:cs="Times New Roman"/>
          <w:sz w:val="28"/>
          <w:szCs w:val="28"/>
        </w:rPr>
        <w:t>ушкоджень</w:t>
      </w:r>
      <w:proofErr w:type="spellEnd"/>
      <w:r w:rsidR="00605D02" w:rsidRPr="003D06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D0612">
        <w:rPr>
          <w:rFonts w:ascii="Times New Roman" w:hAnsi="Times New Roman" w:cs="Times New Roman"/>
          <w:sz w:val="28"/>
          <w:szCs w:val="28"/>
        </w:rPr>
        <w:t>вікн</w:t>
      </w:r>
      <w:proofErr w:type="spellEnd"/>
      <w:r w:rsidR="00605D02" w:rsidRPr="003D0612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3D06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D0612">
        <w:rPr>
          <w:rFonts w:ascii="Times New Roman" w:hAnsi="Times New Roman" w:cs="Times New Roman"/>
          <w:sz w:val="28"/>
          <w:szCs w:val="28"/>
        </w:rPr>
        <w:t>двер</w:t>
      </w:r>
      <w:proofErr w:type="spellEnd"/>
      <w:r w:rsidR="00605D02" w:rsidRPr="003D061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3D0612">
        <w:rPr>
          <w:rFonts w:ascii="Times New Roman" w:hAnsi="Times New Roman" w:cs="Times New Roman"/>
          <w:sz w:val="28"/>
          <w:szCs w:val="28"/>
        </w:rPr>
        <w:t xml:space="preserve">, стеля, </w:t>
      </w:r>
      <w:proofErr w:type="spellStart"/>
      <w:r w:rsidRPr="003D0612">
        <w:rPr>
          <w:rFonts w:ascii="Times New Roman" w:hAnsi="Times New Roman" w:cs="Times New Roman"/>
          <w:sz w:val="28"/>
          <w:szCs w:val="28"/>
        </w:rPr>
        <w:t>дах</w:t>
      </w:r>
      <w:proofErr w:type="spellEnd"/>
      <w:r w:rsidRPr="003D0612">
        <w:rPr>
          <w:rFonts w:ascii="Times New Roman" w:hAnsi="Times New Roman" w:cs="Times New Roman"/>
          <w:sz w:val="28"/>
          <w:szCs w:val="28"/>
        </w:rPr>
        <w:t>, фасад</w:t>
      </w:r>
      <w:r w:rsidR="00605D02" w:rsidRPr="003D0612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3D061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9FDC5DC" w14:textId="77777777" w:rsidR="005A17E9" w:rsidRPr="003D0612" w:rsidRDefault="005A17E9" w:rsidP="003D061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D0612">
        <w:rPr>
          <w:rFonts w:ascii="Times New Roman" w:hAnsi="Times New Roman" w:cs="Times New Roman"/>
          <w:sz w:val="28"/>
          <w:szCs w:val="28"/>
        </w:rPr>
        <w:t>Ушкодження</w:t>
      </w:r>
      <w:proofErr w:type="spellEnd"/>
      <w:r w:rsidR="00605D02" w:rsidRPr="003D06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D0612">
        <w:rPr>
          <w:rFonts w:ascii="Times New Roman" w:hAnsi="Times New Roman" w:cs="Times New Roman"/>
          <w:sz w:val="28"/>
          <w:szCs w:val="28"/>
        </w:rPr>
        <w:t>будівель</w:t>
      </w:r>
      <w:proofErr w:type="spellEnd"/>
      <w:r w:rsidR="00605D02" w:rsidRPr="003D06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D0612">
        <w:rPr>
          <w:rFonts w:ascii="Times New Roman" w:hAnsi="Times New Roman" w:cs="Times New Roman"/>
          <w:sz w:val="28"/>
          <w:szCs w:val="28"/>
        </w:rPr>
        <w:t>усунено</w:t>
      </w:r>
      <w:proofErr w:type="spellEnd"/>
      <w:r w:rsidRPr="003D0612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3D0612">
        <w:rPr>
          <w:rFonts w:ascii="Times New Roman" w:hAnsi="Times New Roman" w:cs="Times New Roman"/>
          <w:sz w:val="28"/>
          <w:szCs w:val="28"/>
        </w:rPr>
        <w:t>допомогою</w:t>
      </w:r>
      <w:proofErr w:type="spellEnd"/>
      <w:r w:rsidRPr="003D0612">
        <w:rPr>
          <w:rFonts w:ascii="Times New Roman" w:hAnsi="Times New Roman" w:cs="Times New Roman"/>
          <w:sz w:val="28"/>
          <w:szCs w:val="28"/>
        </w:rPr>
        <w:t xml:space="preserve"> плит OSB, </w:t>
      </w:r>
      <w:proofErr w:type="spellStart"/>
      <w:r w:rsidRPr="003D0612">
        <w:rPr>
          <w:rFonts w:ascii="Times New Roman" w:hAnsi="Times New Roman" w:cs="Times New Roman"/>
          <w:sz w:val="28"/>
          <w:szCs w:val="28"/>
        </w:rPr>
        <w:t>прозорої</w:t>
      </w:r>
      <w:proofErr w:type="spellEnd"/>
      <w:r w:rsidR="00605D02" w:rsidRPr="003D06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D0612">
        <w:rPr>
          <w:rFonts w:ascii="Times New Roman" w:hAnsi="Times New Roman" w:cs="Times New Roman"/>
          <w:sz w:val="28"/>
          <w:szCs w:val="28"/>
        </w:rPr>
        <w:t>пластикової</w:t>
      </w:r>
      <w:proofErr w:type="spellEnd"/>
      <w:r w:rsidR="00605D02" w:rsidRPr="003D06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D0612">
        <w:rPr>
          <w:rFonts w:ascii="Times New Roman" w:hAnsi="Times New Roman" w:cs="Times New Roman"/>
          <w:sz w:val="28"/>
          <w:szCs w:val="28"/>
        </w:rPr>
        <w:t>плівки</w:t>
      </w:r>
      <w:proofErr w:type="spellEnd"/>
      <w:r w:rsidRPr="003D061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D0612">
        <w:rPr>
          <w:rFonts w:ascii="Times New Roman" w:hAnsi="Times New Roman" w:cs="Times New Roman"/>
          <w:sz w:val="28"/>
          <w:szCs w:val="28"/>
        </w:rPr>
        <w:t>Капітальні</w:t>
      </w:r>
      <w:proofErr w:type="spellEnd"/>
      <w:r w:rsidR="00605D02" w:rsidRPr="003D06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D0612">
        <w:rPr>
          <w:rFonts w:ascii="Times New Roman" w:hAnsi="Times New Roman" w:cs="Times New Roman"/>
          <w:sz w:val="28"/>
          <w:szCs w:val="28"/>
        </w:rPr>
        <w:t>ремонти</w:t>
      </w:r>
      <w:proofErr w:type="spellEnd"/>
      <w:r w:rsidR="00605D02" w:rsidRPr="003D06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D0612">
        <w:rPr>
          <w:rFonts w:ascii="Times New Roman" w:hAnsi="Times New Roman" w:cs="Times New Roman"/>
          <w:sz w:val="28"/>
          <w:szCs w:val="28"/>
        </w:rPr>
        <w:t>пошкоджених</w:t>
      </w:r>
      <w:proofErr w:type="spellEnd"/>
      <w:r w:rsidR="00605D02" w:rsidRPr="003D06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D0612">
        <w:rPr>
          <w:rFonts w:ascii="Times New Roman" w:hAnsi="Times New Roman" w:cs="Times New Roman"/>
          <w:sz w:val="28"/>
          <w:szCs w:val="28"/>
        </w:rPr>
        <w:t>будівель</w:t>
      </w:r>
      <w:proofErr w:type="spellEnd"/>
      <w:r w:rsidRPr="003D0612">
        <w:rPr>
          <w:rFonts w:ascii="Times New Roman" w:hAnsi="Times New Roman" w:cs="Times New Roman"/>
          <w:sz w:val="28"/>
          <w:szCs w:val="28"/>
        </w:rPr>
        <w:t xml:space="preserve"> не проводились.</w:t>
      </w:r>
    </w:p>
    <w:p w14:paraId="579C6EE6" w14:textId="3ECDBD5C" w:rsidR="005A17E9" w:rsidRPr="00A74CD8" w:rsidRDefault="00A74CD8" w:rsidP="003D061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Попри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безпекові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виклики прикордоння та руйнування </w:t>
      </w:r>
      <w:r w:rsidR="00957EC6">
        <w:rPr>
          <w:rFonts w:ascii="Times New Roman" w:hAnsi="Times New Roman" w:cs="Times New Roman"/>
          <w:sz w:val="28"/>
          <w:szCs w:val="28"/>
          <w:lang w:val="uk-UA"/>
        </w:rPr>
        <w:t xml:space="preserve">інфраструктури в наслідок російської агресії, медична галузь Шосткинського району функціонує безперебійно. В умовах кадрового дефіциту і загрози для життя, місцеві заклади охорони здоров’я у повному обсязі забезпечують населення медичною допомогою. </w:t>
      </w:r>
    </w:p>
    <w:p w14:paraId="0C96A8D3" w14:textId="77777777" w:rsidR="00B14DDC" w:rsidRPr="003D0612" w:rsidRDefault="00B14DDC" w:rsidP="003D061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202122"/>
          <w:sz w:val="28"/>
          <w:szCs w:val="28"/>
          <w:shd w:val="clear" w:color="auto" w:fill="FFFFFF"/>
          <w:lang w:val="uk-UA"/>
        </w:rPr>
      </w:pPr>
    </w:p>
    <w:p w14:paraId="0597B3E9" w14:textId="77777777" w:rsidR="00B14DDC" w:rsidRPr="003D0612" w:rsidRDefault="00B14DDC" w:rsidP="003D061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202122"/>
          <w:sz w:val="28"/>
          <w:szCs w:val="28"/>
          <w:shd w:val="clear" w:color="auto" w:fill="FFFFFF"/>
          <w:lang w:val="uk-UA"/>
        </w:rPr>
      </w:pPr>
    </w:p>
    <w:p w14:paraId="2676A7D0" w14:textId="0AD76DB0" w:rsidR="00107D51" w:rsidRPr="003D0612" w:rsidRDefault="00107D51" w:rsidP="003D061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202122"/>
          <w:sz w:val="28"/>
          <w:szCs w:val="28"/>
          <w:shd w:val="clear" w:color="auto" w:fill="FFFFFF"/>
          <w:lang w:val="uk-UA"/>
        </w:rPr>
      </w:pPr>
      <w:r w:rsidRPr="003D0612">
        <w:rPr>
          <w:rFonts w:ascii="Times New Roman" w:hAnsi="Times New Roman" w:cs="Times New Roman"/>
          <w:b/>
          <w:color w:val="202122"/>
          <w:sz w:val="28"/>
          <w:szCs w:val="28"/>
          <w:shd w:val="clear" w:color="auto" w:fill="FFFFFF"/>
          <w:lang w:val="uk-UA"/>
        </w:rPr>
        <w:t>Завідувач сектору з питань освіти</w:t>
      </w:r>
    </w:p>
    <w:p w14:paraId="311096DA" w14:textId="77777777" w:rsidR="00107D51" w:rsidRPr="003D0612" w:rsidRDefault="00107D51" w:rsidP="003D061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202122"/>
          <w:sz w:val="28"/>
          <w:szCs w:val="28"/>
          <w:shd w:val="clear" w:color="auto" w:fill="FFFFFF"/>
          <w:lang w:val="uk-UA"/>
        </w:rPr>
      </w:pPr>
      <w:r w:rsidRPr="003D0612">
        <w:rPr>
          <w:rFonts w:ascii="Times New Roman" w:hAnsi="Times New Roman" w:cs="Times New Roman"/>
          <w:b/>
          <w:color w:val="202122"/>
          <w:sz w:val="28"/>
          <w:szCs w:val="28"/>
          <w:shd w:val="clear" w:color="auto" w:fill="FFFFFF"/>
          <w:lang w:val="uk-UA"/>
        </w:rPr>
        <w:t>культури, молоді, спорту, туризму</w:t>
      </w:r>
    </w:p>
    <w:p w14:paraId="6477FD30" w14:textId="77777777" w:rsidR="00107D51" w:rsidRPr="003D0612" w:rsidRDefault="00107D51" w:rsidP="003D061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202122"/>
          <w:sz w:val="28"/>
          <w:szCs w:val="28"/>
          <w:shd w:val="clear" w:color="auto" w:fill="FFFFFF"/>
          <w:lang w:val="uk-UA"/>
        </w:rPr>
      </w:pPr>
      <w:r w:rsidRPr="003D0612">
        <w:rPr>
          <w:rFonts w:ascii="Times New Roman" w:hAnsi="Times New Roman" w:cs="Times New Roman"/>
          <w:b/>
          <w:color w:val="202122"/>
          <w:sz w:val="28"/>
          <w:szCs w:val="28"/>
          <w:shd w:val="clear" w:color="auto" w:fill="FFFFFF"/>
          <w:lang w:val="uk-UA"/>
        </w:rPr>
        <w:t>та охорони здоров’я Шосткинської</w:t>
      </w:r>
    </w:p>
    <w:p w14:paraId="6A390C07" w14:textId="77777777" w:rsidR="00107D51" w:rsidRPr="003D0612" w:rsidRDefault="00107D51" w:rsidP="003D061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202122"/>
          <w:sz w:val="28"/>
          <w:szCs w:val="28"/>
          <w:shd w:val="clear" w:color="auto" w:fill="FFFFFF"/>
          <w:lang w:val="uk-UA"/>
        </w:rPr>
      </w:pPr>
      <w:r w:rsidRPr="003D0612">
        <w:rPr>
          <w:rFonts w:ascii="Times New Roman" w:hAnsi="Times New Roman" w:cs="Times New Roman"/>
          <w:b/>
          <w:color w:val="202122"/>
          <w:sz w:val="28"/>
          <w:szCs w:val="28"/>
          <w:shd w:val="clear" w:color="auto" w:fill="FFFFFF"/>
          <w:lang w:val="uk-UA"/>
        </w:rPr>
        <w:t>районної державної адміністрації</w:t>
      </w:r>
      <w:r w:rsidRPr="003D0612">
        <w:rPr>
          <w:rFonts w:ascii="Times New Roman" w:hAnsi="Times New Roman" w:cs="Times New Roman"/>
          <w:b/>
          <w:color w:val="202122"/>
          <w:sz w:val="28"/>
          <w:szCs w:val="28"/>
          <w:shd w:val="clear" w:color="auto" w:fill="FFFFFF"/>
          <w:lang w:val="uk-UA"/>
        </w:rPr>
        <w:tab/>
      </w:r>
      <w:r w:rsidRPr="003D0612">
        <w:rPr>
          <w:rFonts w:ascii="Times New Roman" w:hAnsi="Times New Roman" w:cs="Times New Roman"/>
          <w:b/>
          <w:color w:val="202122"/>
          <w:sz w:val="28"/>
          <w:szCs w:val="28"/>
          <w:shd w:val="clear" w:color="auto" w:fill="FFFFFF"/>
          <w:lang w:val="uk-UA"/>
        </w:rPr>
        <w:tab/>
      </w:r>
      <w:r w:rsidRPr="003D0612">
        <w:rPr>
          <w:rFonts w:ascii="Times New Roman" w:hAnsi="Times New Roman" w:cs="Times New Roman"/>
          <w:b/>
          <w:color w:val="202122"/>
          <w:sz w:val="28"/>
          <w:szCs w:val="28"/>
          <w:shd w:val="clear" w:color="auto" w:fill="FFFFFF"/>
          <w:lang w:val="uk-UA"/>
        </w:rPr>
        <w:tab/>
      </w:r>
      <w:r w:rsidRPr="003D0612">
        <w:rPr>
          <w:rFonts w:ascii="Times New Roman" w:hAnsi="Times New Roman" w:cs="Times New Roman"/>
          <w:b/>
          <w:color w:val="202122"/>
          <w:sz w:val="28"/>
          <w:szCs w:val="28"/>
          <w:shd w:val="clear" w:color="auto" w:fill="FFFFFF"/>
          <w:lang w:val="uk-UA"/>
        </w:rPr>
        <w:tab/>
      </w:r>
      <w:r w:rsidRPr="003D0612">
        <w:rPr>
          <w:rFonts w:ascii="Times New Roman" w:hAnsi="Times New Roman" w:cs="Times New Roman"/>
          <w:b/>
          <w:color w:val="202122"/>
          <w:sz w:val="28"/>
          <w:szCs w:val="28"/>
          <w:shd w:val="clear" w:color="auto" w:fill="FFFFFF"/>
          <w:lang w:val="uk-UA"/>
        </w:rPr>
        <w:tab/>
      </w:r>
      <w:r w:rsidRPr="003D0612">
        <w:rPr>
          <w:rFonts w:ascii="Times New Roman" w:hAnsi="Times New Roman" w:cs="Times New Roman"/>
          <w:b/>
          <w:color w:val="202122"/>
          <w:sz w:val="28"/>
          <w:szCs w:val="28"/>
          <w:shd w:val="clear" w:color="auto" w:fill="FFFFFF"/>
          <w:lang w:val="uk-UA"/>
        </w:rPr>
        <w:tab/>
        <w:t>Ліна ЧАЛА</w:t>
      </w:r>
    </w:p>
    <w:p w14:paraId="298F5078" w14:textId="77777777" w:rsidR="00107D51" w:rsidRPr="003D0612" w:rsidRDefault="00107D51" w:rsidP="003D06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A0EE2F5" w14:textId="77777777" w:rsidR="00107D51" w:rsidRPr="003D0612" w:rsidRDefault="00107D51" w:rsidP="003D06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825C944" w14:textId="77777777" w:rsidR="00A166C5" w:rsidRPr="003D0612" w:rsidRDefault="00A166C5" w:rsidP="003D06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A166C5" w:rsidRPr="003D0612" w:rsidSect="006B4F8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71A03"/>
    <w:multiLevelType w:val="multilevel"/>
    <w:tmpl w:val="4838F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F22ECC"/>
    <w:multiLevelType w:val="multilevel"/>
    <w:tmpl w:val="F0441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A53555"/>
    <w:multiLevelType w:val="hybridMultilevel"/>
    <w:tmpl w:val="2B3052B8"/>
    <w:lvl w:ilvl="0" w:tplc="3D2ADB14">
      <w:start w:val="1"/>
      <w:numFmt w:val="decimal"/>
      <w:lvlText w:val="%1."/>
      <w:lvlJc w:val="left"/>
      <w:pPr>
        <w:ind w:left="1069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FD874F1"/>
    <w:multiLevelType w:val="multilevel"/>
    <w:tmpl w:val="370E6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5D949F7"/>
    <w:multiLevelType w:val="multilevel"/>
    <w:tmpl w:val="7B62D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5241172"/>
    <w:multiLevelType w:val="multilevel"/>
    <w:tmpl w:val="F94EB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F4A51F2"/>
    <w:multiLevelType w:val="multilevel"/>
    <w:tmpl w:val="DCDC8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0DA4B6A"/>
    <w:multiLevelType w:val="multilevel"/>
    <w:tmpl w:val="AE28E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9DB249E"/>
    <w:multiLevelType w:val="multilevel"/>
    <w:tmpl w:val="00C4A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0"/>
  </w:num>
  <w:num w:numId="5">
    <w:abstractNumId w:val="6"/>
  </w:num>
  <w:num w:numId="6">
    <w:abstractNumId w:val="4"/>
  </w:num>
  <w:num w:numId="7">
    <w:abstractNumId w:val="8"/>
  </w:num>
  <w:num w:numId="8">
    <w:abstractNumId w:val="3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A1C"/>
    <w:rsid w:val="000154BD"/>
    <w:rsid w:val="00016E54"/>
    <w:rsid w:val="000249B2"/>
    <w:rsid w:val="0002565F"/>
    <w:rsid w:val="0003100C"/>
    <w:rsid w:val="00031C5F"/>
    <w:rsid w:val="0003793D"/>
    <w:rsid w:val="0005149E"/>
    <w:rsid w:val="000562C1"/>
    <w:rsid w:val="00060D3E"/>
    <w:rsid w:val="00065D69"/>
    <w:rsid w:val="00066C66"/>
    <w:rsid w:val="00067DA0"/>
    <w:rsid w:val="0007321E"/>
    <w:rsid w:val="00075B6E"/>
    <w:rsid w:val="00083B37"/>
    <w:rsid w:val="00093FE8"/>
    <w:rsid w:val="0009425D"/>
    <w:rsid w:val="0009635A"/>
    <w:rsid w:val="00096BF2"/>
    <w:rsid w:val="000A47D5"/>
    <w:rsid w:val="000A4C03"/>
    <w:rsid w:val="000B5217"/>
    <w:rsid w:val="000C2997"/>
    <w:rsid w:val="000C5B74"/>
    <w:rsid w:val="00101D66"/>
    <w:rsid w:val="00107D51"/>
    <w:rsid w:val="00112296"/>
    <w:rsid w:val="00125588"/>
    <w:rsid w:val="00145FA7"/>
    <w:rsid w:val="001773BC"/>
    <w:rsid w:val="0018434D"/>
    <w:rsid w:val="00191772"/>
    <w:rsid w:val="001B0318"/>
    <w:rsid w:val="001D5728"/>
    <w:rsid w:val="001E0A3F"/>
    <w:rsid w:val="001E4D48"/>
    <w:rsid w:val="001F4EF4"/>
    <w:rsid w:val="00224F92"/>
    <w:rsid w:val="0023035B"/>
    <w:rsid w:val="00235ED1"/>
    <w:rsid w:val="00243A12"/>
    <w:rsid w:val="00255536"/>
    <w:rsid w:val="002833ED"/>
    <w:rsid w:val="00283F26"/>
    <w:rsid w:val="00290609"/>
    <w:rsid w:val="002932DD"/>
    <w:rsid w:val="002A5205"/>
    <w:rsid w:val="002B09E7"/>
    <w:rsid w:val="002B6C70"/>
    <w:rsid w:val="002C1F0C"/>
    <w:rsid w:val="002D47CC"/>
    <w:rsid w:val="00300F34"/>
    <w:rsid w:val="003020C1"/>
    <w:rsid w:val="00313D6A"/>
    <w:rsid w:val="00316A27"/>
    <w:rsid w:val="003200AB"/>
    <w:rsid w:val="00325A6B"/>
    <w:rsid w:val="00357B18"/>
    <w:rsid w:val="00361255"/>
    <w:rsid w:val="00370A08"/>
    <w:rsid w:val="00370FBC"/>
    <w:rsid w:val="003951B7"/>
    <w:rsid w:val="00396E00"/>
    <w:rsid w:val="00397DA3"/>
    <w:rsid w:val="003C1E46"/>
    <w:rsid w:val="003C43CB"/>
    <w:rsid w:val="003C4DE8"/>
    <w:rsid w:val="003D0612"/>
    <w:rsid w:val="003F306A"/>
    <w:rsid w:val="00401293"/>
    <w:rsid w:val="00401620"/>
    <w:rsid w:val="0040729A"/>
    <w:rsid w:val="00421B43"/>
    <w:rsid w:val="004237A6"/>
    <w:rsid w:val="00425DE7"/>
    <w:rsid w:val="004300D1"/>
    <w:rsid w:val="004555C6"/>
    <w:rsid w:val="00460244"/>
    <w:rsid w:val="00492545"/>
    <w:rsid w:val="004A261A"/>
    <w:rsid w:val="004C39FA"/>
    <w:rsid w:val="004D6E5B"/>
    <w:rsid w:val="004E3377"/>
    <w:rsid w:val="004E5531"/>
    <w:rsid w:val="004E639E"/>
    <w:rsid w:val="004E7C75"/>
    <w:rsid w:val="00501D45"/>
    <w:rsid w:val="0051254B"/>
    <w:rsid w:val="005337D5"/>
    <w:rsid w:val="00533CE4"/>
    <w:rsid w:val="005370BC"/>
    <w:rsid w:val="005429EC"/>
    <w:rsid w:val="00553C1C"/>
    <w:rsid w:val="00555635"/>
    <w:rsid w:val="00564D75"/>
    <w:rsid w:val="00577659"/>
    <w:rsid w:val="005952A7"/>
    <w:rsid w:val="005A17E9"/>
    <w:rsid w:val="005A5BCB"/>
    <w:rsid w:val="005B0A67"/>
    <w:rsid w:val="005B11B4"/>
    <w:rsid w:val="005B2DEF"/>
    <w:rsid w:val="005C0466"/>
    <w:rsid w:val="005C2C6E"/>
    <w:rsid w:val="005C72C6"/>
    <w:rsid w:val="005D1ACD"/>
    <w:rsid w:val="00602132"/>
    <w:rsid w:val="0060411B"/>
    <w:rsid w:val="00605D02"/>
    <w:rsid w:val="00607E09"/>
    <w:rsid w:val="006126B8"/>
    <w:rsid w:val="00625414"/>
    <w:rsid w:val="00630FDA"/>
    <w:rsid w:val="0064345F"/>
    <w:rsid w:val="006610FA"/>
    <w:rsid w:val="00664F7F"/>
    <w:rsid w:val="00671E92"/>
    <w:rsid w:val="00672D4D"/>
    <w:rsid w:val="0068069E"/>
    <w:rsid w:val="00680E88"/>
    <w:rsid w:val="00682065"/>
    <w:rsid w:val="00687033"/>
    <w:rsid w:val="006909D0"/>
    <w:rsid w:val="00692ECA"/>
    <w:rsid w:val="00693A1C"/>
    <w:rsid w:val="00696C58"/>
    <w:rsid w:val="006A2364"/>
    <w:rsid w:val="006A376F"/>
    <w:rsid w:val="006A7DEB"/>
    <w:rsid w:val="006B1D02"/>
    <w:rsid w:val="006B44C7"/>
    <w:rsid w:val="006B4C79"/>
    <w:rsid w:val="006B4F85"/>
    <w:rsid w:val="006B65D0"/>
    <w:rsid w:val="006C5009"/>
    <w:rsid w:val="006C772F"/>
    <w:rsid w:val="006D2315"/>
    <w:rsid w:val="006E2524"/>
    <w:rsid w:val="006E4581"/>
    <w:rsid w:val="006E6351"/>
    <w:rsid w:val="006E7B7E"/>
    <w:rsid w:val="006E7FE7"/>
    <w:rsid w:val="006F498A"/>
    <w:rsid w:val="00705E26"/>
    <w:rsid w:val="00706CF0"/>
    <w:rsid w:val="00717BF3"/>
    <w:rsid w:val="00721D9D"/>
    <w:rsid w:val="007347DF"/>
    <w:rsid w:val="00755D2B"/>
    <w:rsid w:val="00756641"/>
    <w:rsid w:val="00757112"/>
    <w:rsid w:val="00761D5B"/>
    <w:rsid w:val="00765A54"/>
    <w:rsid w:val="007677B7"/>
    <w:rsid w:val="00774E18"/>
    <w:rsid w:val="00782F7B"/>
    <w:rsid w:val="007924E9"/>
    <w:rsid w:val="00796E7B"/>
    <w:rsid w:val="007A00CC"/>
    <w:rsid w:val="007A3002"/>
    <w:rsid w:val="007B4F20"/>
    <w:rsid w:val="007B7F17"/>
    <w:rsid w:val="007C10B9"/>
    <w:rsid w:val="007D27D3"/>
    <w:rsid w:val="007D38E9"/>
    <w:rsid w:val="007D55CF"/>
    <w:rsid w:val="007E1EE7"/>
    <w:rsid w:val="007E3206"/>
    <w:rsid w:val="007E3EB5"/>
    <w:rsid w:val="007F0CF8"/>
    <w:rsid w:val="007F1629"/>
    <w:rsid w:val="007F34CD"/>
    <w:rsid w:val="007F7B9F"/>
    <w:rsid w:val="00800446"/>
    <w:rsid w:val="00810553"/>
    <w:rsid w:val="008306E1"/>
    <w:rsid w:val="00832DCD"/>
    <w:rsid w:val="008662C7"/>
    <w:rsid w:val="00876209"/>
    <w:rsid w:val="008926ED"/>
    <w:rsid w:val="00893946"/>
    <w:rsid w:val="008B57C8"/>
    <w:rsid w:val="008D04C7"/>
    <w:rsid w:val="008E14AF"/>
    <w:rsid w:val="008E3AAC"/>
    <w:rsid w:val="009119F7"/>
    <w:rsid w:val="009274B4"/>
    <w:rsid w:val="00931D9D"/>
    <w:rsid w:val="009326D9"/>
    <w:rsid w:val="009424EB"/>
    <w:rsid w:val="00947833"/>
    <w:rsid w:val="00957EC6"/>
    <w:rsid w:val="00961AFB"/>
    <w:rsid w:val="00974104"/>
    <w:rsid w:val="00981E56"/>
    <w:rsid w:val="00984FFC"/>
    <w:rsid w:val="009927F4"/>
    <w:rsid w:val="009B1DB6"/>
    <w:rsid w:val="009D23C8"/>
    <w:rsid w:val="009F3EA3"/>
    <w:rsid w:val="00A01C7B"/>
    <w:rsid w:val="00A15DBE"/>
    <w:rsid w:val="00A166C5"/>
    <w:rsid w:val="00A17CA0"/>
    <w:rsid w:val="00A17DAA"/>
    <w:rsid w:val="00A25570"/>
    <w:rsid w:val="00A26BA7"/>
    <w:rsid w:val="00A27A91"/>
    <w:rsid w:val="00A32F5F"/>
    <w:rsid w:val="00A35B19"/>
    <w:rsid w:val="00A37021"/>
    <w:rsid w:val="00A37E0D"/>
    <w:rsid w:val="00A41601"/>
    <w:rsid w:val="00A41D2E"/>
    <w:rsid w:val="00A52B60"/>
    <w:rsid w:val="00A60273"/>
    <w:rsid w:val="00A65C84"/>
    <w:rsid w:val="00A7235A"/>
    <w:rsid w:val="00A74CD8"/>
    <w:rsid w:val="00AA7A74"/>
    <w:rsid w:val="00AC4B2F"/>
    <w:rsid w:val="00AC617C"/>
    <w:rsid w:val="00AD1088"/>
    <w:rsid w:val="00AD27BB"/>
    <w:rsid w:val="00AD7466"/>
    <w:rsid w:val="00AE5B2D"/>
    <w:rsid w:val="00B14DDC"/>
    <w:rsid w:val="00B162B6"/>
    <w:rsid w:val="00B22BAF"/>
    <w:rsid w:val="00B2616F"/>
    <w:rsid w:val="00B54B79"/>
    <w:rsid w:val="00B70D81"/>
    <w:rsid w:val="00B717C4"/>
    <w:rsid w:val="00B853E6"/>
    <w:rsid w:val="00B922F8"/>
    <w:rsid w:val="00B94A48"/>
    <w:rsid w:val="00B960DE"/>
    <w:rsid w:val="00B96B73"/>
    <w:rsid w:val="00BB2236"/>
    <w:rsid w:val="00BB4602"/>
    <w:rsid w:val="00BB52BC"/>
    <w:rsid w:val="00BB6143"/>
    <w:rsid w:val="00BC27D5"/>
    <w:rsid w:val="00BC5EDC"/>
    <w:rsid w:val="00BE43AB"/>
    <w:rsid w:val="00BE659D"/>
    <w:rsid w:val="00C03BDB"/>
    <w:rsid w:val="00C26095"/>
    <w:rsid w:val="00C4600F"/>
    <w:rsid w:val="00C523C4"/>
    <w:rsid w:val="00C5506A"/>
    <w:rsid w:val="00C65E9B"/>
    <w:rsid w:val="00C70D55"/>
    <w:rsid w:val="00C7464F"/>
    <w:rsid w:val="00C8329D"/>
    <w:rsid w:val="00C87E14"/>
    <w:rsid w:val="00C913FF"/>
    <w:rsid w:val="00CA0FDD"/>
    <w:rsid w:val="00CD1E60"/>
    <w:rsid w:val="00CD5394"/>
    <w:rsid w:val="00CE4EF0"/>
    <w:rsid w:val="00D0360B"/>
    <w:rsid w:val="00D16678"/>
    <w:rsid w:val="00D40C33"/>
    <w:rsid w:val="00D43ED1"/>
    <w:rsid w:val="00D44DE6"/>
    <w:rsid w:val="00D54439"/>
    <w:rsid w:val="00D57434"/>
    <w:rsid w:val="00D71F8E"/>
    <w:rsid w:val="00D858B0"/>
    <w:rsid w:val="00D861AF"/>
    <w:rsid w:val="00D86895"/>
    <w:rsid w:val="00D96640"/>
    <w:rsid w:val="00DB70F0"/>
    <w:rsid w:val="00DC3BAB"/>
    <w:rsid w:val="00DC3DCD"/>
    <w:rsid w:val="00DD2077"/>
    <w:rsid w:val="00DD3CA6"/>
    <w:rsid w:val="00DE4635"/>
    <w:rsid w:val="00DF091B"/>
    <w:rsid w:val="00DF3F95"/>
    <w:rsid w:val="00DF4D1D"/>
    <w:rsid w:val="00DF5893"/>
    <w:rsid w:val="00E009DF"/>
    <w:rsid w:val="00E06E3F"/>
    <w:rsid w:val="00E072CB"/>
    <w:rsid w:val="00E1428E"/>
    <w:rsid w:val="00E15EF5"/>
    <w:rsid w:val="00E34753"/>
    <w:rsid w:val="00E42C3B"/>
    <w:rsid w:val="00E43ABA"/>
    <w:rsid w:val="00E451D1"/>
    <w:rsid w:val="00E46C29"/>
    <w:rsid w:val="00E6479B"/>
    <w:rsid w:val="00E81479"/>
    <w:rsid w:val="00E8538C"/>
    <w:rsid w:val="00E903A8"/>
    <w:rsid w:val="00E916AB"/>
    <w:rsid w:val="00E927FC"/>
    <w:rsid w:val="00E969A5"/>
    <w:rsid w:val="00EA36BC"/>
    <w:rsid w:val="00EA494D"/>
    <w:rsid w:val="00EB6CA1"/>
    <w:rsid w:val="00EB7828"/>
    <w:rsid w:val="00EC6E06"/>
    <w:rsid w:val="00EE7FA4"/>
    <w:rsid w:val="00EF0E3E"/>
    <w:rsid w:val="00EF0FD7"/>
    <w:rsid w:val="00F15507"/>
    <w:rsid w:val="00F46CFF"/>
    <w:rsid w:val="00F667A0"/>
    <w:rsid w:val="00F73080"/>
    <w:rsid w:val="00F860BA"/>
    <w:rsid w:val="00F87978"/>
    <w:rsid w:val="00F92A90"/>
    <w:rsid w:val="00F95A8F"/>
    <w:rsid w:val="00FA0514"/>
    <w:rsid w:val="00FB741D"/>
    <w:rsid w:val="00FF79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391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021"/>
    <w:pPr>
      <w:spacing w:after="200" w:line="276" w:lineRule="auto"/>
    </w:pPr>
    <w:rPr>
      <w:rFonts w:eastAsiaTheme="minorEastAsia"/>
      <w:kern w:val="0"/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693A1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uk-UA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3A1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uk-UA"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3A1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uk-UA"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3A1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uk-UA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3A1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uk-UA"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3A1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uk-UA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3A1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uk-UA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3A1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uk-UA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3A1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3A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93A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93A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93A1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93A1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93A1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93A1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93A1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93A1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93A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</w:rPr>
  </w:style>
  <w:style w:type="character" w:customStyle="1" w:styleId="a4">
    <w:name w:val="Название Знак"/>
    <w:basedOn w:val="a0"/>
    <w:link w:val="a3"/>
    <w:uiPriority w:val="10"/>
    <w:rsid w:val="00693A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3A1C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uk-UA" w:eastAsia="en-US"/>
    </w:rPr>
  </w:style>
  <w:style w:type="character" w:customStyle="1" w:styleId="a6">
    <w:name w:val="Подзаголовок Знак"/>
    <w:basedOn w:val="a0"/>
    <w:link w:val="a5"/>
    <w:uiPriority w:val="11"/>
    <w:rsid w:val="00693A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93A1C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val="uk-UA" w:eastAsia="en-US"/>
    </w:rPr>
  </w:style>
  <w:style w:type="character" w:customStyle="1" w:styleId="22">
    <w:name w:val="Цитата 2 Знак"/>
    <w:basedOn w:val="a0"/>
    <w:link w:val="21"/>
    <w:uiPriority w:val="29"/>
    <w:rsid w:val="00693A1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93A1C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val="uk-UA" w:eastAsia="en-US"/>
    </w:rPr>
  </w:style>
  <w:style w:type="character" w:styleId="a8">
    <w:name w:val="Intense Emphasis"/>
    <w:basedOn w:val="a0"/>
    <w:uiPriority w:val="21"/>
    <w:qFormat/>
    <w:rsid w:val="00693A1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93A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val="uk-UA"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693A1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93A1C"/>
    <w:rPr>
      <w:b/>
      <w:bCs/>
      <w:smallCaps/>
      <w:color w:val="0F4761" w:themeColor="accent1" w:themeShade="BF"/>
      <w:spacing w:val="5"/>
    </w:rPr>
  </w:style>
  <w:style w:type="paragraph" w:customStyle="1" w:styleId="rvps2">
    <w:name w:val="rvps2"/>
    <w:basedOn w:val="a"/>
    <w:rsid w:val="0002565F"/>
    <w:pPr>
      <w:spacing w:after="0" w:line="240" w:lineRule="auto"/>
      <w:ind w:firstLine="450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c">
    <w:name w:val="Strong"/>
    <w:basedOn w:val="a0"/>
    <w:uiPriority w:val="22"/>
    <w:qFormat/>
    <w:rsid w:val="00D96640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A74C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A74CD8"/>
    <w:rPr>
      <w:rFonts w:ascii="Segoe UI" w:eastAsiaTheme="minorEastAsia" w:hAnsi="Segoe UI" w:cs="Segoe UI"/>
      <w:kern w:val="0"/>
      <w:sz w:val="18"/>
      <w:szCs w:val="18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021"/>
    <w:pPr>
      <w:spacing w:after="200" w:line="276" w:lineRule="auto"/>
    </w:pPr>
    <w:rPr>
      <w:rFonts w:eastAsiaTheme="minorEastAsia"/>
      <w:kern w:val="0"/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693A1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uk-UA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3A1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uk-UA"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3A1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uk-UA"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3A1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uk-UA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3A1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uk-UA"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3A1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uk-UA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3A1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uk-UA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3A1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uk-UA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3A1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3A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93A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93A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93A1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93A1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93A1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93A1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93A1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93A1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93A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</w:rPr>
  </w:style>
  <w:style w:type="character" w:customStyle="1" w:styleId="a4">
    <w:name w:val="Название Знак"/>
    <w:basedOn w:val="a0"/>
    <w:link w:val="a3"/>
    <w:uiPriority w:val="10"/>
    <w:rsid w:val="00693A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3A1C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uk-UA" w:eastAsia="en-US"/>
    </w:rPr>
  </w:style>
  <w:style w:type="character" w:customStyle="1" w:styleId="a6">
    <w:name w:val="Подзаголовок Знак"/>
    <w:basedOn w:val="a0"/>
    <w:link w:val="a5"/>
    <w:uiPriority w:val="11"/>
    <w:rsid w:val="00693A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93A1C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val="uk-UA" w:eastAsia="en-US"/>
    </w:rPr>
  </w:style>
  <w:style w:type="character" w:customStyle="1" w:styleId="22">
    <w:name w:val="Цитата 2 Знак"/>
    <w:basedOn w:val="a0"/>
    <w:link w:val="21"/>
    <w:uiPriority w:val="29"/>
    <w:rsid w:val="00693A1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93A1C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val="uk-UA" w:eastAsia="en-US"/>
    </w:rPr>
  </w:style>
  <w:style w:type="character" w:styleId="a8">
    <w:name w:val="Intense Emphasis"/>
    <w:basedOn w:val="a0"/>
    <w:uiPriority w:val="21"/>
    <w:qFormat/>
    <w:rsid w:val="00693A1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93A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val="uk-UA"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693A1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93A1C"/>
    <w:rPr>
      <w:b/>
      <w:bCs/>
      <w:smallCaps/>
      <w:color w:val="0F4761" w:themeColor="accent1" w:themeShade="BF"/>
      <w:spacing w:val="5"/>
    </w:rPr>
  </w:style>
  <w:style w:type="paragraph" w:customStyle="1" w:styleId="rvps2">
    <w:name w:val="rvps2"/>
    <w:basedOn w:val="a"/>
    <w:rsid w:val="0002565F"/>
    <w:pPr>
      <w:spacing w:after="0" w:line="240" w:lineRule="auto"/>
      <w:ind w:firstLine="450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c">
    <w:name w:val="Strong"/>
    <w:basedOn w:val="a0"/>
    <w:uiPriority w:val="22"/>
    <w:qFormat/>
    <w:rsid w:val="00D96640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A74C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A74CD8"/>
    <w:rPr>
      <w:rFonts w:ascii="Segoe UI" w:eastAsiaTheme="minorEastAsia" w:hAnsi="Segoe UI" w:cs="Segoe UI"/>
      <w:kern w:val="0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73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581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3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389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2148</Words>
  <Characters>12244</Characters>
  <Application>Microsoft Office Word</Application>
  <DocSecurity>0</DocSecurity>
  <Lines>102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shrda_zap</dc:creator>
  <cp:keywords/>
  <dc:description/>
  <cp:lastModifiedBy>RePack by Diakov</cp:lastModifiedBy>
  <cp:revision>3</cp:revision>
  <cp:lastPrinted>2026-05-25T09:25:00Z</cp:lastPrinted>
  <dcterms:created xsi:type="dcterms:W3CDTF">2026-05-26T06:44:00Z</dcterms:created>
  <dcterms:modified xsi:type="dcterms:W3CDTF">2026-05-26T06:46:00Z</dcterms:modified>
</cp:coreProperties>
</file>