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FBBA3" w14:textId="77777777" w:rsidR="00566DF6" w:rsidRPr="00A91EFE" w:rsidRDefault="00566DF6" w:rsidP="00566DF6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38C564A0" w:rsidR="00566DF6" w:rsidRPr="007E3DFD" w:rsidRDefault="003C2A85" w:rsidP="00E123D7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ДВАДЦЯТЬ ШОСТА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550F16D9" w14:textId="77777777" w:rsidR="00566DF6" w:rsidRPr="007E3DFD" w:rsidRDefault="00566DF6" w:rsidP="00566DF6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4329F5E8" w14:textId="7B670785" w:rsidR="00F12C76" w:rsidRDefault="00F12C76" w:rsidP="006C0B77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2"/>
      </w:tblGrid>
      <w:tr w:rsidR="000E604A" w:rsidRPr="00CC0EE0" w14:paraId="0C155B61" w14:textId="77777777" w:rsidTr="00E072EF">
        <w:trPr>
          <w:trHeight w:val="1504"/>
        </w:trPr>
        <w:tc>
          <w:tcPr>
            <w:tcW w:w="4402" w:type="dxa"/>
          </w:tcPr>
          <w:p w14:paraId="1BEC9F53" w14:textId="04CA15DA" w:rsidR="000E604A" w:rsidRPr="000E604A" w:rsidRDefault="00B00A07" w:rsidP="00DC7E7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4F74C0">
              <w:rPr>
                <w:szCs w:val="28"/>
                <w:lang w:val="uk-UA"/>
              </w:rPr>
              <w:t xml:space="preserve">29 травня </w:t>
            </w:r>
            <w:bookmarkStart w:id="0" w:name="_GoBack"/>
            <w:bookmarkEnd w:id="0"/>
            <w:r w:rsidR="00ED39FA">
              <w:rPr>
                <w:szCs w:val="28"/>
                <w:lang w:val="uk-UA"/>
              </w:rPr>
              <w:t>202</w:t>
            </w:r>
            <w:r w:rsidR="00E02120">
              <w:rPr>
                <w:szCs w:val="28"/>
                <w:lang w:val="uk-UA"/>
              </w:rPr>
              <w:t>6</w:t>
            </w:r>
            <w:r w:rsidR="00ED39FA">
              <w:rPr>
                <w:szCs w:val="28"/>
                <w:lang w:val="uk-UA"/>
              </w:rPr>
              <w:t xml:space="preserve"> року</w:t>
            </w:r>
            <w:r w:rsidR="00E072EF">
              <w:rPr>
                <w:szCs w:val="28"/>
                <w:lang w:val="uk-UA"/>
              </w:rPr>
              <w:t xml:space="preserve">                                        </w:t>
            </w:r>
          </w:p>
          <w:p w14:paraId="5FA8E5E1" w14:textId="77777777" w:rsidR="000E604A" w:rsidRPr="00DC33A9" w:rsidRDefault="000E604A" w:rsidP="00DC7E77">
            <w:pPr>
              <w:rPr>
                <w:b/>
                <w:bCs/>
                <w:szCs w:val="28"/>
                <w:lang w:val="uk-UA"/>
              </w:rPr>
            </w:pPr>
          </w:p>
          <w:p w14:paraId="6C2BA934" w14:textId="5BC8608A" w:rsidR="000E604A" w:rsidRDefault="000E604A" w:rsidP="00DC7E77">
            <w:pPr>
              <w:pStyle w:val="a4"/>
              <w:rPr>
                <w:b/>
                <w:bCs/>
                <w:szCs w:val="28"/>
              </w:rPr>
            </w:pPr>
            <w:r w:rsidRPr="00525855">
              <w:rPr>
                <w:b/>
                <w:bCs/>
                <w:szCs w:val="28"/>
              </w:rPr>
              <w:t xml:space="preserve">Про </w:t>
            </w:r>
            <w:r w:rsidR="00E072EF">
              <w:rPr>
                <w:b/>
                <w:bCs/>
                <w:szCs w:val="28"/>
              </w:rPr>
              <w:t>дострокове припинення повноважень депутат</w:t>
            </w:r>
            <w:r w:rsidR="00BE1DB5">
              <w:rPr>
                <w:b/>
                <w:bCs/>
                <w:szCs w:val="28"/>
              </w:rPr>
              <w:t xml:space="preserve">а </w:t>
            </w:r>
            <w:r w:rsidR="00E072EF">
              <w:rPr>
                <w:b/>
                <w:bCs/>
                <w:szCs w:val="28"/>
              </w:rPr>
              <w:t>районної ради</w:t>
            </w:r>
            <w:r w:rsidR="00BE1DB5">
              <w:rPr>
                <w:b/>
                <w:bCs/>
                <w:szCs w:val="28"/>
              </w:rPr>
              <w:t xml:space="preserve"> </w:t>
            </w:r>
            <w:proofErr w:type="spellStart"/>
            <w:r w:rsidR="00E02120">
              <w:rPr>
                <w:b/>
                <w:bCs/>
                <w:szCs w:val="28"/>
              </w:rPr>
              <w:t>Овсянка</w:t>
            </w:r>
            <w:proofErr w:type="spellEnd"/>
            <w:r w:rsidR="00E02120">
              <w:rPr>
                <w:b/>
                <w:bCs/>
                <w:szCs w:val="28"/>
              </w:rPr>
              <w:t xml:space="preserve"> Д.О</w:t>
            </w:r>
            <w:r w:rsidR="00BE1DB5">
              <w:rPr>
                <w:b/>
                <w:bCs/>
                <w:szCs w:val="28"/>
              </w:rPr>
              <w:t>.</w:t>
            </w:r>
            <w:r w:rsidR="000D3B6D">
              <w:rPr>
                <w:b/>
                <w:bCs/>
                <w:szCs w:val="28"/>
              </w:rPr>
              <w:t xml:space="preserve"> </w:t>
            </w:r>
          </w:p>
          <w:p w14:paraId="6D87C173" w14:textId="661FC73F" w:rsidR="001331D2" w:rsidRPr="00065CB5" w:rsidRDefault="001331D2" w:rsidP="00DC7E77">
            <w:pPr>
              <w:pStyle w:val="a4"/>
              <w:rPr>
                <w:b/>
                <w:bCs/>
                <w:szCs w:val="28"/>
              </w:rPr>
            </w:pPr>
          </w:p>
        </w:tc>
      </w:tr>
    </w:tbl>
    <w:p w14:paraId="191141FF" w14:textId="36C4BEAD" w:rsidR="001331D2" w:rsidRDefault="00E072EF" w:rsidP="001331D2">
      <w:pPr>
        <w:shd w:val="clear" w:color="auto" w:fill="FFFFFF"/>
        <w:spacing w:line="240" w:lineRule="atLeast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пункту 2 частини другої статті 5 Закону України «Про статус депутатів місцевих рад», </w:t>
      </w:r>
      <w:r w:rsidR="00B960E2">
        <w:rPr>
          <w:szCs w:val="28"/>
          <w:lang w:val="uk-UA"/>
        </w:rPr>
        <w:t>Виборчого Кодексу України</w:t>
      </w:r>
      <w:r w:rsidR="00F00C84" w:rsidRPr="00CC0EE0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враховуючи особист</w:t>
      </w:r>
      <w:r w:rsidR="00BE1DB5">
        <w:rPr>
          <w:szCs w:val="28"/>
          <w:lang w:val="uk-UA"/>
        </w:rPr>
        <w:t xml:space="preserve">у </w:t>
      </w:r>
      <w:r>
        <w:rPr>
          <w:szCs w:val="28"/>
          <w:lang w:val="uk-UA"/>
        </w:rPr>
        <w:t>заяв</w:t>
      </w:r>
      <w:r w:rsidR="00BE1DB5">
        <w:rPr>
          <w:szCs w:val="28"/>
          <w:lang w:val="uk-UA"/>
        </w:rPr>
        <w:t xml:space="preserve">у </w:t>
      </w:r>
      <w:r>
        <w:rPr>
          <w:szCs w:val="28"/>
          <w:lang w:val="uk-UA"/>
        </w:rPr>
        <w:t>депутат</w:t>
      </w:r>
      <w:r w:rsidR="00BE1DB5">
        <w:rPr>
          <w:szCs w:val="28"/>
          <w:lang w:val="uk-UA"/>
        </w:rPr>
        <w:t xml:space="preserve">а </w:t>
      </w:r>
      <w:r>
        <w:rPr>
          <w:szCs w:val="28"/>
          <w:lang w:val="uk-UA"/>
        </w:rPr>
        <w:t>районної ради</w:t>
      </w:r>
      <w:r w:rsidR="00B960E2">
        <w:rPr>
          <w:szCs w:val="28"/>
          <w:lang w:val="uk-UA"/>
        </w:rPr>
        <w:t xml:space="preserve"> </w:t>
      </w:r>
      <w:proofErr w:type="spellStart"/>
      <w:r w:rsidR="00E02120">
        <w:rPr>
          <w:szCs w:val="28"/>
          <w:lang w:val="uk-UA"/>
        </w:rPr>
        <w:t>Овсянка</w:t>
      </w:r>
      <w:proofErr w:type="spellEnd"/>
      <w:r w:rsidR="00E02120">
        <w:rPr>
          <w:szCs w:val="28"/>
          <w:lang w:val="uk-UA"/>
        </w:rPr>
        <w:t xml:space="preserve"> Д.О. в</w:t>
      </w:r>
      <w:r w:rsidR="00793C54">
        <w:rPr>
          <w:szCs w:val="28"/>
          <w:lang w:val="uk-UA"/>
        </w:rPr>
        <w:t>ід</w:t>
      </w:r>
      <w:r w:rsidR="00E02120">
        <w:rPr>
          <w:szCs w:val="28"/>
          <w:lang w:val="uk-UA"/>
        </w:rPr>
        <w:t xml:space="preserve"> 25.03.2026 </w:t>
      </w:r>
      <w:r w:rsidR="00BE1DB5">
        <w:rPr>
          <w:szCs w:val="28"/>
          <w:lang w:val="uk-UA"/>
        </w:rPr>
        <w:t xml:space="preserve">року </w:t>
      </w:r>
      <w:r w:rsidR="00F00C84">
        <w:rPr>
          <w:szCs w:val="28"/>
          <w:lang w:val="uk-UA"/>
        </w:rPr>
        <w:t xml:space="preserve">про складення </w:t>
      </w:r>
      <w:r w:rsidR="00E02120">
        <w:rPr>
          <w:szCs w:val="28"/>
          <w:lang w:val="uk-UA"/>
        </w:rPr>
        <w:t xml:space="preserve">ним </w:t>
      </w:r>
      <w:r w:rsidR="00725DAC">
        <w:rPr>
          <w:szCs w:val="28"/>
          <w:lang w:val="uk-UA"/>
        </w:rPr>
        <w:t>д</w:t>
      </w:r>
      <w:r w:rsidR="00F00C84">
        <w:rPr>
          <w:szCs w:val="28"/>
          <w:lang w:val="uk-UA"/>
        </w:rPr>
        <w:t>епутатських повноважень</w:t>
      </w:r>
      <w:r>
        <w:rPr>
          <w:szCs w:val="28"/>
          <w:shd w:val="clear" w:color="auto" w:fill="FFFFFF"/>
          <w:lang w:val="uk-UA"/>
        </w:rPr>
        <w:t>,</w:t>
      </w:r>
      <w:r>
        <w:rPr>
          <w:shd w:val="clear" w:color="auto" w:fill="FFFFFF"/>
          <w:lang w:val="uk-UA"/>
        </w:rPr>
        <w:t xml:space="preserve"> </w:t>
      </w:r>
      <w:r>
        <w:rPr>
          <w:szCs w:val="28"/>
          <w:lang w:val="uk-UA"/>
        </w:rPr>
        <w:t xml:space="preserve">керуючись </w:t>
      </w:r>
      <w:r w:rsidR="00F00C84">
        <w:rPr>
          <w:szCs w:val="28"/>
          <w:lang w:val="uk-UA"/>
        </w:rPr>
        <w:t xml:space="preserve">пунктом 10 частини першої </w:t>
      </w:r>
      <w:r>
        <w:rPr>
          <w:szCs w:val="28"/>
          <w:lang w:val="uk-UA"/>
        </w:rPr>
        <w:t>статт</w:t>
      </w:r>
      <w:r w:rsidR="00F00C84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43 Закону України «Про місцеве самоврядування в Україні», районна рада </w:t>
      </w:r>
      <w:r w:rsidR="001331D2">
        <w:rPr>
          <w:szCs w:val="28"/>
          <w:lang w:val="uk-UA"/>
        </w:rPr>
        <w:t xml:space="preserve">                                  </w:t>
      </w:r>
    </w:p>
    <w:p w14:paraId="2C9F62A7" w14:textId="6E21E896" w:rsidR="001331D2" w:rsidRPr="00F7379D" w:rsidRDefault="001331D2" w:rsidP="001331D2">
      <w:pPr>
        <w:shd w:val="clear" w:color="auto" w:fill="FFFFFF"/>
        <w:spacing w:line="240" w:lineRule="atLeast"/>
        <w:jc w:val="both"/>
        <w:rPr>
          <w:b/>
          <w:bCs/>
          <w:color w:val="333333"/>
          <w:szCs w:val="28"/>
          <w:lang w:val="uk-UA"/>
        </w:rPr>
      </w:pPr>
      <w:r>
        <w:rPr>
          <w:szCs w:val="28"/>
          <w:lang w:val="uk-UA"/>
        </w:rPr>
        <w:t>ВИРІШИЛА</w:t>
      </w:r>
      <w:r w:rsidR="00E072EF" w:rsidRPr="00F00C84">
        <w:rPr>
          <w:szCs w:val="28"/>
          <w:lang w:val="uk-UA"/>
        </w:rPr>
        <w:t>:</w:t>
      </w:r>
      <w:r w:rsidR="00E072EF">
        <w:rPr>
          <w:b/>
          <w:bCs/>
          <w:color w:val="333333"/>
          <w:szCs w:val="28"/>
        </w:rPr>
        <w:t> </w:t>
      </w:r>
    </w:p>
    <w:p w14:paraId="25E4B09A" w14:textId="77777777" w:rsidR="00F00C84" w:rsidRPr="00F00C84" w:rsidRDefault="00F00C84" w:rsidP="001331D2">
      <w:pPr>
        <w:shd w:val="clear" w:color="auto" w:fill="FFFFFF"/>
        <w:spacing w:line="240" w:lineRule="atLeast"/>
        <w:jc w:val="both"/>
        <w:rPr>
          <w:b/>
          <w:bCs/>
          <w:color w:val="333333"/>
          <w:szCs w:val="28"/>
          <w:lang w:val="uk-UA"/>
        </w:rPr>
      </w:pPr>
    </w:p>
    <w:p w14:paraId="69031220" w14:textId="5E87521F" w:rsidR="00E072EF" w:rsidRPr="00E02120" w:rsidRDefault="00584B8C" w:rsidP="00BE1DB5">
      <w:pPr>
        <w:pStyle w:val="ab"/>
        <w:ind w:firstLine="708"/>
        <w:jc w:val="both"/>
        <w:rPr>
          <w:lang w:val="uk-UA"/>
        </w:rPr>
      </w:pPr>
      <w:r w:rsidRPr="00E02120">
        <w:rPr>
          <w:lang w:val="uk-UA"/>
        </w:rPr>
        <w:t>1.</w:t>
      </w:r>
      <w:r w:rsidR="00F00C84" w:rsidRPr="00E02120">
        <w:rPr>
          <w:lang w:val="uk-UA"/>
        </w:rPr>
        <w:t>Уважати повноваження депутат</w:t>
      </w:r>
      <w:r w:rsidR="00BE1DB5">
        <w:rPr>
          <w:lang w:val="uk-UA"/>
        </w:rPr>
        <w:t>а р</w:t>
      </w:r>
      <w:r w:rsidR="00F00C84" w:rsidRPr="00E02120">
        <w:rPr>
          <w:lang w:val="uk-UA"/>
        </w:rPr>
        <w:t>айонної ради</w:t>
      </w:r>
      <w:r w:rsidR="00052895">
        <w:rPr>
          <w:lang w:val="uk-UA"/>
        </w:rPr>
        <w:t xml:space="preserve"> </w:t>
      </w:r>
      <w:proofErr w:type="spellStart"/>
      <w:r w:rsidR="00E02120">
        <w:rPr>
          <w:lang w:val="uk-UA"/>
        </w:rPr>
        <w:t>Овсянка</w:t>
      </w:r>
      <w:proofErr w:type="spellEnd"/>
      <w:r w:rsidR="00E02120">
        <w:rPr>
          <w:lang w:val="uk-UA"/>
        </w:rPr>
        <w:t xml:space="preserve"> Дениса Олександровича</w:t>
      </w:r>
      <w:r w:rsidR="00BE1DB5">
        <w:rPr>
          <w:lang w:val="uk-UA"/>
        </w:rPr>
        <w:t>, обрано</w:t>
      </w:r>
      <w:r w:rsidR="00E02120">
        <w:rPr>
          <w:lang w:val="uk-UA"/>
        </w:rPr>
        <w:t xml:space="preserve">го </w:t>
      </w:r>
      <w:r w:rsidR="00BE1DB5" w:rsidRPr="00E02120">
        <w:rPr>
          <w:lang w:val="uk-UA"/>
        </w:rPr>
        <w:t>в територіальному виборчому окрузі по виборчому списку</w:t>
      </w:r>
      <w:r w:rsidR="00BE1DB5">
        <w:rPr>
          <w:lang w:val="uk-UA"/>
        </w:rPr>
        <w:t xml:space="preserve"> </w:t>
      </w:r>
      <w:r w:rsidR="00052895">
        <w:rPr>
          <w:lang w:val="uk-UA"/>
        </w:rPr>
        <w:t xml:space="preserve">від </w:t>
      </w:r>
      <w:r w:rsidR="00A94DEC" w:rsidRPr="00E02120">
        <w:rPr>
          <w:lang w:val="uk-UA"/>
        </w:rPr>
        <w:t>Сумської обласної організації ПОЛІТИЧНА ПАРТІЯ «СЛУГА НАРОДУ»</w:t>
      </w:r>
      <w:r w:rsidR="00BE1DB5">
        <w:rPr>
          <w:lang w:val="uk-UA"/>
        </w:rPr>
        <w:t>, достроково припиненими.</w:t>
      </w:r>
    </w:p>
    <w:p w14:paraId="1C8D4B9A" w14:textId="77777777" w:rsidR="00584B8C" w:rsidRPr="00E02120" w:rsidRDefault="00584B8C" w:rsidP="00584B8C">
      <w:pPr>
        <w:tabs>
          <w:tab w:val="left" w:pos="1134"/>
        </w:tabs>
        <w:ind w:left="709"/>
        <w:jc w:val="both"/>
        <w:rPr>
          <w:szCs w:val="28"/>
          <w:lang w:val="uk-UA"/>
        </w:rPr>
      </w:pPr>
    </w:p>
    <w:p w14:paraId="17E3B023" w14:textId="77777777" w:rsidR="00F00C84" w:rsidRPr="00F00C84" w:rsidRDefault="00E072EF" w:rsidP="00F00C84">
      <w:pPr>
        <w:ind w:firstLine="708"/>
        <w:jc w:val="both"/>
        <w:rPr>
          <w:lang w:val="uk-UA"/>
        </w:rPr>
      </w:pPr>
      <w:r>
        <w:rPr>
          <w:szCs w:val="28"/>
          <w:lang w:val="uk-UA"/>
        </w:rPr>
        <w:t xml:space="preserve">2. </w:t>
      </w:r>
      <w:r w:rsidR="00F00C84" w:rsidRPr="00F00C84">
        <w:rPr>
          <w:szCs w:val="28"/>
          <w:lang w:val="uk-UA"/>
        </w:rPr>
        <w:t xml:space="preserve">Рішення направити </w:t>
      </w:r>
      <w:r w:rsidR="00F00C84">
        <w:rPr>
          <w:szCs w:val="28"/>
          <w:lang w:val="uk-UA"/>
        </w:rPr>
        <w:t>Шосткинській район</w:t>
      </w:r>
      <w:r w:rsidR="00F00C84" w:rsidRPr="00F00C84">
        <w:rPr>
          <w:szCs w:val="28"/>
          <w:lang w:val="uk-UA"/>
        </w:rPr>
        <w:t>ній територіальній виборчій комісії</w:t>
      </w:r>
      <w:r w:rsidR="00F00C84">
        <w:rPr>
          <w:szCs w:val="28"/>
          <w:lang w:val="uk-UA"/>
        </w:rPr>
        <w:t xml:space="preserve"> Сумської області.</w:t>
      </w:r>
    </w:p>
    <w:p w14:paraId="62E78D5F" w14:textId="7D8889E9" w:rsidR="00E072EF" w:rsidRDefault="00E072EF" w:rsidP="00566DF6">
      <w:pPr>
        <w:tabs>
          <w:tab w:val="left" w:pos="7088"/>
          <w:tab w:val="left" w:pos="8340"/>
        </w:tabs>
        <w:rPr>
          <w:szCs w:val="28"/>
          <w:lang w:val="uk-UA"/>
        </w:rPr>
      </w:pPr>
    </w:p>
    <w:p w14:paraId="7A1FBAEF" w14:textId="77777777" w:rsidR="00D35D27" w:rsidRDefault="00D35D27" w:rsidP="00D35D27">
      <w:pPr>
        <w:tabs>
          <w:tab w:val="left" w:pos="7088"/>
          <w:tab w:val="left" w:pos="8340"/>
        </w:tabs>
        <w:rPr>
          <w:b/>
          <w:bCs/>
          <w:szCs w:val="28"/>
          <w:lang w:val="uk-UA"/>
        </w:rPr>
      </w:pPr>
    </w:p>
    <w:p w14:paraId="56235737" w14:textId="652BF875" w:rsidR="00566DF6" w:rsidRPr="002E0125" w:rsidRDefault="00566DF6" w:rsidP="00E072EF">
      <w:pPr>
        <w:tabs>
          <w:tab w:val="left" w:pos="7088"/>
          <w:tab w:val="left" w:pos="8340"/>
        </w:tabs>
        <w:rPr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 xml:space="preserve">ва                                                                                        </w:t>
      </w:r>
      <w:r w:rsidRPr="002E0125">
        <w:rPr>
          <w:b/>
          <w:bCs/>
          <w:szCs w:val="28"/>
          <w:lang w:val="uk-UA"/>
        </w:rPr>
        <w:t>В.</w:t>
      </w:r>
      <w:proofErr w:type="spellStart"/>
      <w:r w:rsidRPr="002E0125">
        <w:rPr>
          <w:b/>
          <w:bCs/>
          <w:szCs w:val="28"/>
          <w:lang w:val="uk-UA"/>
        </w:rPr>
        <w:t>Сокол</w:t>
      </w:r>
      <w:proofErr w:type="spellEnd"/>
    </w:p>
    <w:p w14:paraId="6CA29315" w14:textId="77777777" w:rsidR="00F00C84" w:rsidRDefault="00F00C84" w:rsidP="00F00C84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521"/>
      </w:tblGrid>
      <w:tr w:rsidR="0039522A" w14:paraId="64746907" w14:textId="77777777" w:rsidTr="0039522A">
        <w:trPr>
          <w:trHeight w:val="306"/>
        </w:trPr>
        <w:tc>
          <w:tcPr>
            <w:tcW w:w="5521" w:type="dxa"/>
            <w:hideMark/>
          </w:tcPr>
          <w:p w14:paraId="1619523B" w14:textId="61A9BBB7" w:rsidR="0039522A" w:rsidRDefault="0039522A">
            <w:pPr>
              <w:pStyle w:val="20"/>
              <w:keepNext/>
              <w:keepLines/>
              <w:shd w:val="clear" w:color="auto" w:fill="auto"/>
              <w:spacing w:before="0" w:line="240" w:lineRule="auto"/>
              <w:jc w:val="both"/>
              <w:rPr>
                <w:lang w:val="uk-UA"/>
              </w:rPr>
            </w:pPr>
          </w:p>
        </w:tc>
      </w:tr>
    </w:tbl>
    <w:p w14:paraId="5250ADE4" w14:textId="77777777" w:rsidR="004B0F6C" w:rsidRPr="00F00C84" w:rsidRDefault="004B0F6C" w:rsidP="004B0F6C">
      <w:pPr>
        <w:shd w:val="clear" w:color="auto" w:fill="FFFFFF"/>
        <w:spacing w:line="240" w:lineRule="atLeast"/>
        <w:jc w:val="both"/>
        <w:rPr>
          <w:b/>
          <w:bCs/>
          <w:color w:val="333333"/>
          <w:szCs w:val="28"/>
          <w:lang w:val="uk-UA"/>
        </w:rPr>
      </w:pPr>
    </w:p>
    <w:p w14:paraId="3A986AFC" w14:textId="170CB307" w:rsidR="00566DF6" w:rsidRPr="004B0F6C" w:rsidRDefault="00566DF6" w:rsidP="00F00C84">
      <w:pPr>
        <w:pStyle w:val="aa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566DF6" w:rsidRPr="004B0F6C" w:rsidSect="004273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A8AB9" w14:textId="77777777" w:rsidR="00026289" w:rsidRDefault="00026289" w:rsidP="00E072EF">
      <w:r>
        <w:separator/>
      </w:r>
    </w:p>
  </w:endnote>
  <w:endnote w:type="continuationSeparator" w:id="0">
    <w:p w14:paraId="526696D8" w14:textId="77777777" w:rsidR="00026289" w:rsidRDefault="00026289" w:rsidP="00E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7D778" w14:textId="77777777" w:rsidR="001343C6" w:rsidRDefault="001343C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C7584" w14:textId="77777777" w:rsidR="001343C6" w:rsidRDefault="001343C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9FD75" w14:textId="77777777" w:rsidR="001343C6" w:rsidRDefault="001343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34DF1" w14:textId="77777777" w:rsidR="00026289" w:rsidRDefault="00026289" w:rsidP="00E072EF">
      <w:r>
        <w:separator/>
      </w:r>
    </w:p>
  </w:footnote>
  <w:footnote w:type="continuationSeparator" w:id="0">
    <w:p w14:paraId="160D798E" w14:textId="77777777" w:rsidR="00026289" w:rsidRDefault="00026289" w:rsidP="00E0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7F6B4" w14:textId="77777777" w:rsidR="001343C6" w:rsidRDefault="001343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9EC64" w14:textId="7B561442" w:rsidR="00E072EF" w:rsidRPr="001343C6" w:rsidRDefault="00E072EF" w:rsidP="001343C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1D8A9" w14:textId="77777777" w:rsidR="001343C6" w:rsidRDefault="001343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0CF"/>
    <w:multiLevelType w:val="hybridMultilevel"/>
    <w:tmpl w:val="DD022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50227"/>
    <w:multiLevelType w:val="hybridMultilevel"/>
    <w:tmpl w:val="349A4F56"/>
    <w:lvl w:ilvl="0" w:tplc="F160A786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E63E32"/>
    <w:multiLevelType w:val="hybridMultilevel"/>
    <w:tmpl w:val="DD022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10F96"/>
    <w:rsid w:val="0002563E"/>
    <w:rsid w:val="00026289"/>
    <w:rsid w:val="00052895"/>
    <w:rsid w:val="000C7D0E"/>
    <w:rsid w:val="000D285E"/>
    <w:rsid w:val="000D3B6D"/>
    <w:rsid w:val="000E604A"/>
    <w:rsid w:val="00105743"/>
    <w:rsid w:val="001331D2"/>
    <w:rsid w:val="001343C6"/>
    <w:rsid w:val="001C26FF"/>
    <w:rsid w:val="001D7414"/>
    <w:rsid w:val="001E0EC9"/>
    <w:rsid w:val="00236F56"/>
    <w:rsid w:val="00250902"/>
    <w:rsid w:val="002C3AD9"/>
    <w:rsid w:val="002D0B82"/>
    <w:rsid w:val="002F28C9"/>
    <w:rsid w:val="0039522A"/>
    <w:rsid w:val="003A6F49"/>
    <w:rsid w:val="003C2A85"/>
    <w:rsid w:val="003F5DA2"/>
    <w:rsid w:val="0041060D"/>
    <w:rsid w:val="004152BF"/>
    <w:rsid w:val="00427318"/>
    <w:rsid w:val="004B0F6C"/>
    <w:rsid w:val="004F74C0"/>
    <w:rsid w:val="00516A9E"/>
    <w:rsid w:val="005441C3"/>
    <w:rsid w:val="00566DF6"/>
    <w:rsid w:val="00567F09"/>
    <w:rsid w:val="00574BF9"/>
    <w:rsid w:val="00584B8C"/>
    <w:rsid w:val="005B1F30"/>
    <w:rsid w:val="005E1CA0"/>
    <w:rsid w:val="005F6202"/>
    <w:rsid w:val="00626EE4"/>
    <w:rsid w:val="006B695B"/>
    <w:rsid w:val="006C0B77"/>
    <w:rsid w:val="006D57DA"/>
    <w:rsid w:val="006F1E2F"/>
    <w:rsid w:val="007073A5"/>
    <w:rsid w:val="00725657"/>
    <w:rsid w:val="00725DAC"/>
    <w:rsid w:val="0074387E"/>
    <w:rsid w:val="007438F0"/>
    <w:rsid w:val="00775BC1"/>
    <w:rsid w:val="00793C54"/>
    <w:rsid w:val="007B5AD8"/>
    <w:rsid w:val="007F3BCD"/>
    <w:rsid w:val="008242FF"/>
    <w:rsid w:val="00870751"/>
    <w:rsid w:val="00883C99"/>
    <w:rsid w:val="00922C48"/>
    <w:rsid w:val="00937972"/>
    <w:rsid w:val="00954660"/>
    <w:rsid w:val="00A21E2A"/>
    <w:rsid w:val="00A94DEC"/>
    <w:rsid w:val="00AF53D6"/>
    <w:rsid w:val="00B00A07"/>
    <w:rsid w:val="00B20306"/>
    <w:rsid w:val="00B55C68"/>
    <w:rsid w:val="00B655E6"/>
    <w:rsid w:val="00B8670D"/>
    <w:rsid w:val="00B915B7"/>
    <w:rsid w:val="00B960E2"/>
    <w:rsid w:val="00BE1DB5"/>
    <w:rsid w:val="00BE38D1"/>
    <w:rsid w:val="00C06BCA"/>
    <w:rsid w:val="00C62FD1"/>
    <w:rsid w:val="00CA30D4"/>
    <w:rsid w:val="00CC0EE0"/>
    <w:rsid w:val="00CD4EAF"/>
    <w:rsid w:val="00CE527B"/>
    <w:rsid w:val="00CE7EAA"/>
    <w:rsid w:val="00D07C33"/>
    <w:rsid w:val="00D345DF"/>
    <w:rsid w:val="00D35D27"/>
    <w:rsid w:val="00D71FA4"/>
    <w:rsid w:val="00DD73B4"/>
    <w:rsid w:val="00DF05F0"/>
    <w:rsid w:val="00DF6258"/>
    <w:rsid w:val="00E02120"/>
    <w:rsid w:val="00E0726F"/>
    <w:rsid w:val="00E072EF"/>
    <w:rsid w:val="00E123D7"/>
    <w:rsid w:val="00EA59DF"/>
    <w:rsid w:val="00ED39FA"/>
    <w:rsid w:val="00EE4070"/>
    <w:rsid w:val="00EF7FE2"/>
    <w:rsid w:val="00F00C84"/>
    <w:rsid w:val="00F00F5B"/>
    <w:rsid w:val="00F12C76"/>
    <w:rsid w:val="00F7379D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Заголовок №2_"/>
    <w:link w:val="20"/>
    <w:locked/>
    <w:rsid w:val="00E072EF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072EF"/>
    <w:pPr>
      <w:shd w:val="clear" w:color="auto" w:fill="FFFFFF"/>
      <w:spacing w:before="60" w:line="322" w:lineRule="exact"/>
      <w:jc w:val="center"/>
      <w:outlineLvl w:val="1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00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No Spacing"/>
    <w:uiPriority w:val="1"/>
    <w:qFormat/>
    <w:rsid w:val="00584B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343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43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Заголовок №2_"/>
    <w:link w:val="20"/>
    <w:locked/>
    <w:rsid w:val="00E072EF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072EF"/>
    <w:pPr>
      <w:shd w:val="clear" w:color="auto" w:fill="FFFFFF"/>
      <w:spacing w:before="60" w:line="322" w:lineRule="exact"/>
      <w:jc w:val="center"/>
      <w:outlineLvl w:val="1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00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No Spacing"/>
    <w:uiPriority w:val="1"/>
    <w:qFormat/>
    <w:rsid w:val="00584B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343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43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17</cp:revision>
  <cp:lastPrinted>2026-05-19T13:04:00Z</cp:lastPrinted>
  <dcterms:created xsi:type="dcterms:W3CDTF">2024-03-26T10:18:00Z</dcterms:created>
  <dcterms:modified xsi:type="dcterms:W3CDTF">2026-06-02T08:02:00Z</dcterms:modified>
</cp:coreProperties>
</file>