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CFBBA3" w14:textId="77777777" w:rsidR="00566DF6" w:rsidRPr="00A91EFE" w:rsidRDefault="00566DF6" w:rsidP="00566DF6">
      <w:pPr>
        <w:widowControl w:val="0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3EEC5C12" wp14:editId="0C950532">
            <wp:extent cx="628650" cy="8001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E2C8A" w14:textId="77777777" w:rsidR="00566DF6" w:rsidRPr="00824B4E" w:rsidRDefault="00566DF6" w:rsidP="00566DF6">
      <w:pPr>
        <w:pStyle w:val="a3"/>
        <w:widowControl w:val="0"/>
        <w:spacing w:line="360" w:lineRule="auto"/>
        <w:ind w:firstLine="0"/>
        <w:rPr>
          <w:bCs/>
          <w:i w:val="0"/>
          <w:sz w:val="32"/>
          <w:szCs w:val="32"/>
        </w:rPr>
      </w:pPr>
      <w:r w:rsidRPr="00824B4E">
        <w:rPr>
          <w:bCs/>
          <w:i w:val="0"/>
          <w:sz w:val="32"/>
          <w:szCs w:val="32"/>
        </w:rPr>
        <w:t>ШОСТКИНСЬКА РАЙОННА РАДА</w:t>
      </w:r>
    </w:p>
    <w:p w14:paraId="47DF792F" w14:textId="77777777" w:rsidR="00566DF6" w:rsidRPr="007E3DFD" w:rsidRDefault="00566DF6" w:rsidP="00566DF6">
      <w:pPr>
        <w:widowControl w:val="0"/>
        <w:spacing w:line="36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ВОСЬМ</w:t>
      </w:r>
      <w:r w:rsidRPr="007E3DFD">
        <w:rPr>
          <w:b/>
          <w:bCs/>
          <w:lang w:val="uk-UA"/>
        </w:rPr>
        <w:t>Е  СКЛИКАННЯ</w:t>
      </w:r>
    </w:p>
    <w:p w14:paraId="6338CBC0" w14:textId="751A8D1B" w:rsidR="00566DF6" w:rsidRPr="007E3DFD" w:rsidRDefault="009451EE" w:rsidP="009451EE">
      <w:pPr>
        <w:widowControl w:val="0"/>
        <w:spacing w:line="360" w:lineRule="auto"/>
        <w:jc w:val="center"/>
        <w:rPr>
          <w:lang w:val="uk-UA"/>
        </w:rPr>
      </w:pPr>
      <w:r>
        <w:rPr>
          <w:lang w:val="uk-UA"/>
        </w:rPr>
        <w:t>ДВАДЦЯТЬ ШОСТА</w:t>
      </w:r>
      <w:r w:rsidR="006F58B5">
        <w:rPr>
          <w:lang w:val="uk-UA"/>
        </w:rPr>
        <w:t xml:space="preserve"> </w:t>
      </w:r>
      <w:r w:rsidR="00566DF6" w:rsidRPr="007E3DFD">
        <w:rPr>
          <w:lang w:val="uk-UA"/>
        </w:rPr>
        <w:t>СЕСІЯ</w:t>
      </w:r>
    </w:p>
    <w:p w14:paraId="14ED7020" w14:textId="77777777" w:rsidR="00566DF6" w:rsidRPr="00824B4E" w:rsidRDefault="00566DF6" w:rsidP="00566DF6">
      <w:pPr>
        <w:widowControl w:val="0"/>
        <w:jc w:val="center"/>
        <w:rPr>
          <w:b/>
          <w:bCs/>
          <w:sz w:val="32"/>
          <w:szCs w:val="32"/>
          <w:lang w:val="uk-UA"/>
        </w:rPr>
      </w:pPr>
      <w:r w:rsidRPr="00824B4E">
        <w:rPr>
          <w:b/>
          <w:bCs/>
          <w:sz w:val="32"/>
          <w:szCs w:val="32"/>
          <w:lang w:val="uk-UA"/>
        </w:rPr>
        <w:t>РІШЕННЯ</w:t>
      </w:r>
    </w:p>
    <w:p w14:paraId="73F33A43" w14:textId="77777777" w:rsidR="00566DF6" w:rsidRPr="00824B4E" w:rsidRDefault="00566DF6" w:rsidP="00566DF6">
      <w:pPr>
        <w:widowControl w:val="0"/>
        <w:jc w:val="center"/>
        <w:rPr>
          <w:sz w:val="16"/>
          <w:szCs w:val="16"/>
          <w:lang w:val="uk-UA"/>
        </w:rPr>
      </w:pPr>
    </w:p>
    <w:p w14:paraId="550F16D9" w14:textId="77777777" w:rsidR="00566DF6" w:rsidRPr="007E3DFD" w:rsidRDefault="00566DF6" w:rsidP="00566DF6">
      <w:pPr>
        <w:widowControl w:val="0"/>
        <w:jc w:val="center"/>
        <w:rPr>
          <w:sz w:val="24"/>
          <w:lang w:val="uk-UA"/>
        </w:rPr>
      </w:pPr>
      <w:r>
        <w:rPr>
          <w:sz w:val="24"/>
          <w:lang w:val="uk-UA"/>
        </w:rPr>
        <w:t>м. Шостка</w:t>
      </w:r>
    </w:p>
    <w:p w14:paraId="4329F5E8" w14:textId="7B670785" w:rsidR="00F12C76" w:rsidRPr="000F64F8" w:rsidRDefault="00F12C76" w:rsidP="006C0B77">
      <w:pPr>
        <w:ind w:firstLine="709"/>
        <w:jc w:val="both"/>
        <w:rPr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566DF6" w:rsidRPr="00152A23" w14:paraId="683E5AEA" w14:textId="77777777" w:rsidTr="00DC7E77">
        <w:tc>
          <w:tcPr>
            <w:tcW w:w="4644" w:type="dxa"/>
          </w:tcPr>
          <w:p w14:paraId="044D0E28" w14:textId="5CCBA2EC" w:rsidR="00566DF6" w:rsidRPr="00566DF6" w:rsidRDefault="006F58B5" w:rsidP="00DC7E77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="001B4C44">
              <w:rPr>
                <w:szCs w:val="28"/>
                <w:lang w:val="uk-UA"/>
              </w:rPr>
              <w:t xml:space="preserve">29 травня </w:t>
            </w:r>
            <w:bookmarkStart w:id="0" w:name="_GoBack"/>
            <w:bookmarkEnd w:id="0"/>
            <w:r w:rsidR="00566DF6" w:rsidRPr="00566DF6">
              <w:rPr>
                <w:szCs w:val="28"/>
                <w:lang w:val="uk-UA"/>
              </w:rPr>
              <w:t>202</w:t>
            </w:r>
            <w:r w:rsidR="00BA676B">
              <w:rPr>
                <w:szCs w:val="28"/>
                <w:lang w:val="uk-UA"/>
              </w:rPr>
              <w:t>6</w:t>
            </w:r>
            <w:r w:rsidR="00566DF6" w:rsidRPr="00566DF6">
              <w:rPr>
                <w:szCs w:val="28"/>
                <w:lang w:val="uk-UA"/>
              </w:rPr>
              <w:t xml:space="preserve"> року</w:t>
            </w:r>
          </w:p>
          <w:p w14:paraId="6D2825C0" w14:textId="77777777" w:rsidR="00566DF6" w:rsidRPr="00DC33A9" w:rsidRDefault="00566DF6" w:rsidP="00DC7E77">
            <w:pPr>
              <w:rPr>
                <w:b/>
                <w:bCs/>
                <w:szCs w:val="28"/>
                <w:lang w:val="uk-UA"/>
              </w:rPr>
            </w:pPr>
          </w:p>
          <w:p w14:paraId="1C4A44CE" w14:textId="69172B3D" w:rsidR="00566DF6" w:rsidRPr="00152A23" w:rsidRDefault="00566DF6" w:rsidP="00DC7E77">
            <w:pPr>
              <w:pStyle w:val="a4"/>
              <w:rPr>
                <w:szCs w:val="28"/>
                <w:lang w:val="ru-RU"/>
              </w:rPr>
            </w:pPr>
            <w:r w:rsidRPr="00525855">
              <w:rPr>
                <w:b/>
                <w:bCs/>
                <w:szCs w:val="28"/>
              </w:rPr>
              <w:t xml:space="preserve">Про </w:t>
            </w:r>
            <w:r w:rsidR="006F58B5">
              <w:rPr>
                <w:b/>
                <w:bCs/>
                <w:szCs w:val="28"/>
              </w:rPr>
              <w:t xml:space="preserve">надання згоди на здійснення поточного ремонту орендованого </w:t>
            </w:r>
            <w:r w:rsidR="00E91CC0">
              <w:rPr>
                <w:b/>
                <w:bCs/>
                <w:szCs w:val="28"/>
              </w:rPr>
              <w:t>приміщення</w:t>
            </w:r>
          </w:p>
        </w:tc>
      </w:tr>
    </w:tbl>
    <w:p w14:paraId="3B32B92C" w14:textId="77777777" w:rsidR="00566DF6" w:rsidRPr="00082D2A" w:rsidRDefault="00566DF6" w:rsidP="00566DF6">
      <w:pPr>
        <w:pStyle w:val="a4"/>
        <w:rPr>
          <w:b/>
          <w:szCs w:val="28"/>
        </w:rPr>
      </w:pPr>
    </w:p>
    <w:p w14:paraId="23F6919F" w14:textId="3229EBA0" w:rsidR="00566DF6" w:rsidRDefault="00B21D2C" w:rsidP="00B21D2C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</w:t>
      </w:r>
      <w:r w:rsidR="00566DF6" w:rsidRPr="00A646D0">
        <w:rPr>
          <w:szCs w:val="28"/>
          <w:lang w:val="uk-UA"/>
        </w:rPr>
        <w:t xml:space="preserve">Розглянувши </w:t>
      </w:r>
      <w:r w:rsidR="006F58B5">
        <w:rPr>
          <w:szCs w:val="28"/>
          <w:lang w:val="uk-UA"/>
        </w:rPr>
        <w:t>клопотання Шосткинської районної державної адміністрації</w:t>
      </w:r>
      <w:r>
        <w:rPr>
          <w:szCs w:val="28"/>
          <w:lang w:val="uk-UA"/>
        </w:rPr>
        <w:t xml:space="preserve"> – районної військової адміністрації</w:t>
      </w:r>
      <w:r w:rsidR="006F58B5">
        <w:rPr>
          <w:szCs w:val="28"/>
          <w:lang w:val="uk-UA"/>
        </w:rPr>
        <w:t xml:space="preserve"> в</w:t>
      </w:r>
      <w:r w:rsidR="00B02920">
        <w:rPr>
          <w:szCs w:val="28"/>
          <w:lang w:val="uk-UA"/>
        </w:rPr>
        <w:t xml:space="preserve">ід </w:t>
      </w:r>
      <w:r w:rsidR="00BA676B">
        <w:rPr>
          <w:szCs w:val="28"/>
          <w:lang w:val="uk-UA"/>
        </w:rPr>
        <w:t>1</w:t>
      </w:r>
      <w:r w:rsidR="006F58B5">
        <w:rPr>
          <w:szCs w:val="28"/>
          <w:lang w:val="uk-UA"/>
        </w:rPr>
        <w:t>4</w:t>
      </w:r>
      <w:r w:rsidR="00B02920">
        <w:rPr>
          <w:szCs w:val="28"/>
          <w:lang w:val="uk-UA"/>
        </w:rPr>
        <w:t>.0</w:t>
      </w:r>
      <w:r w:rsidR="006F58B5">
        <w:rPr>
          <w:szCs w:val="28"/>
          <w:lang w:val="uk-UA"/>
        </w:rPr>
        <w:t>5</w:t>
      </w:r>
      <w:r w:rsidR="00B02920">
        <w:rPr>
          <w:szCs w:val="28"/>
          <w:lang w:val="uk-UA"/>
        </w:rPr>
        <w:t>.202</w:t>
      </w:r>
      <w:r w:rsidR="00BA676B">
        <w:rPr>
          <w:szCs w:val="28"/>
          <w:lang w:val="uk-UA"/>
        </w:rPr>
        <w:t>6</w:t>
      </w:r>
      <w:r w:rsidR="00B02920">
        <w:rPr>
          <w:szCs w:val="28"/>
          <w:lang w:val="uk-UA"/>
        </w:rPr>
        <w:t xml:space="preserve"> року </w:t>
      </w:r>
      <w:r w:rsidR="006F58B5">
        <w:rPr>
          <w:szCs w:val="28"/>
          <w:lang w:val="uk-UA"/>
        </w:rPr>
        <w:t xml:space="preserve">№ 06-14/3191 </w:t>
      </w:r>
      <w:r w:rsidR="00566DF6" w:rsidRPr="00A646D0">
        <w:rPr>
          <w:szCs w:val="28"/>
          <w:lang w:val="uk-UA"/>
        </w:rPr>
        <w:t>щодо наданн</w:t>
      </w:r>
      <w:r w:rsidR="00566DF6">
        <w:rPr>
          <w:szCs w:val="28"/>
          <w:lang w:val="uk-UA"/>
        </w:rPr>
        <w:t xml:space="preserve">я </w:t>
      </w:r>
      <w:r w:rsidR="006F58B5">
        <w:rPr>
          <w:szCs w:val="28"/>
          <w:lang w:val="uk-UA"/>
        </w:rPr>
        <w:t xml:space="preserve">згоди на здійснення поточного ремонту орендованого </w:t>
      </w:r>
      <w:r w:rsidR="00E91CC0">
        <w:rPr>
          <w:szCs w:val="28"/>
          <w:lang w:val="uk-UA"/>
        </w:rPr>
        <w:t>приміщення</w:t>
      </w:r>
      <w:r w:rsidR="00566DF6">
        <w:rPr>
          <w:szCs w:val="28"/>
          <w:lang w:val="uk-UA"/>
        </w:rPr>
        <w:t xml:space="preserve">, </w:t>
      </w:r>
      <w:r w:rsidR="00F35F6E">
        <w:rPr>
          <w:szCs w:val="28"/>
          <w:lang w:val="uk-UA"/>
        </w:rPr>
        <w:t>відповідно  статті 21 Закону України «Про оренду державного та комунального майна», пункт</w:t>
      </w:r>
      <w:r w:rsidR="00FC20A6">
        <w:rPr>
          <w:szCs w:val="28"/>
          <w:lang w:val="uk-UA"/>
        </w:rPr>
        <w:t>у</w:t>
      </w:r>
      <w:r w:rsidR="00F35F6E">
        <w:rPr>
          <w:szCs w:val="28"/>
          <w:lang w:val="uk-UA"/>
        </w:rPr>
        <w:t xml:space="preserve"> 153</w:t>
      </w:r>
      <w:r w:rsidR="002D5CAD">
        <w:rPr>
          <w:szCs w:val="28"/>
          <w:lang w:val="uk-UA"/>
        </w:rPr>
        <w:t xml:space="preserve"> </w:t>
      </w:r>
      <w:r w:rsidR="00F35F6E">
        <w:rPr>
          <w:szCs w:val="28"/>
          <w:lang w:val="uk-UA"/>
        </w:rPr>
        <w:t xml:space="preserve">Порядку передачі в оренду державного та комунального майна, затвердженого </w:t>
      </w:r>
      <w:r w:rsidR="002D5CAD">
        <w:rPr>
          <w:szCs w:val="28"/>
          <w:lang w:val="uk-UA"/>
        </w:rPr>
        <w:t>п</w:t>
      </w:r>
      <w:r w:rsidR="00F35F6E">
        <w:rPr>
          <w:szCs w:val="28"/>
          <w:lang w:val="uk-UA"/>
        </w:rPr>
        <w:t>остановою Кабінету Міністрів України</w:t>
      </w:r>
      <w:r w:rsidR="00FC20A6">
        <w:rPr>
          <w:szCs w:val="28"/>
          <w:lang w:val="uk-UA"/>
        </w:rPr>
        <w:t xml:space="preserve"> </w:t>
      </w:r>
      <w:r w:rsidR="00F35F6E">
        <w:rPr>
          <w:szCs w:val="28"/>
          <w:lang w:val="uk-UA"/>
        </w:rPr>
        <w:t>від 03 червня 2020 року № 468 «Деякі питання оренди державного та комунального майна»</w:t>
      </w:r>
      <w:r w:rsidR="002D5CAD">
        <w:rPr>
          <w:szCs w:val="28"/>
          <w:lang w:val="uk-UA"/>
        </w:rPr>
        <w:t xml:space="preserve"> </w:t>
      </w:r>
      <w:r w:rsidR="00E91CC0">
        <w:rPr>
          <w:szCs w:val="28"/>
          <w:lang w:val="uk-UA"/>
        </w:rPr>
        <w:t xml:space="preserve">     </w:t>
      </w:r>
      <w:r w:rsidR="00F35F6E">
        <w:rPr>
          <w:szCs w:val="28"/>
          <w:lang w:val="uk-UA"/>
        </w:rPr>
        <w:t xml:space="preserve">(зі змінами), </w:t>
      </w:r>
      <w:r w:rsidR="00BA622B">
        <w:rPr>
          <w:szCs w:val="28"/>
          <w:lang w:val="uk-UA"/>
        </w:rPr>
        <w:t>Положення про оренду майна спільної власності територіальних громад сіл, селищ, міст</w:t>
      </w:r>
      <w:r w:rsidR="00873DBD" w:rsidRPr="00873DBD">
        <w:rPr>
          <w:szCs w:val="28"/>
          <w:lang w:val="uk-UA"/>
        </w:rPr>
        <w:t xml:space="preserve"> </w:t>
      </w:r>
      <w:r w:rsidR="00873DBD">
        <w:rPr>
          <w:szCs w:val="28"/>
          <w:lang w:val="uk-UA"/>
        </w:rPr>
        <w:t xml:space="preserve">Шосткинського району, затвердженого рішенням Шосткинської районної ради від 29 вересня 2021 року, </w:t>
      </w:r>
      <w:r w:rsidR="002D5CAD" w:rsidRPr="00E91CC0">
        <w:rPr>
          <w:szCs w:val="28"/>
          <w:lang w:val="uk-UA"/>
        </w:rPr>
        <w:t>пункту 4.1. розділу</w:t>
      </w:r>
      <w:r w:rsidR="00E91CC0" w:rsidRPr="00E91CC0">
        <w:rPr>
          <w:szCs w:val="28"/>
          <w:lang w:val="uk-UA"/>
        </w:rPr>
        <w:t xml:space="preserve"> 4 «Поліпшення і ремонт орендованого майна»</w:t>
      </w:r>
      <w:r w:rsidR="002D5CAD" w:rsidRPr="00E91CC0">
        <w:rPr>
          <w:szCs w:val="28"/>
          <w:lang w:val="uk-UA"/>
        </w:rPr>
        <w:t xml:space="preserve"> </w:t>
      </w:r>
      <w:r w:rsidR="00F35F6E">
        <w:rPr>
          <w:szCs w:val="28"/>
          <w:lang w:val="uk-UA"/>
        </w:rPr>
        <w:t>Договору</w:t>
      </w:r>
      <w:r w:rsidR="002D5CAD">
        <w:rPr>
          <w:szCs w:val="28"/>
          <w:lang w:val="uk-UA"/>
        </w:rPr>
        <w:t xml:space="preserve"> № 2А</w:t>
      </w:r>
      <w:r w:rsidR="00FC20A6">
        <w:rPr>
          <w:szCs w:val="28"/>
          <w:lang w:val="uk-UA"/>
        </w:rPr>
        <w:t xml:space="preserve"> оренди нерухомого або іншого індивідуально визначеного майна, що належить до спільної власності територіальних громад сіл, селищ, міст Шосткинського району, укладеного між </w:t>
      </w:r>
      <w:proofErr w:type="spellStart"/>
      <w:r w:rsidR="00FC20A6">
        <w:rPr>
          <w:szCs w:val="28"/>
          <w:lang w:val="uk-UA"/>
        </w:rPr>
        <w:t>Шосткинською</w:t>
      </w:r>
      <w:proofErr w:type="spellEnd"/>
      <w:r w:rsidR="00FC20A6">
        <w:rPr>
          <w:szCs w:val="28"/>
          <w:lang w:val="uk-UA"/>
        </w:rPr>
        <w:t xml:space="preserve"> районною радою та </w:t>
      </w:r>
      <w:proofErr w:type="spellStart"/>
      <w:r w:rsidR="00FC20A6">
        <w:rPr>
          <w:szCs w:val="28"/>
          <w:lang w:val="uk-UA"/>
        </w:rPr>
        <w:t>Шосткинською</w:t>
      </w:r>
      <w:proofErr w:type="spellEnd"/>
      <w:r w:rsidR="00FC20A6">
        <w:rPr>
          <w:szCs w:val="28"/>
          <w:lang w:val="uk-UA"/>
        </w:rPr>
        <w:t xml:space="preserve"> районною державною адміністрацією</w:t>
      </w:r>
      <w:r w:rsidR="00E91CC0">
        <w:rPr>
          <w:szCs w:val="28"/>
          <w:lang w:val="uk-UA"/>
        </w:rPr>
        <w:t xml:space="preserve"> </w:t>
      </w:r>
      <w:r w:rsidR="00FC20A6">
        <w:rPr>
          <w:szCs w:val="28"/>
          <w:lang w:val="uk-UA"/>
        </w:rPr>
        <w:t xml:space="preserve">від 28 січня 2026 року, керуючись </w:t>
      </w:r>
      <w:r w:rsidR="00566DF6">
        <w:rPr>
          <w:szCs w:val="28"/>
          <w:lang w:val="uk-UA"/>
        </w:rPr>
        <w:t>статт</w:t>
      </w:r>
      <w:r w:rsidR="00C45650">
        <w:rPr>
          <w:szCs w:val="28"/>
          <w:lang w:val="uk-UA"/>
        </w:rPr>
        <w:t>ями</w:t>
      </w:r>
      <w:r w:rsidR="00566DF6">
        <w:rPr>
          <w:szCs w:val="28"/>
          <w:lang w:val="uk-UA"/>
        </w:rPr>
        <w:t xml:space="preserve"> 43</w:t>
      </w:r>
      <w:r w:rsidR="00C45650">
        <w:rPr>
          <w:szCs w:val="28"/>
          <w:lang w:val="uk-UA"/>
        </w:rPr>
        <w:t>, 60</w:t>
      </w:r>
      <w:r w:rsidR="00566DF6">
        <w:rPr>
          <w:szCs w:val="28"/>
          <w:lang w:val="uk-UA"/>
        </w:rPr>
        <w:t xml:space="preserve"> Закону України «Про місцеве самоврядування в Україні», районна рада </w:t>
      </w:r>
    </w:p>
    <w:p w14:paraId="453D42EC" w14:textId="77777777" w:rsidR="00566DF6" w:rsidRDefault="00566DF6" w:rsidP="00566DF6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ВИРІШИЛА:</w:t>
      </w:r>
    </w:p>
    <w:p w14:paraId="5A3D407C" w14:textId="77777777" w:rsidR="00566DF6" w:rsidRPr="006A2B21" w:rsidRDefault="00566DF6" w:rsidP="00566DF6">
      <w:pPr>
        <w:ind w:firstLine="720"/>
        <w:jc w:val="both"/>
        <w:rPr>
          <w:szCs w:val="28"/>
          <w:lang w:val="uk-UA"/>
        </w:rPr>
      </w:pPr>
    </w:p>
    <w:p w14:paraId="7ADFAC56" w14:textId="38831325" w:rsidR="00566DF6" w:rsidRDefault="00566DF6" w:rsidP="0048022D">
      <w:pPr>
        <w:pStyle w:val="aa"/>
        <w:numPr>
          <w:ilvl w:val="0"/>
          <w:numId w:val="1"/>
        </w:numPr>
        <w:jc w:val="both"/>
        <w:rPr>
          <w:szCs w:val="28"/>
          <w:lang w:val="uk-UA"/>
        </w:rPr>
      </w:pPr>
      <w:r w:rsidRPr="0048022D">
        <w:rPr>
          <w:szCs w:val="28"/>
          <w:lang w:val="uk-UA"/>
        </w:rPr>
        <w:t>Надати</w:t>
      </w:r>
      <w:r w:rsidR="0048022D">
        <w:rPr>
          <w:szCs w:val="28"/>
          <w:lang w:val="uk-UA"/>
        </w:rPr>
        <w:t xml:space="preserve"> згоду </w:t>
      </w:r>
      <w:proofErr w:type="spellStart"/>
      <w:r w:rsidR="0048022D">
        <w:rPr>
          <w:szCs w:val="28"/>
          <w:lang w:val="uk-UA"/>
        </w:rPr>
        <w:t>Шосткинській</w:t>
      </w:r>
      <w:proofErr w:type="spellEnd"/>
      <w:r w:rsidR="0048022D">
        <w:rPr>
          <w:szCs w:val="28"/>
          <w:lang w:val="uk-UA"/>
        </w:rPr>
        <w:t xml:space="preserve"> районній державній адміністрації</w:t>
      </w:r>
      <w:r w:rsidR="00BA622B">
        <w:rPr>
          <w:szCs w:val="28"/>
          <w:lang w:val="uk-UA"/>
        </w:rPr>
        <w:t xml:space="preserve"> – районній військовій адміністрації </w:t>
      </w:r>
      <w:r w:rsidR="0048022D">
        <w:rPr>
          <w:szCs w:val="28"/>
          <w:lang w:val="uk-UA"/>
        </w:rPr>
        <w:t xml:space="preserve">на </w:t>
      </w:r>
      <w:r w:rsidR="002D5CAD">
        <w:rPr>
          <w:szCs w:val="28"/>
          <w:lang w:val="uk-UA"/>
        </w:rPr>
        <w:t>здійсн</w:t>
      </w:r>
      <w:r w:rsidR="0048022D">
        <w:rPr>
          <w:szCs w:val="28"/>
          <w:lang w:val="uk-UA"/>
        </w:rPr>
        <w:t xml:space="preserve">ення поточного ремонту </w:t>
      </w:r>
      <w:r w:rsidR="00E91CC0">
        <w:rPr>
          <w:szCs w:val="28"/>
          <w:lang w:val="uk-UA"/>
        </w:rPr>
        <w:t xml:space="preserve">     </w:t>
      </w:r>
      <w:r w:rsidR="0048022D">
        <w:rPr>
          <w:szCs w:val="28"/>
          <w:lang w:val="uk-UA"/>
        </w:rPr>
        <w:t xml:space="preserve">за рахунок орендаря орендованого </w:t>
      </w:r>
      <w:r w:rsidR="00E91CC0">
        <w:rPr>
          <w:szCs w:val="28"/>
          <w:lang w:val="uk-UA"/>
        </w:rPr>
        <w:t xml:space="preserve">приміщення: </w:t>
      </w:r>
      <w:r w:rsidR="0048022D">
        <w:rPr>
          <w:szCs w:val="28"/>
          <w:lang w:val="uk-UA"/>
        </w:rPr>
        <w:t>підвального приміщення №№ 1, 2, 3, 4</w:t>
      </w:r>
      <w:r w:rsidR="002D5CAD">
        <w:rPr>
          <w:szCs w:val="28"/>
          <w:lang w:val="uk-UA"/>
        </w:rPr>
        <w:t xml:space="preserve"> загальною площею 79,9 </w:t>
      </w:r>
      <w:proofErr w:type="spellStart"/>
      <w:r w:rsidR="002D5CAD">
        <w:rPr>
          <w:szCs w:val="28"/>
          <w:lang w:val="uk-UA"/>
        </w:rPr>
        <w:t>кв.м</w:t>
      </w:r>
      <w:proofErr w:type="spellEnd"/>
      <w:r w:rsidR="002D5CAD">
        <w:rPr>
          <w:szCs w:val="28"/>
          <w:lang w:val="uk-UA"/>
        </w:rPr>
        <w:t xml:space="preserve">, що знаходиться </w:t>
      </w:r>
      <w:r w:rsidR="0048022D">
        <w:rPr>
          <w:szCs w:val="28"/>
          <w:lang w:val="uk-UA"/>
        </w:rPr>
        <w:t xml:space="preserve"> за адресою: </w:t>
      </w:r>
      <w:r w:rsidR="002D5CAD">
        <w:rPr>
          <w:szCs w:val="28"/>
          <w:lang w:val="uk-UA"/>
        </w:rPr>
        <w:t xml:space="preserve">Сумська область, </w:t>
      </w:r>
      <w:r w:rsidR="002D5CAD" w:rsidRPr="0048022D">
        <w:rPr>
          <w:szCs w:val="28"/>
          <w:lang w:val="uk-UA"/>
        </w:rPr>
        <w:t xml:space="preserve"> </w:t>
      </w:r>
      <w:r w:rsidR="0048022D">
        <w:rPr>
          <w:szCs w:val="28"/>
          <w:lang w:val="uk-UA"/>
        </w:rPr>
        <w:t>м. Шостка</w:t>
      </w:r>
      <w:r w:rsidR="002D5CAD">
        <w:rPr>
          <w:szCs w:val="28"/>
          <w:lang w:val="uk-UA"/>
        </w:rPr>
        <w:t>, вул. Свободи, буд. 54</w:t>
      </w:r>
      <w:r w:rsidR="00486011">
        <w:rPr>
          <w:szCs w:val="28"/>
          <w:lang w:val="uk-UA"/>
        </w:rPr>
        <w:t>.</w:t>
      </w:r>
      <w:r w:rsidR="0048022D">
        <w:rPr>
          <w:szCs w:val="28"/>
          <w:lang w:val="uk-UA"/>
        </w:rPr>
        <w:t xml:space="preserve"> </w:t>
      </w:r>
    </w:p>
    <w:p w14:paraId="46791729" w14:textId="7D242311" w:rsidR="00B4612B" w:rsidRDefault="0048022D" w:rsidP="0048022D">
      <w:pPr>
        <w:pStyle w:val="aa"/>
        <w:numPr>
          <w:ilvl w:val="0"/>
          <w:numId w:val="1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>Встановити, що витрати на здійснення поточного ремонту не зараховуються в рахунок орендної плати за Договором</w:t>
      </w:r>
      <w:r w:rsidR="00687CC6">
        <w:rPr>
          <w:szCs w:val="28"/>
          <w:lang w:val="uk-UA"/>
        </w:rPr>
        <w:t xml:space="preserve"> № 2А</w:t>
      </w:r>
      <w:r w:rsidR="00B4612B">
        <w:rPr>
          <w:szCs w:val="28"/>
          <w:lang w:val="uk-UA"/>
        </w:rPr>
        <w:t xml:space="preserve"> оренди </w:t>
      </w:r>
      <w:r w:rsidR="00B4612B">
        <w:rPr>
          <w:szCs w:val="28"/>
          <w:lang w:val="uk-UA"/>
        </w:rPr>
        <w:lastRenderedPageBreak/>
        <w:t>нерухомого або іншого індивідуально визначеного майна, що належить до спільної власності</w:t>
      </w:r>
      <w:bookmarkStart w:id="1" w:name="_Hlk230255939"/>
      <w:r w:rsidR="00B4612B">
        <w:rPr>
          <w:szCs w:val="28"/>
          <w:lang w:val="uk-UA"/>
        </w:rPr>
        <w:t xml:space="preserve"> територіальних громад сіл, селищ, міст Шосткинського району</w:t>
      </w:r>
      <w:bookmarkEnd w:id="1"/>
      <w:r w:rsidR="00B4612B">
        <w:rPr>
          <w:szCs w:val="28"/>
          <w:lang w:val="uk-UA"/>
        </w:rPr>
        <w:t xml:space="preserve">, укладеного між </w:t>
      </w:r>
      <w:proofErr w:type="spellStart"/>
      <w:r w:rsidR="00B4612B">
        <w:rPr>
          <w:szCs w:val="28"/>
          <w:lang w:val="uk-UA"/>
        </w:rPr>
        <w:t>Шосткинською</w:t>
      </w:r>
      <w:proofErr w:type="spellEnd"/>
      <w:r w:rsidR="00B4612B">
        <w:rPr>
          <w:szCs w:val="28"/>
          <w:lang w:val="uk-UA"/>
        </w:rPr>
        <w:t xml:space="preserve"> районною радою та </w:t>
      </w:r>
      <w:proofErr w:type="spellStart"/>
      <w:r w:rsidR="00B4612B">
        <w:rPr>
          <w:szCs w:val="28"/>
          <w:lang w:val="uk-UA"/>
        </w:rPr>
        <w:t>Шосткинською</w:t>
      </w:r>
      <w:proofErr w:type="spellEnd"/>
      <w:r w:rsidR="00B4612B">
        <w:rPr>
          <w:szCs w:val="28"/>
          <w:lang w:val="uk-UA"/>
        </w:rPr>
        <w:t xml:space="preserve"> районною державною адміністрацією</w:t>
      </w:r>
      <w:r w:rsidR="00B4612B" w:rsidRPr="00FC20A6">
        <w:rPr>
          <w:szCs w:val="28"/>
          <w:lang w:val="uk-UA"/>
        </w:rPr>
        <w:t xml:space="preserve"> </w:t>
      </w:r>
      <w:r w:rsidR="00B4612B">
        <w:rPr>
          <w:szCs w:val="28"/>
          <w:lang w:val="uk-UA"/>
        </w:rPr>
        <w:t xml:space="preserve">              від 28 січня 2026 року</w:t>
      </w:r>
      <w:r w:rsidR="00486011">
        <w:rPr>
          <w:szCs w:val="28"/>
          <w:lang w:val="uk-UA"/>
        </w:rPr>
        <w:t>.</w:t>
      </w:r>
    </w:p>
    <w:p w14:paraId="1CC60DAF" w14:textId="77777777" w:rsidR="00B4612B" w:rsidRDefault="00B4612B" w:rsidP="0048022D">
      <w:pPr>
        <w:pStyle w:val="aa"/>
        <w:numPr>
          <w:ilvl w:val="0"/>
          <w:numId w:val="1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>Погодити орієнтовний строк (термін) проведення робіт з поточного ремонту: до 31 грудня 2026 року.</w:t>
      </w:r>
    </w:p>
    <w:p w14:paraId="69563BAB" w14:textId="32683975" w:rsidR="00C84ACC" w:rsidRPr="00E91CC0" w:rsidRDefault="00B4612B" w:rsidP="00E91CC0">
      <w:pPr>
        <w:pStyle w:val="aa"/>
        <w:numPr>
          <w:ilvl w:val="0"/>
          <w:numId w:val="1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Зобов’язати </w:t>
      </w:r>
      <w:proofErr w:type="spellStart"/>
      <w:r>
        <w:rPr>
          <w:szCs w:val="28"/>
          <w:lang w:val="uk-UA"/>
        </w:rPr>
        <w:t>Шосткинську</w:t>
      </w:r>
      <w:proofErr w:type="spellEnd"/>
      <w:r>
        <w:rPr>
          <w:szCs w:val="28"/>
          <w:lang w:val="uk-UA"/>
        </w:rPr>
        <w:t xml:space="preserve"> районну державну адміністрацію</w:t>
      </w:r>
      <w:r w:rsidR="00E34439">
        <w:rPr>
          <w:szCs w:val="28"/>
          <w:lang w:val="uk-UA"/>
        </w:rPr>
        <w:t xml:space="preserve"> – районну військову адміністрацію</w:t>
      </w:r>
      <w:r w:rsidR="00E91CC0">
        <w:rPr>
          <w:szCs w:val="28"/>
          <w:lang w:val="uk-UA"/>
        </w:rPr>
        <w:t xml:space="preserve"> </w:t>
      </w:r>
      <w:r w:rsidR="00A22ECA" w:rsidRPr="00E91CC0">
        <w:rPr>
          <w:szCs w:val="28"/>
          <w:lang w:val="uk-UA"/>
        </w:rPr>
        <w:t>забезпечити здійснення поточного ремонту</w:t>
      </w:r>
      <w:r w:rsidR="00E34439">
        <w:rPr>
          <w:szCs w:val="28"/>
          <w:lang w:val="uk-UA"/>
        </w:rPr>
        <w:t xml:space="preserve">      </w:t>
      </w:r>
      <w:r w:rsidR="00A22ECA" w:rsidRPr="00E91CC0">
        <w:rPr>
          <w:szCs w:val="28"/>
          <w:lang w:val="uk-UA"/>
        </w:rPr>
        <w:t xml:space="preserve"> з дотриманням вимог державних стандартів, будівельних норм і правил, технічни</w:t>
      </w:r>
      <w:r w:rsidR="00C84ACC" w:rsidRPr="00E91CC0">
        <w:rPr>
          <w:szCs w:val="28"/>
          <w:lang w:val="uk-UA"/>
        </w:rPr>
        <w:t>х умов та інших нормативних документів</w:t>
      </w:r>
      <w:r w:rsidR="00E34439">
        <w:rPr>
          <w:szCs w:val="28"/>
          <w:lang w:val="uk-UA"/>
        </w:rPr>
        <w:t>.</w:t>
      </w:r>
    </w:p>
    <w:p w14:paraId="14FF9881" w14:textId="4024CD9B" w:rsidR="0048022D" w:rsidRPr="00F91CAF" w:rsidRDefault="003B695D" w:rsidP="00F91CAF">
      <w:pPr>
        <w:ind w:left="720"/>
        <w:jc w:val="both"/>
        <w:rPr>
          <w:szCs w:val="28"/>
          <w:lang w:val="uk-UA"/>
        </w:rPr>
      </w:pPr>
      <w:r>
        <w:rPr>
          <w:szCs w:val="28"/>
          <w:lang w:val="uk-UA"/>
        </w:rPr>
        <w:t>5.Контроль за виконанням даного рішення покласти на постійну комісію районної ради з питань бюджету, фінансів, цін, планування та обліку і управління комунальною власністю.</w:t>
      </w:r>
      <w:r w:rsidR="0048022D" w:rsidRPr="00F91CAF">
        <w:rPr>
          <w:szCs w:val="28"/>
          <w:lang w:val="uk-UA"/>
        </w:rPr>
        <w:t xml:space="preserve">  </w:t>
      </w:r>
    </w:p>
    <w:p w14:paraId="71E35088" w14:textId="77777777" w:rsidR="00566DF6" w:rsidRDefault="00566DF6" w:rsidP="00566DF6">
      <w:pPr>
        <w:rPr>
          <w:szCs w:val="28"/>
          <w:lang w:val="uk-UA"/>
        </w:rPr>
      </w:pPr>
    </w:p>
    <w:p w14:paraId="389563D3" w14:textId="77777777" w:rsidR="00566DF6" w:rsidRPr="002E0125" w:rsidRDefault="00566DF6" w:rsidP="00566DF6">
      <w:pPr>
        <w:rPr>
          <w:szCs w:val="28"/>
          <w:lang w:val="uk-UA"/>
        </w:rPr>
      </w:pPr>
    </w:p>
    <w:p w14:paraId="56235737" w14:textId="77777777" w:rsidR="00566DF6" w:rsidRPr="002E0125" w:rsidRDefault="00566DF6" w:rsidP="00566DF6">
      <w:pPr>
        <w:tabs>
          <w:tab w:val="left" w:pos="7088"/>
          <w:tab w:val="left" w:pos="8340"/>
        </w:tabs>
        <w:rPr>
          <w:lang w:val="uk-UA"/>
        </w:rPr>
      </w:pPr>
      <w:r w:rsidRPr="002E0125">
        <w:rPr>
          <w:b/>
          <w:bCs/>
          <w:szCs w:val="28"/>
          <w:lang w:val="uk-UA"/>
        </w:rPr>
        <w:t>Голо</w:t>
      </w:r>
      <w:r>
        <w:rPr>
          <w:b/>
          <w:bCs/>
          <w:szCs w:val="28"/>
          <w:lang w:val="uk-UA"/>
        </w:rPr>
        <w:t xml:space="preserve">ва                                                                                        </w:t>
      </w:r>
      <w:r w:rsidRPr="002E0125">
        <w:rPr>
          <w:b/>
          <w:bCs/>
          <w:szCs w:val="28"/>
          <w:lang w:val="uk-UA"/>
        </w:rPr>
        <w:t>В.</w:t>
      </w:r>
      <w:proofErr w:type="spellStart"/>
      <w:r w:rsidRPr="002E0125">
        <w:rPr>
          <w:b/>
          <w:bCs/>
          <w:szCs w:val="28"/>
          <w:lang w:val="uk-UA"/>
        </w:rPr>
        <w:t>Сокол</w:t>
      </w:r>
      <w:proofErr w:type="spellEnd"/>
    </w:p>
    <w:p w14:paraId="3A986AFC" w14:textId="2D317990" w:rsidR="00566DF6" w:rsidRPr="00F91CAF" w:rsidRDefault="00566DF6" w:rsidP="00566DF6">
      <w:pPr>
        <w:rPr>
          <w:lang w:val="uk-UA"/>
        </w:rPr>
      </w:pPr>
    </w:p>
    <w:sectPr w:rsidR="00566DF6" w:rsidRPr="00F91CAF" w:rsidSect="00250902">
      <w:headerReference w:type="default" r:id="rId9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FC3357" w14:textId="77777777" w:rsidR="0099080A" w:rsidRDefault="0099080A" w:rsidP="00B02920">
      <w:r>
        <w:separator/>
      </w:r>
    </w:p>
  </w:endnote>
  <w:endnote w:type="continuationSeparator" w:id="0">
    <w:p w14:paraId="1CD6BE18" w14:textId="77777777" w:rsidR="0099080A" w:rsidRDefault="0099080A" w:rsidP="00B02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EF6736" w14:textId="77777777" w:rsidR="0099080A" w:rsidRDefault="0099080A" w:rsidP="00B02920">
      <w:r>
        <w:separator/>
      </w:r>
    </w:p>
  </w:footnote>
  <w:footnote w:type="continuationSeparator" w:id="0">
    <w:p w14:paraId="459E0118" w14:textId="77777777" w:rsidR="0099080A" w:rsidRDefault="0099080A" w:rsidP="00B02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A4213" w14:textId="46E01B81" w:rsidR="00B02920" w:rsidRPr="00B02920" w:rsidRDefault="00B02920" w:rsidP="00B02920">
    <w:pPr>
      <w:pStyle w:val="a6"/>
      <w:tabs>
        <w:tab w:val="clear" w:pos="4677"/>
        <w:tab w:val="clear" w:pos="9355"/>
        <w:tab w:val="left" w:pos="6870"/>
      </w:tabs>
      <w:rPr>
        <w:lang w:val="uk-UA"/>
      </w:rPr>
    </w:pPr>
    <w:r>
      <w:tab/>
    </w:r>
    <w:r>
      <w:rPr>
        <w:lang w:val="uk-UA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02BFE"/>
    <w:multiLevelType w:val="hybridMultilevel"/>
    <w:tmpl w:val="73C6EC2A"/>
    <w:lvl w:ilvl="0" w:tplc="691CA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DF6"/>
    <w:rsid w:val="00084889"/>
    <w:rsid w:val="00094540"/>
    <w:rsid w:val="000F2185"/>
    <w:rsid w:val="000F64F8"/>
    <w:rsid w:val="001B4C44"/>
    <w:rsid w:val="001D3AEB"/>
    <w:rsid w:val="00250902"/>
    <w:rsid w:val="002D5CAD"/>
    <w:rsid w:val="00312C9A"/>
    <w:rsid w:val="0037222B"/>
    <w:rsid w:val="003B695D"/>
    <w:rsid w:val="003C39FC"/>
    <w:rsid w:val="0048022D"/>
    <w:rsid w:val="00486011"/>
    <w:rsid w:val="00491BCD"/>
    <w:rsid w:val="00566DF6"/>
    <w:rsid w:val="00595BBE"/>
    <w:rsid w:val="00640A71"/>
    <w:rsid w:val="00687CC6"/>
    <w:rsid w:val="006964A4"/>
    <w:rsid w:val="0069665F"/>
    <w:rsid w:val="006C0B77"/>
    <w:rsid w:val="006F58B5"/>
    <w:rsid w:val="008242FF"/>
    <w:rsid w:val="00870751"/>
    <w:rsid w:val="00873DBD"/>
    <w:rsid w:val="009072C8"/>
    <w:rsid w:val="00922C48"/>
    <w:rsid w:val="00936F19"/>
    <w:rsid w:val="009451EE"/>
    <w:rsid w:val="00947060"/>
    <w:rsid w:val="0099080A"/>
    <w:rsid w:val="009B2A01"/>
    <w:rsid w:val="00A22ECA"/>
    <w:rsid w:val="00A57314"/>
    <w:rsid w:val="00AA2C20"/>
    <w:rsid w:val="00AA57A1"/>
    <w:rsid w:val="00B02920"/>
    <w:rsid w:val="00B11190"/>
    <w:rsid w:val="00B21D2C"/>
    <w:rsid w:val="00B4612B"/>
    <w:rsid w:val="00B57379"/>
    <w:rsid w:val="00B915B7"/>
    <w:rsid w:val="00BA622B"/>
    <w:rsid w:val="00BA676B"/>
    <w:rsid w:val="00C45650"/>
    <w:rsid w:val="00C60CF5"/>
    <w:rsid w:val="00C84ACC"/>
    <w:rsid w:val="00D03F5D"/>
    <w:rsid w:val="00D62A37"/>
    <w:rsid w:val="00D733C3"/>
    <w:rsid w:val="00E34439"/>
    <w:rsid w:val="00E91CC0"/>
    <w:rsid w:val="00EA59DF"/>
    <w:rsid w:val="00EC2AF2"/>
    <w:rsid w:val="00EE4070"/>
    <w:rsid w:val="00F12C76"/>
    <w:rsid w:val="00F34B3B"/>
    <w:rsid w:val="00F35F6E"/>
    <w:rsid w:val="00F36327"/>
    <w:rsid w:val="00F91CAF"/>
    <w:rsid w:val="00FA5963"/>
    <w:rsid w:val="00FC20A6"/>
    <w:rsid w:val="00FC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03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F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66DF6"/>
    <w:pPr>
      <w:ind w:firstLine="567"/>
      <w:jc w:val="center"/>
    </w:pPr>
    <w:rPr>
      <w:b/>
      <w:i/>
      <w:szCs w:val="20"/>
      <w:lang w:val="uk-UA"/>
    </w:rPr>
  </w:style>
  <w:style w:type="paragraph" w:styleId="a4">
    <w:name w:val="Body Text"/>
    <w:basedOn w:val="a"/>
    <w:link w:val="a5"/>
    <w:rsid w:val="00566DF6"/>
    <w:pPr>
      <w:jc w:val="both"/>
    </w:pPr>
    <w:rPr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566D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B029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29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029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29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48022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451E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51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F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66DF6"/>
    <w:pPr>
      <w:ind w:firstLine="567"/>
      <w:jc w:val="center"/>
    </w:pPr>
    <w:rPr>
      <w:b/>
      <w:i/>
      <w:szCs w:val="20"/>
      <w:lang w:val="uk-UA"/>
    </w:rPr>
  </w:style>
  <w:style w:type="paragraph" w:styleId="a4">
    <w:name w:val="Body Text"/>
    <w:basedOn w:val="a"/>
    <w:link w:val="a5"/>
    <w:rsid w:val="00566DF6"/>
    <w:pPr>
      <w:jc w:val="both"/>
    </w:pPr>
    <w:rPr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566D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B029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29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029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29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48022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451E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51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5</cp:revision>
  <cp:lastPrinted>2024-03-29T11:15:00Z</cp:lastPrinted>
  <dcterms:created xsi:type="dcterms:W3CDTF">2026-05-21T08:58:00Z</dcterms:created>
  <dcterms:modified xsi:type="dcterms:W3CDTF">2026-06-02T08:08:00Z</dcterms:modified>
</cp:coreProperties>
</file>