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18" w:rsidRDefault="00132E18" w:rsidP="00BC3EC1">
      <w:pPr>
        <w:jc w:val="center"/>
        <w:rPr>
          <w:sz w:val="28"/>
          <w:szCs w:val="28"/>
          <w:lang w:val="uk-UA"/>
        </w:rPr>
      </w:pPr>
      <w:r>
        <w:rPr>
          <w:sz w:val="28"/>
          <w:szCs w:val="28"/>
          <w:lang w:val="uk-UA"/>
        </w:rPr>
        <w:t xml:space="preserve">Звіт </w:t>
      </w:r>
    </w:p>
    <w:p w:rsidR="00132E18" w:rsidRDefault="00132E18" w:rsidP="00BC3EC1">
      <w:pPr>
        <w:jc w:val="center"/>
        <w:rPr>
          <w:sz w:val="28"/>
          <w:szCs w:val="28"/>
          <w:lang w:val="uk-UA"/>
        </w:rPr>
      </w:pPr>
      <w:r>
        <w:rPr>
          <w:sz w:val="28"/>
          <w:szCs w:val="28"/>
        </w:rPr>
        <w:t xml:space="preserve">голови районної ради про </w:t>
      </w:r>
      <w:r w:rsidRPr="00B735C2">
        <w:rPr>
          <w:sz w:val="28"/>
          <w:szCs w:val="28"/>
          <w:lang w:val="uk-UA"/>
        </w:rPr>
        <w:t xml:space="preserve">свою </w:t>
      </w:r>
      <w:r w:rsidRPr="00B735C2">
        <w:rPr>
          <w:sz w:val="28"/>
          <w:szCs w:val="28"/>
        </w:rPr>
        <w:t>діяльність</w:t>
      </w:r>
      <w:r w:rsidRPr="00C10FAE">
        <w:rPr>
          <w:szCs w:val="28"/>
        </w:rPr>
        <w:t xml:space="preserve"> </w:t>
      </w:r>
    </w:p>
    <w:p w:rsidR="00132E18" w:rsidRDefault="00132E18" w:rsidP="00BC3EC1">
      <w:pPr>
        <w:jc w:val="center"/>
        <w:rPr>
          <w:sz w:val="28"/>
          <w:szCs w:val="28"/>
          <w:lang w:val="uk-UA"/>
        </w:rPr>
      </w:pPr>
      <w:r w:rsidRPr="00D616B8">
        <w:rPr>
          <w:sz w:val="28"/>
          <w:szCs w:val="28"/>
          <w:lang w:val="uk-UA"/>
        </w:rPr>
        <w:br/>
      </w:r>
      <w:r>
        <w:rPr>
          <w:sz w:val="28"/>
          <w:szCs w:val="28"/>
          <w:lang w:val="uk-UA"/>
        </w:rPr>
        <w:t xml:space="preserve">Шановні депутати районної ради! </w:t>
      </w:r>
    </w:p>
    <w:p w:rsidR="00132E18" w:rsidRPr="00964B97" w:rsidRDefault="00132E18" w:rsidP="00BC3EC1">
      <w:pPr>
        <w:jc w:val="both"/>
        <w:rPr>
          <w:sz w:val="28"/>
          <w:szCs w:val="28"/>
          <w:lang w:val="uk-UA"/>
        </w:rPr>
      </w:pPr>
      <w:r w:rsidRPr="00964B97">
        <w:rPr>
          <w:sz w:val="28"/>
          <w:szCs w:val="28"/>
          <w:lang w:val="uk-UA"/>
        </w:rPr>
        <w:br/>
      </w:r>
      <w:r w:rsidRPr="00B735C2">
        <w:rPr>
          <w:sz w:val="28"/>
          <w:szCs w:val="28"/>
          <w:lang w:val="uk-UA"/>
        </w:rPr>
        <w:tab/>
      </w:r>
      <w:r w:rsidRPr="00964B97">
        <w:rPr>
          <w:sz w:val="28"/>
          <w:szCs w:val="28"/>
          <w:lang w:val="uk-UA"/>
        </w:rPr>
        <w:t xml:space="preserve">Відповідно до пункту 17 частини 6 статті 55 Закону України «Про місцеве самоврядування в Україні» пропонується звіт голови районної ради про </w:t>
      </w:r>
      <w:r w:rsidRPr="00B735C2">
        <w:rPr>
          <w:sz w:val="28"/>
          <w:szCs w:val="28"/>
          <w:lang w:val="uk-UA"/>
        </w:rPr>
        <w:t xml:space="preserve">свою </w:t>
      </w:r>
      <w:r w:rsidRPr="00964B97">
        <w:rPr>
          <w:sz w:val="28"/>
          <w:szCs w:val="28"/>
          <w:lang w:val="uk-UA"/>
        </w:rPr>
        <w:t>діяльність</w:t>
      </w:r>
      <w:r>
        <w:rPr>
          <w:sz w:val="28"/>
          <w:szCs w:val="28"/>
          <w:lang w:val="uk-UA"/>
        </w:rPr>
        <w:t>.</w:t>
      </w:r>
      <w:r w:rsidRPr="00964B97">
        <w:rPr>
          <w:sz w:val="28"/>
          <w:szCs w:val="28"/>
          <w:lang w:val="uk-UA"/>
        </w:rPr>
        <w:t xml:space="preserve"> </w:t>
      </w:r>
    </w:p>
    <w:p w:rsidR="00132E18" w:rsidRPr="00F129C9" w:rsidRDefault="00132E18" w:rsidP="00BC3EC1">
      <w:pPr>
        <w:jc w:val="both"/>
        <w:rPr>
          <w:color w:val="FF0000"/>
          <w:sz w:val="28"/>
          <w:szCs w:val="28"/>
          <w:lang w:val="uk-UA"/>
        </w:rPr>
      </w:pPr>
      <w:r>
        <w:rPr>
          <w:sz w:val="28"/>
          <w:szCs w:val="28"/>
          <w:lang w:val="uk-UA"/>
        </w:rPr>
        <w:tab/>
        <w:t>Шосткинська районна рада сьом</w:t>
      </w:r>
      <w:r w:rsidRPr="001C1358">
        <w:rPr>
          <w:sz w:val="28"/>
          <w:szCs w:val="28"/>
          <w:lang w:val="uk-UA"/>
        </w:rPr>
        <w:t>ого скликання працювала відповідно до положень Конституції України, Закону України «Про місцеве самоврядування в Україні», інших законодавчих актів, плану діяльності на рік та регламенту рай</w:t>
      </w:r>
      <w:r>
        <w:rPr>
          <w:sz w:val="28"/>
          <w:szCs w:val="28"/>
          <w:lang w:val="uk-UA"/>
        </w:rPr>
        <w:t xml:space="preserve">онної </w:t>
      </w:r>
      <w:r w:rsidRPr="001C1358">
        <w:rPr>
          <w:sz w:val="28"/>
          <w:szCs w:val="28"/>
          <w:lang w:val="uk-UA"/>
        </w:rPr>
        <w:t>ради</w:t>
      </w:r>
      <w:r>
        <w:rPr>
          <w:sz w:val="28"/>
          <w:szCs w:val="28"/>
          <w:lang w:val="uk-UA"/>
        </w:rPr>
        <w:t>.</w:t>
      </w:r>
    </w:p>
    <w:p w:rsidR="00132E18" w:rsidRDefault="00132E18" w:rsidP="00BC3EC1">
      <w:pPr>
        <w:ind w:firstLine="708"/>
        <w:jc w:val="both"/>
        <w:rPr>
          <w:sz w:val="28"/>
          <w:szCs w:val="28"/>
          <w:lang w:val="uk-UA"/>
        </w:rPr>
      </w:pPr>
      <w:r>
        <w:rPr>
          <w:sz w:val="28"/>
          <w:szCs w:val="28"/>
        </w:rPr>
        <w:t xml:space="preserve">Головним завданням голови в діяльності районної ради було </w:t>
      </w:r>
      <w:r>
        <w:rPr>
          <w:sz w:val="28"/>
          <w:szCs w:val="28"/>
          <w:lang w:val="uk-UA"/>
        </w:rPr>
        <w:t xml:space="preserve">спрямування </w:t>
      </w:r>
      <w:r>
        <w:rPr>
          <w:sz w:val="28"/>
          <w:szCs w:val="28"/>
        </w:rPr>
        <w:t>депутатського корпусу на вирішення проблем району, конструктивна робота депутатів у постійних комісіях, підвищення ефективності реалізації депутатами своїх повноважень, злагоджена робота на пленарних засіданнях сесій. Важлива роль відводилася реалізації пропозицій, розв’язанню життєво важливих проблем територіальних громад.</w:t>
      </w:r>
    </w:p>
    <w:p w:rsidR="00132E18" w:rsidRDefault="00132E18" w:rsidP="00BC3EC1">
      <w:pPr>
        <w:jc w:val="both"/>
        <w:rPr>
          <w:sz w:val="28"/>
          <w:szCs w:val="28"/>
          <w:lang w:val="uk-UA"/>
        </w:rPr>
      </w:pPr>
      <w:r>
        <w:rPr>
          <w:sz w:val="28"/>
          <w:szCs w:val="28"/>
          <w:lang w:val="uk-UA"/>
        </w:rPr>
        <w:tab/>
        <w:t>З року в рік зростає роль депутатів у забезпеченні збалансованого економічного і соціального розвитку району, формуванні і виконанні бюджету, спільному розв’язанні з районною державною адміністрацією, селищною, сільськими радами проблем соціальної інфраструктури територіальних громад, підвищенні ефективності використання майна спільної власності територіальних громад тощо.</w:t>
      </w:r>
    </w:p>
    <w:p w:rsidR="00132E18" w:rsidRPr="00B3374B" w:rsidRDefault="00132E18" w:rsidP="00BC3EC1">
      <w:pPr>
        <w:ind w:firstLine="708"/>
        <w:jc w:val="both"/>
        <w:rPr>
          <w:sz w:val="28"/>
          <w:szCs w:val="28"/>
          <w:lang w:val="uk-UA"/>
        </w:rPr>
      </w:pPr>
      <w:r>
        <w:rPr>
          <w:sz w:val="28"/>
          <w:szCs w:val="28"/>
          <w:lang w:val="uk-UA"/>
        </w:rPr>
        <w:t>Р</w:t>
      </w:r>
      <w:r w:rsidRPr="005B2F83">
        <w:rPr>
          <w:sz w:val="28"/>
          <w:szCs w:val="28"/>
          <w:lang w:val="uk-UA"/>
        </w:rPr>
        <w:t>айонна рада – це колегіальний орган, який представляє спільні інтереси територіальних громад селища і сіл Шосткинського району, тому все, що зроблено за звітний період, є результатом колективної праці кожного депутата, постійних комісій районної ради, сесійної діяльності,</w:t>
      </w:r>
      <w:r w:rsidRPr="005B2F83">
        <w:rPr>
          <w:sz w:val="28"/>
          <w:szCs w:val="28"/>
        </w:rPr>
        <w:t> </w:t>
      </w:r>
      <w:r w:rsidRPr="005B2F83">
        <w:rPr>
          <w:sz w:val="28"/>
          <w:szCs w:val="28"/>
          <w:lang w:val="uk-UA"/>
        </w:rPr>
        <w:t xml:space="preserve"> роботи виконавчого апарату районної ради, тісної взаємодії </w:t>
      </w:r>
      <w:r w:rsidRPr="005B2F83">
        <w:rPr>
          <w:sz w:val="28"/>
          <w:szCs w:val="28"/>
        </w:rPr>
        <w:t> </w:t>
      </w:r>
      <w:r w:rsidRPr="005B2F83">
        <w:rPr>
          <w:sz w:val="28"/>
          <w:szCs w:val="28"/>
          <w:lang w:val="uk-UA"/>
        </w:rPr>
        <w:t>і співпраці з районною державною адміністрацією, її відділами, управліннями, селищною та сільськими</w:t>
      </w:r>
      <w:r>
        <w:rPr>
          <w:sz w:val="28"/>
          <w:szCs w:val="28"/>
          <w:lang w:val="uk-UA"/>
        </w:rPr>
        <w:t xml:space="preserve"> радами, керівниками  підприємств, господарств та установ.</w:t>
      </w:r>
    </w:p>
    <w:p w:rsidR="00132E18" w:rsidRDefault="00132E18" w:rsidP="00BC3EC1">
      <w:pPr>
        <w:jc w:val="both"/>
        <w:rPr>
          <w:color w:val="000000"/>
          <w:sz w:val="28"/>
          <w:szCs w:val="28"/>
          <w:lang w:val="uk-UA"/>
        </w:rPr>
      </w:pPr>
      <w:r>
        <w:rPr>
          <w:color w:val="000000"/>
          <w:sz w:val="28"/>
          <w:szCs w:val="28"/>
          <w:lang w:val="uk-UA"/>
        </w:rPr>
        <w:tab/>
        <w:t>Районна рада розглядає і вирішує питання в межах повноважень, визначених чинним законодавством.</w:t>
      </w:r>
    </w:p>
    <w:p w:rsidR="00132E18" w:rsidRPr="00EE1945" w:rsidRDefault="00132E18" w:rsidP="00BC3EC1">
      <w:pPr>
        <w:ind w:firstLine="708"/>
        <w:jc w:val="both"/>
        <w:rPr>
          <w:color w:val="000000"/>
          <w:sz w:val="28"/>
          <w:szCs w:val="28"/>
          <w:lang w:val="uk-UA"/>
        </w:rPr>
      </w:pPr>
      <w:r>
        <w:rPr>
          <w:sz w:val="28"/>
          <w:szCs w:val="28"/>
          <w:lang w:val="uk-UA"/>
        </w:rPr>
        <w:t>Діяльність районної ради організову</w:t>
      </w:r>
      <w:r w:rsidRPr="00EE1945">
        <w:rPr>
          <w:sz w:val="28"/>
          <w:szCs w:val="28"/>
          <w:lang w:val="uk-UA"/>
        </w:rPr>
        <w:t>валася так, щоб ефективно реалізовувати депутатські повноваження, об’єднати всіх депутатів районної ради у прагненні максимально враховувати пропозиції виборців і розв’язувати їх нагальні проблеми.</w:t>
      </w:r>
    </w:p>
    <w:p w:rsidR="00132E18" w:rsidRDefault="00132E18" w:rsidP="00BC3EC1">
      <w:pPr>
        <w:ind w:firstLine="708"/>
        <w:jc w:val="both"/>
        <w:rPr>
          <w:color w:val="000000"/>
          <w:sz w:val="28"/>
          <w:szCs w:val="28"/>
          <w:lang w:val="uk-UA"/>
        </w:rPr>
      </w:pPr>
      <w:r>
        <w:rPr>
          <w:sz w:val="28"/>
          <w:szCs w:val="28"/>
          <w:lang w:val="uk-UA"/>
        </w:rPr>
        <w:t xml:space="preserve">Робота районної ради здійснюється відповідно до прийнятих планів роботи. Планування роботи проводиться у відповідності до регламенту районної ради. </w:t>
      </w:r>
      <w:r>
        <w:rPr>
          <w:color w:val="000000"/>
          <w:sz w:val="28"/>
          <w:szCs w:val="28"/>
          <w:lang w:val="uk-UA"/>
        </w:rPr>
        <w:t xml:space="preserve">При формуванні планів роботи районної ради враховуються пропозиції депутатів районної ради, постійних комісій районної ради, голів районної ради та районної державної адміністрації, вимоги чинного законодавства України. </w:t>
      </w:r>
      <w:r>
        <w:rPr>
          <w:color w:val="000000"/>
          <w:sz w:val="28"/>
          <w:szCs w:val="28"/>
          <w:lang w:val="uk-UA"/>
        </w:rPr>
        <w:tab/>
      </w:r>
    </w:p>
    <w:p w:rsidR="00132E18" w:rsidRDefault="00132E18" w:rsidP="00BC3EC1">
      <w:pPr>
        <w:jc w:val="both"/>
        <w:rPr>
          <w:color w:val="000000"/>
          <w:sz w:val="28"/>
          <w:szCs w:val="28"/>
          <w:lang w:val="uk-UA"/>
        </w:rPr>
      </w:pPr>
      <w:r>
        <w:rPr>
          <w:color w:val="000000"/>
          <w:sz w:val="28"/>
          <w:szCs w:val="28"/>
          <w:lang w:val="uk-UA"/>
        </w:rPr>
        <w:tab/>
        <w:t>Сесії районної ради проходять гласно, для чого, як правило, запрошуються представники засобів масової інформації, депутати обласної ради, керівники політичних партій, селищний і сільські голови, керівники відділів, управлінь райдержадміністрації, підприємств району.                        При необхідності запрошені виступають в обговоренні питань з правом дорадчого голосу.</w:t>
      </w:r>
    </w:p>
    <w:p w:rsidR="00132E18" w:rsidRDefault="00132E18" w:rsidP="00BC3EC1">
      <w:pPr>
        <w:ind w:firstLine="708"/>
        <w:jc w:val="both"/>
        <w:rPr>
          <w:rFonts w:ascii="Arial" w:hAnsi="Arial" w:cs="Arial"/>
          <w:sz w:val="22"/>
          <w:szCs w:val="22"/>
          <w:lang w:val="uk-UA"/>
        </w:rPr>
      </w:pPr>
      <w:r w:rsidRPr="004E6CEA">
        <w:rPr>
          <w:sz w:val="28"/>
          <w:szCs w:val="28"/>
          <w:lang w:val="uk-UA"/>
        </w:rPr>
        <w:t xml:space="preserve">За звітний період </w:t>
      </w:r>
      <w:r>
        <w:rPr>
          <w:sz w:val="28"/>
          <w:szCs w:val="28"/>
          <w:lang w:val="uk-UA"/>
        </w:rPr>
        <w:t>виконавчим апаратом районної ради</w:t>
      </w:r>
      <w:r w:rsidRPr="004E6CEA">
        <w:rPr>
          <w:sz w:val="28"/>
          <w:szCs w:val="28"/>
          <w:lang w:val="uk-UA"/>
        </w:rPr>
        <w:t xml:space="preserve"> підготовлено та проведено </w:t>
      </w:r>
      <w:r>
        <w:rPr>
          <w:sz w:val="28"/>
          <w:szCs w:val="28"/>
          <w:lang w:val="uk-UA"/>
        </w:rPr>
        <w:t>6</w:t>
      </w:r>
      <w:r w:rsidRPr="004E6CEA">
        <w:rPr>
          <w:color w:val="FF0000"/>
          <w:sz w:val="28"/>
          <w:szCs w:val="28"/>
          <w:lang w:val="uk-UA"/>
        </w:rPr>
        <w:t xml:space="preserve"> </w:t>
      </w:r>
      <w:r>
        <w:rPr>
          <w:sz w:val="28"/>
          <w:szCs w:val="28"/>
          <w:lang w:val="uk-UA"/>
        </w:rPr>
        <w:t>сесій. На них</w:t>
      </w:r>
      <w:r w:rsidRPr="004E6CEA">
        <w:rPr>
          <w:sz w:val="28"/>
          <w:szCs w:val="28"/>
          <w:lang w:val="uk-UA"/>
        </w:rPr>
        <w:t xml:space="preserve"> </w:t>
      </w:r>
      <w:r>
        <w:rPr>
          <w:sz w:val="28"/>
          <w:szCs w:val="28"/>
          <w:lang w:val="uk-UA"/>
        </w:rPr>
        <w:t>роглянуто і прийнято 113</w:t>
      </w:r>
      <w:r w:rsidRPr="00191094">
        <w:rPr>
          <w:sz w:val="28"/>
          <w:szCs w:val="28"/>
          <w:lang w:val="uk-UA"/>
        </w:rPr>
        <w:t xml:space="preserve"> рішень</w:t>
      </w:r>
      <w:r>
        <w:rPr>
          <w:sz w:val="28"/>
          <w:szCs w:val="28"/>
          <w:lang w:val="uk-UA"/>
        </w:rPr>
        <w:t xml:space="preserve">, які </w:t>
      </w:r>
      <w:r w:rsidRPr="00F879F7">
        <w:rPr>
          <w:sz w:val="28"/>
          <w:szCs w:val="28"/>
        </w:rPr>
        <w:t xml:space="preserve">за структурою розподілилися: </w:t>
      </w:r>
      <w:r>
        <w:rPr>
          <w:sz w:val="28"/>
          <w:szCs w:val="28"/>
          <w:lang w:val="uk-UA"/>
        </w:rPr>
        <w:t>12</w:t>
      </w:r>
      <w:r w:rsidRPr="00F879F7">
        <w:rPr>
          <w:sz w:val="28"/>
          <w:szCs w:val="28"/>
        </w:rPr>
        <w:t xml:space="preserve"> – бюджетні (затвердження, виконання</w:t>
      </w:r>
      <w:r w:rsidRPr="00F879F7">
        <w:rPr>
          <w:sz w:val="28"/>
          <w:szCs w:val="28"/>
          <w:lang w:val="uk-UA"/>
        </w:rPr>
        <w:t>,</w:t>
      </w:r>
      <w:r w:rsidRPr="00F879F7">
        <w:rPr>
          <w:sz w:val="28"/>
          <w:szCs w:val="28"/>
        </w:rPr>
        <w:t xml:space="preserve"> внесе</w:t>
      </w:r>
      <w:r>
        <w:rPr>
          <w:sz w:val="28"/>
          <w:szCs w:val="28"/>
        </w:rPr>
        <w:t>ння змін до районного бюджету),</w:t>
      </w:r>
      <w:r>
        <w:rPr>
          <w:sz w:val="28"/>
          <w:szCs w:val="28"/>
          <w:lang w:val="uk-UA"/>
        </w:rPr>
        <w:t xml:space="preserve"> 13 – </w:t>
      </w:r>
      <w:r w:rsidRPr="00F879F7">
        <w:rPr>
          <w:sz w:val="28"/>
          <w:szCs w:val="28"/>
        </w:rPr>
        <w:t>економічно</w:t>
      </w:r>
      <w:r>
        <w:rPr>
          <w:sz w:val="28"/>
          <w:szCs w:val="28"/>
        </w:rPr>
        <w:t xml:space="preserve">го і соціального розвитку, </w:t>
      </w:r>
      <w:r>
        <w:rPr>
          <w:sz w:val="28"/>
          <w:szCs w:val="28"/>
          <w:lang w:val="uk-UA"/>
        </w:rPr>
        <w:t xml:space="preserve">5 – </w:t>
      </w:r>
      <w:r w:rsidRPr="00F879F7">
        <w:rPr>
          <w:sz w:val="28"/>
          <w:szCs w:val="28"/>
        </w:rPr>
        <w:t xml:space="preserve">питань освіти, </w:t>
      </w:r>
      <w:r>
        <w:rPr>
          <w:sz w:val="28"/>
          <w:szCs w:val="28"/>
          <w:lang w:val="uk-UA"/>
        </w:rPr>
        <w:t>6</w:t>
      </w:r>
      <w:r w:rsidRPr="00F879F7">
        <w:rPr>
          <w:sz w:val="28"/>
          <w:szCs w:val="28"/>
        </w:rPr>
        <w:t xml:space="preserve"> – охорони здоров</w:t>
      </w:r>
      <w:r w:rsidRPr="00F879F7">
        <w:rPr>
          <w:rStyle w:val="Strong"/>
          <w:b w:val="0"/>
          <w:bCs/>
          <w:sz w:val="28"/>
          <w:szCs w:val="28"/>
        </w:rPr>
        <w:t>’</w:t>
      </w:r>
      <w:r w:rsidRPr="00F879F7">
        <w:rPr>
          <w:sz w:val="28"/>
          <w:szCs w:val="28"/>
        </w:rPr>
        <w:t>я,</w:t>
      </w:r>
      <w:r>
        <w:rPr>
          <w:sz w:val="28"/>
          <w:szCs w:val="28"/>
          <w:lang w:val="uk-UA"/>
        </w:rPr>
        <w:t xml:space="preserve"> </w:t>
      </w:r>
      <w:r w:rsidRPr="00F879F7">
        <w:rPr>
          <w:sz w:val="28"/>
          <w:szCs w:val="28"/>
          <w:lang w:val="uk-UA"/>
        </w:rPr>
        <w:t xml:space="preserve"> </w:t>
      </w:r>
      <w:r>
        <w:rPr>
          <w:sz w:val="28"/>
          <w:szCs w:val="28"/>
          <w:lang w:val="uk-UA"/>
        </w:rPr>
        <w:t>6</w:t>
      </w:r>
      <w:r w:rsidRPr="00D90417">
        <w:rPr>
          <w:color w:val="FF0000"/>
          <w:sz w:val="28"/>
          <w:szCs w:val="28"/>
          <w:lang w:val="uk-UA"/>
        </w:rPr>
        <w:t xml:space="preserve"> </w:t>
      </w:r>
      <w:r>
        <w:rPr>
          <w:sz w:val="28"/>
          <w:szCs w:val="28"/>
          <w:lang w:val="uk-UA"/>
        </w:rPr>
        <w:t xml:space="preserve">– </w:t>
      </w:r>
      <w:r w:rsidRPr="00F879F7">
        <w:rPr>
          <w:sz w:val="28"/>
          <w:szCs w:val="28"/>
        </w:rPr>
        <w:t xml:space="preserve">соціального захисту, </w:t>
      </w:r>
      <w:r>
        <w:rPr>
          <w:sz w:val="28"/>
          <w:szCs w:val="28"/>
          <w:lang w:val="uk-UA"/>
        </w:rPr>
        <w:t xml:space="preserve"> 4 – законності,                 16</w:t>
      </w:r>
      <w:r w:rsidRPr="00F879F7">
        <w:rPr>
          <w:sz w:val="28"/>
          <w:szCs w:val="28"/>
        </w:rPr>
        <w:t xml:space="preserve"> – землекористування,</w:t>
      </w:r>
      <w:r w:rsidRPr="00D90417">
        <w:rPr>
          <w:color w:val="FF0000"/>
          <w:sz w:val="28"/>
          <w:szCs w:val="28"/>
        </w:rPr>
        <w:t xml:space="preserve"> </w:t>
      </w:r>
      <w:r>
        <w:rPr>
          <w:sz w:val="28"/>
          <w:szCs w:val="28"/>
          <w:lang w:val="uk-UA"/>
        </w:rPr>
        <w:t>5</w:t>
      </w:r>
      <w:r w:rsidRPr="00F879F7">
        <w:rPr>
          <w:sz w:val="28"/>
          <w:szCs w:val="28"/>
        </w:rPr>
        <w:t xml:space="preserve"> – охорона навколишнього природного середовища,</w:t>
      </w:r>
      <w:r>
        <w:rPr>
          <w:sz w:val="28"/>
          <w:szCs w:val="28"/>
          <w:lang w:val="uk-UA"/>
        </w:rPr>
        <w:t xml:space="preserve">      4</w:t>
      </w:r>
      <w:r w:rsidRPr="00F879F7">
        <w:rPr>
          <w:sz w:val="28"/>
          <w:szCs w:val="28"/>
        </w:rPr>
        <w:t xml:space="preserve"> –</w:t>
      </w:r>
      <w:r>
        <w:rPr>
          <w:sz w:val="28"/>
          <w:szCs w:val="28"/>
        </w:rPr>
        <w:t xml:space="preserve"> </w:t>
      </w:r>
      <w:r>
        <w:rPr>
          <w:sz w:val="28"/>
          <w:szCs w:val="28"/>
          <w:lang w:val="uk-UA"/>
        </w:rPr>
        <w:t>житлово-комунального господарства</w:t>
      </w:r>
      <w:r w:rsidRPr="00F879F7">
        <w:rPr>
          <w:sz w:val="28"/>
          <w:szCs w:val="28"/>
        </w:rPr>
        <w:t>,</w:t>
      </w:r>
      <w:r w:rsidRPr="00BC6402">
        <w:rPr>
          <w:sz w:val="28"/>
          <w:szCs w:val="28"/>
        </w:rPr>
        <w:t xml:space="preserve"> </w:t>
      </w:r>
      <w:r>
        <w:rPr>
          <w:sz w:val="28"/>
          <w:szCs w:val="28"/>
          <w:lang w:val="uk-UA"/>
        </w:rPr>
        <w:t xml:space="preserve">21 – комунальної власності та </w:t>
      </w:r>
      <w:r>
        <w:rPr>
          <w:sz w:val="28"/>
          <w:szCs w:val="28"/>
        </w:rPr>
        <w:t xml:space="preserve"> інш</w:t>
      </w:r>
      <w:r>
        <w:rPr>
          <w:sz w:val="28"/>
          <w:szCs w:val="28"/>
          <w:lang w:val="uk-UA"/>
        </w:rPr>
        <w:t>і</w:t>
      </w:r>
      <w:r w:rsidRPr="00F879F7">
        <w:rPr>
          <w:sz w:val="28"/>
          <w:szCs w:val="28"/>
        </w:rPr>
        <w:t>.</w:t>
      </w:r>
      <w:r>
        <w:rPr>
          <w:rFonts w:ascii="Arial" w:hAnsi="Arial" w:cs="Arial"/>
          <w:sz w:val="22"/>
          <w:szCs w:val="22"/>
        </w:rPr>
        <w:t xml:space="preserve"> </w:t>
      </w:r>
    </w:p>
    <w:p w:rsidR="00132E18" w:rsidRPr="00C95C75" w:rsidRDefault="00132E18" w:rsidP="00BC3EC1">
      <w:pPr>
        <w:ind w:firstLine="708"/>
        <w:jc w:val="both"/>
        <w:rPr>
          <w:color w:val="000000"/>
          <w:sz w:val="28"/>
          <w:szCs w:val="28"/>
          <w:lang w:val="uk-UA"/>
        </w:rPr>
      </w:pPr>
      <w:r>
        <w:rPr>
          <w:sz w:val="28"/>
          <w:szCs w:val="28"/>
        </w:rPr>
        <w:t xml:space="preserve">Діючі у звітному періоді </w:t>
      </w:r>
      <w:r>
        <w:rPr>
          <w:sz w:val="28"/>
          <w:szCs w:val="28"/>
          <w:lang w:val="uk-UA"/>
        </w:rPr>
        <w:t>17</w:t>
      </w:r>
      <w:r w:rsidRPr="00BC6402">
        <w:rPr>
          <w:sz w:val="28"/>
          <w:szCs w:val="28"/>
        </w:rPr>
        <w:t xml:space="preserve"> різногалузевих</w:t>
      </w:r>
      <w:r>
        <w:rPr>
          <w:sz w:val="28"/>
          <w:szCs w:val="28"/>
        </w:rPr>
        <w:t xml:space="preserve"> програм, дали можливість виріш</w:t>
      </w:r>
      <w:r>
        <w:rPr>
          <w:sz w:val="28"/>
          <w:szCs w:val="28"/>
          <w:lang w:val="uk-UA"/>
        </w:rPr>
        <w:t>ува</w:t>
      </w:r>
      <w:r w:rsidRPr="00BC6402">
        <w:rPr>
          <w:sz w:val="28"/>
          <w:szCs w:val="28"/>
        </w:rPr>
        <w:t>ти проблемні пит</w:t>
      </w:r>
      <w:r>
        <w:rPr>
          <w:sz w:val="28"/>
          <w:szCs w:val="28"/>
        </w:rPr>
        <w:t>ання в галузі освіти,</w:t>
      </w:r>
      <w:r>
        <w:rPr>
          <w:sz w:val="28"/>
          <w:szCs w:val="28"/>
          <w:lang w:val="uk-UA"/>
        </w:rPr>
        <w:t xml:space="preserve"> </w:t>
      </w:r>
      <w:r w:rsidRPr="00BC6402">
        <w:rPr>
          <w:sz w:val="28"/>
          <w:szCs w:val="28"/>
        </w:rPr>
        <w:t>культури, молоді і спорту, соціального захисту населення, житлово-комунального господарства та інші.</w:t>
      </w:r>
      <w:r>
        <w:rPr>
          <w:sz w:val="28"/>
          <w:szCs w:val="28"/>
          <w:lang w:val="uk-UA"/>
        </w:rPr>
        <w:t xml:space="preserve">     </w:t>
      </w:r>
      <w:r w:rsidRPr="00BC6402">
        <w:rPr>
          <w:sz w:val="28"/>
          <w:szCs w:val="28"/>
        </w:rPr>
        <w:t>За зв</w:t>
      </w:r>
      <w:r>
        <w:rPr>
          <w:sz w:val="28"/>
          <w:szCs w:val="28"/>
        </w:rPr>
        <w:t>ітний період було затверджено</w:t>
      </w:r>
      <w:r>
        <w:rPr>
          <w:sz w:val="28"/>
          <w:szCs w:val="28"/>
          <w:lang w:val="uk-UA"/>
        </w:rPr>
        <w:t xml:space="preserve"> – 5</w:t>
      </w:r>
      <w:r>
        <w:rPr>
          <w:sz w:val="28"/>
          <w:szCs w:val="28"/>
        </w:rPr>
        <w:t>  цільов</w:t>
      </w:r>
      <w:r>
        <w:rPr>
          <w:sz w:val="28"/>
          <w:szCs w:val="28"/>
          <w:lang w:val="uk-UA"/>
        </w:rPr>
        <w:t>і</w:t>
      </w:r>
      <w:r w:rsidRPr="00BC6402">
        <w:rPr>
          <w:sz w:val="28"/>
          <w:szCs w:val="28"/>
        </w:rPr>
        <w:t xml:space="preserve"> прог</w:t>
      </w:r>
      <w:r>
        <w:rPr>
          <w:sz w:val="28"/>
          <w:szCs w:val="28"/>
        </w:rPr>
        <w:t>рам</w:t>
      </w:r>
      <w:r>
        <w:rPr>
          <w:sz w:val="28"/>
          <w:szCs w:val="28"/>
          <w:lang w:val="uk-UA"/>
        </w:rPr>
        <w:t>и</w:t>
      </w:r>
      <w:r>
        <w:rPr>
          <w:sz w:val="28"/>
          <w:szCs w:val="28"/>
        </w:rPr>
        <w:t xml:space="preserve">. </w:t>
      </w:r>
      <w:r>
        <w:rPr>
          <w:sz w:val="28"/>
          <w:szCs w:val="28"/>
          <w:lang w:val="uk-UA"/>
        </w:rPr>
        <w:t>Прийнято 27 рішень щодо внесення змін до діючих програм.</w:t>
      </w:r>
    </w:p>
    <w:p w:rsidR="00132E18" w:rsidRPr="00CB5827" w:rsidRDefault="00132E18" w:rsidP="00BC3EC1">
      <w:pPr>
        <w:ind w:firstLine="708"/>
        <w:jc w:val="both"/>
        <w:rPr>
          <w:color w:val="000000"/>
          <w:sz w:val="28"/>
          <w:szCs w:val="28"/>
          <w:lang w:val="uk-UA"/>
        </w:rPr>
      </w:pPr>
      <w:r>
        <w:rPr>
          <w:sz w:val="28"/>
          <w:szCs w:val="28"/>
        </w:rPr>
        <w:t xml:space="preserve">На пленарних засіданнях районної ради </w:t>
      </w:r>
      <w:r>
        <w:rPr>
          <w:sz w:val="28"/>
          <w:szCs w:val="28"/>
          <w:lang w:val="uk-UA"/>
        </w:rPr>
        <w:t xml:space="preserve">особлива увага приділялась питанням, </w:t>
      </w:r>
      <w:r w:rsidRPr="00420568">
        <w:rPr>
          <w:sz w:val="28"/>
          <w:szCs w:val="28"/>
        </w:rPr>
        <w:t>які безпосередньо торкаються</w:t>
      </w:r>
      <w:r>
        <w:rPr>
          <w:sz w:val="28"/>
          <w:szCs w:val="28"/>
        </w:rPr>
        <w:t xml:space="preserve"> інтересів у</w:t>
      </w:r>
      <w:r w:rsidRPr="00420568">
        <w:rPr>
          <w:sz w:val="28"/>
          <w:szCs w:val="28"/>
        </w:rPr>
        <w:t>сі</w:t>
      </w:r>
      <w:r>
        <w:rPr>
          <w:sz w:val="28"/>
          <w:szCs w:val="28"/>
        </w:rPr>
        <w:t>х верств населення району</w:t>
      </w:r>
      <w:r w:rsidRPr="00420568">
        <w:rPr>
          <w:sz w:val="28"/>
          <w:szCs w:val="28"/>
        </w:rPr>
        <w:t>:</w:t>
      </w:r>
      <w:r>
        <w:rPr>
          <w:sz w:val="28"/>
          <w:szCs w:val="28"/>
          <w:lang w:val="uk-UA"/>
        </w:rPr>
        <w:t xml:space="preserve"> виконання районного бюджету на 2018 рік та програми економічного і соціального розвитку Шосткинського району на 2018 рік.</w:t>
      </w:r>
    </w:p>
    <w:p w:rsidR="00132E18" w:rsidRDefault="00132E18" w:rsidP="00BC3EC1">
      <w:pPr>
        <w:jc w:val="both"/>
        <w:rPr>
          <w:sz w:val="28"/>
          <w:szCs w:val="28"/>
          <w:lang w:val="uk-UA"/>
        </w:rPr>
      </w:pPr>
      <w:r>
        <w:rPr>
          <w:sz w:val="28"/>
          <w:szCs w:val="28"/>
          <w:lang w:val="uk-UA"/>
        </w:rPr>
        <w:t xml:space="preserve"> </w:t>
      </w:r>
      <w:r>
        <w:rPr>
          <w:sz w:val="28"/>
          <w:szCs w:val="28"/>
          <w:lang w:val="uk-UA"/>
        </w:rPr>
        <w:tab/>
      </w:r>
      <w:r w:rsidRPr="004530A4">
        <w:rPr>
          <w:sz w:val="28"/>
          <w:szCs w:val="28"/>
          <w:lang w:val="uk-UA"/>
        </w:rPr>
        <w:t>Важливими для соціально-економічного розвитку району були також такі питання: «Пр</w:t>
      </w:r>
      <w:r>
        <w:rPr>
          <w:sz w:val="28"/>
          <w:szCs w:val="28"/>
          <w:lang w:val="uk-UA"/>
        </w:rPr>
        <w:t>о стан поводження з віходами на території Шосткинського району», «Про стан торгівельного обслуговування населення Шосткинського району та шляхи його покращення</w:t>
      </w:r>
      <w:r w:rsidRPr="004530A4">
        <w:rPr>
          <w:sz w:val="28"/>
          <w:szCs w:val="28"/>
          <w:lang w:val="uk-UA"/>
        </w:rPr>
        <w:t>», «Про</w:t>
      </w:r>
      <w:r>
        <w:rPr>
          <w:sz w:val="28"/>
          <w:szCs w:val="28"/>
          <w:lang w:val="uk-UA"/>
        </w:rPr>
        <w:t xml:space="preserve"> стан підготовки підприємств, організацій та соціальної сфери району до роботи в осінньо-зимовий період 2018-2019 роки</w:t>
      </w:r>
      <w:r w:rsidRPr="004530A4">
        <w:rPr>
          <w:sz w:val="28"/>
          <w:szCs w:val="28"/>
          <w:lang w:val="uk-UA"/>
        </w:rPr>
        <w:t>»</w:t>
      </w:r>
      <w:r w:rsidRPr="00D6321F">
        <w:rPr>
          <w:color w:val="FF0000"/>
          <w:sz w:val="28"/>
          <w:szCs w:val="28"/>
          <w:lang w:val="uk-UA"/>
        </w:rPr>
        <w:t xml:space="preserve"> </w:t>
      </w:r>
      <w:r w:rsidRPr="00206B8C">
        <w:rPr>
          <w:sz w:val="28"/>
          <w:szCs w:val="28"/>
          <w:lang w:val="uk-UA"/>
        </w:rPr>
        <w:t>та інші.</w:t>
      </w:r>
      <w:r>
        <w:rPr>
          <w:sz w:val="28"/>
          <w:szCs w:val="28"/>
          <w:lang w:val="uk-UA"/>
        </w:rPr>
        <w:t xml:space="preserve"> </w:t>
      </w:r>
    </w:p>
    <w:p w:rsidR="00132E18" w:rsidRPr="001760DA" w:rsidRDefault="00132E18" w:rsidP="00BC3EC1">
      <w:pPr>
        <w:jc w:val="both"/>
        <w:rPr>
          <w:color w:val="FF0000"/>
          <w:sz w:val="28"/>
          <w:szCs w:val="28"/>
          <w:lang w:val="uk-UA"/>
        </w:rPr>
      </w:pPr>
      <w:r>
        <w:rPr>
          <w:sz w:val="28"/>
          <w:szCs w:val="28"/>
          <w:lang w:val="uk-UA"/>
        </w:rPr>
        <w:tab/>
        <w:t>У</w:t>
      </w:r>
      <w:r w:rsidRPr="00206B8C">
        <w:rPr>
          <w:sz w:val="28"/>
          <w:szCs w:val="28"/>
          <w:lang w:val="uk-UA"/>
        </w:rPr>
        <w:t xml:space="preserve"> порядку контролю протягом року, як і вимагає чинне законодавство, заслухано хід виконання раніше прийнятих районних програм, зокрема: </w:t>
      </w:r>
      <w:r>
        <w:rPr>
          <w:sz w:val="28"/>
          <w:szCs w:val="28"/>
          <w:lang w:val="uk-UA"/>
        </w:rPr>
        <w:t xml:space="preserve">програми соціального захисту населення на 2017-2021 роки, </w:t>
      </w:r>
      <w:r w:rsidRPr="00461ABB">
        <w:rPr>
          <w:sz w:val="28"/>
          <w:szCs w:val="28"/>
          <w:lang w:val="uk-UA"/>
        </w:rPr>
        <w:t>районної програми «Спеціаліст» на 2012-2022</w:t>
      </w:r>
      <w:r w:rsidRPr="003A161C">
        <w:rPr>
          <w:color w:val="FF0000"/>
          <w:sz w:val="28"/>
          <w:szCs w:val="28"/>
          <w:lang w:val="uk-UA"/>
        </w:rPr>
        <w:t xml:space="preserve"> </w:t>
      </w:r>
      <w:r w:rsidRPr="00461ABB">
        <w:rPr>
          <w:sz w:val="28"/>
          <w:szCs w:val="28"/>
          <w:lang w:val="uk-UA"/>
        </w:rPr>
        <w:t>роки</w:t>
      </w:r>
      <w:r w:rsidRPr="00A70805">
        <w:rPr>
          <w:sz w:val="28"/>
          <w:szCs w:val="28"/>
          <w:lang w:val="uk-UA"/>
        </w:rPr>
        <w:t xml:space="preserve"> </w:t>
      </w:r>
      <w:r w:rsidRPr="00206B8C">
        <w:rPr>
          <w:sz w:val="28"/>
          <w:szCs w:val="28"/>
          <w:lang w:val="uk-UA"/>
        </w:rPr>
        <w:t>та інші.</w:t>
      </w:r>
    </w:p>
    <w:p w:rsidR="00132E18" w:rsidRDefault="00132E18" w:rsidP="00BC3EC1">
      <w:pPr>
        <w:jc w:val="both"/>
        <w:rPr>
          <w:sz w:val="28"/>
          <w:szCs w:val="28"/>
          <w:lang w:val="uk-UA"/>
        </w:rPr>
      </w:pPr>
      <w:r>
        <w:rPr>
          <w:sz w:val="28"/>
          <w:szCs w:val="28"/>
          <w:lang w:val="uk-UA"/>
        </w:rPr>
        <w:tab/>
        <w:t>Готуючи питання до розгляду на пленарних засіданнях сесій та розробляючи проекти рішень відбувалася тісна співпраця з обласною радою, депутатами обласної та районної рад, постійними профільними депутатськими комісіями, головою, заступниками голови, керівниками відділів та управлінь районної державної адміністрації, сільськими, селищною  радами, керівництвом підприємств, установ, організацій району.</w:t>
      </w:r>
    </w:p>
    <w:p w:rsidR="00132E18" w:rsidRPr="00852629" w:rsidRDefault="00132E18" w:rsidP="00BC3EC1">
      <w:pPr>
        <w:jc w:val="both"/>
        <w:rPr>
          <w:sz w:val="28"/>
          <w:szCs w:val="28"/>
          <w:lang w:val="uk-UA"/>
        </w:rPr>
      </w:pPr>
      <w:r>
        <w:rPr>
          <w:sz w:val="28"/>
          <w:szCs w:val="28"/>
          <w:lang w:val="uk-UA"/>
        </w:rPr>
        <w:tab/>
      </w:r>
      <w:r>
        <w:rPr>
          <w:sz w:val="28"/>
          <w:szCs w:val="28"/>
        </w:rPr>
        <w:t xml:space="preserve">Проекти рішень сесій районної ради, інформаційні та довідкові матеріали надавалися депутатам для ознайомлення в друкованому вигляді. Вони мали можливість завчасно дізнатися про підготовку питань порядку денного пленарних засідань на </w:t>
      </w:r>
      <w:r>
        <w:rPr>
          <w:sz w:val="28"/>
          <w:szCs w:val="28"/>
          <w:lang w:val="uk-UA"/>
        </w:rPr>
        <w:t>веб-</w:t>
      </w:r>
      <w:r>
        <w:rPr>
          <w:sz w:val="28"/>
          <w:szCs w:val="28"/>
        </w:rPr>
        <w:t xml:space="preserve">сайті районної ради та внести свої пропозиції як до формування порядку денного, так і до проектів рішень, належним чином підготуватися </w:t>
      </w:r>
      <w:r>
        <w:rPr>
          <w:sz w:val="28"/>
          <w:szCs w:val="28"/>
          <w:lang w:val="uk-UA"/>
        </w:rPr>
        <w:t xml:space="preserve">  </w:t>
      </w:r>
      <w:r>
        <w:rPr>
          <w:sz w:val="28"/>
          <w:szCs w:val="28"/>
        </w:rPr>
        <w:t>до</w:t>
      </w:r>
      <w:r>
        <w:rPr>
          <w:sz w:val="28"/>
          <w:szCs w:val="28"/>
          <w:lang w:val="uk-UA"/>
        </w:rPr>
        <w:t xml:space="preserve">  </w:t>
      </w:r>
      <w:r>
        <w:rPr>
          <w:sz w:val="28"/>
          <w:szCs w:val="28"/>
        </w:rPr>
        <w:t xml:space="preserve">сесійної </w:t>
      </w:r>
      <w:r>
        <w:rPr>
          <w:sz w:val="28"/>
          <w:szCs w:val="28"/>
          <w:lang w:val="uk-UA"/>
        </w:rPr>
        <w:t xml:space="preserve"> </w:t>
      </w:r>
      <w:r>
        <w:rPr>
          <w:sz w:val="28"/>
          <w:szCs w:val="28"/>
        </w:rPr>
        <w:t xml:space="preserve">діяльності. </w:t>
      </w:r>
      <w:r>
        <w:rPr>
          <w:sz w:val="28"/>
          <w:szCs w:val="28"/>
          <w:lang w:val="uk-UA"/>
        </w:rPr>
        <w:t xml:space="preserve"> В</w:t>
      </w:r>
      <w:r w:rsidRPr="00BC3EC1">
        <w:rPr>
          <w:sz w:val="28"/>
          <w:szCs w:val="28"/>
          <w:lang w:val="uk-UA"/>
        </w:rPr>
        <w:t xml:space="preserve">несені </w:t>
      </w:r>
      <w:r>
        <w:rPr>
          <w:sz w:val="28"/>
          <w:szCs w:val="28"/>
          <w:lang w:val="uk-UA"/>
        </w:rPr>
        <w:t xml:space="preserve"> </w:t>
      </w:r>
      <w:r w:rsidRPr="00BC3EC1">
        <w:rPr>
          <w:sz w:val="28"/>
          <w:szCs w:val="28"/>
          <w:lang w:val="uk-UA"/>
        </w:rPr>
        <w:t xml:space="preserve">пропозиції </w:t>
      </w:r>
      <w:r>
        <w:rPr>
          <w:sz w:val="28"/>
          <w:szCs w:val="28"/>
          <w:lang w:val="uk-UA"/>
        </w:rPr>
        <w:t xml:space="preserve"> </w:t>
      </w:r>
      <w:r w:rsidRPr="00BC3EC1">
        <w:rPr>
          <w:sz w:val="28"/>
          <w:szCs w:val="28"/>
          <w:lang w:val="uk-UA"/>
        </w:rPr>
        <w:t xml:space="preserve">узагальнювалися </w:t>
      </w:r>
      <w:r>
        <w:rPr>
          <w:sz w:val="28"/>
          <w:szCs w:val="28"/>
          <w:lang w:val="uk-UA"/>
        </w:rPr>
        <w:t xml:space="preserve"> </w:t>
      </w:r>
      <w:r w:rsidRPr="00BC3EC1">
        <w:rPr>
          <w:sz w:val="28"/>
          <w:szCs w:val="28"/>
          <w:lang w:val="uk-UA"/>
        </w:rPr>
        <w:t>та розглядалися постійними депутатськими комісіями.</w:t>
      </w:r>
      <w:r>
        <w:rPr>
          <w:sz w:val="28"/>
          <w:szCs w:val="28"/>
          <w:lang w:val="uk-UA"/>
        </w:rPr>
        <w:t xml:space="preserve"> </w:t>
      </w:r>
      <w:r w:rsidRPr="00BC3EC1">
        <w:rPr>
          <w:sz w:val="28"/>
          <w:szCs w:val="28"/>
          <w:lang w:val="uk-UA"/>
        </w:rPr>
        <w:t>П</w:t>
      </w:r>
      <w:r>
        <w:rPr>
          <w:sz w:val="28"/>
          <w:szCs w:val="28"/>
          <w:lang w:val="uk-UA"/>
        </w:rPr>
        <w:t xml:space="preserve">ід час пленарних засідань сесій </w:t>
      </w:r>
      <w:r w:rsidRPr="00BC3EC1">
        <w:rPr>
          <w:sz w:val="28"/>
          <w:szCs w:val="28"/>
          <w:lang w:val="uk-UA"/>
        </w:rPr>
        <w:t>відбувалося внесення конкретних пропозицій, підняті питання обговорювалися з метою їх реалізації.</w:t>
      </w:r>
      <w:r>
        <w:rPr>
          <w:sz w:val="28"/>
          <w:szCs w:val="28"/>
          <w:lang w:val="uk-UA"/>
        </w:rPr>
        <w:t xml:space="preserve"> Жодне питання без розгляду в постійних комісіях на сесію не вносилось.</w:t>
      </w:r>
    </w:p>
    <w:p w:rsidR="00132E18" w:rsidRDefault="00132E18" w:rsidP="00BC3EC1">
      <w:pPr>
        <w:jc w:val="both"/>
        <w:rPr>
          <w:sz w:val="28"/>
          <w:szCs w:val="28"/>
          <w:lang w:val="uk-UA"/>
        </w:rPr>
      </w:pPr>
      <w:r>
        <w:rPr>
          <w:sz w:val="28"/>
          <w:szCs w:val="28"/>
          <w:lang w:val="uk-UA"/>
        </w:rPr>
        <w:t xml:space="preserve">       </w:t>
      </w:r>
      <w:r w:rsidRPr="0074208F">
        <w:rPr>
          <w:sz w:val="28"/>
          <w:szCs w:val="28"/>
          <w:lang w:val="uk-UA"/>
        </w:rPr>
        <w:t>Таким чином, на пленарних засіданнях сесій аналізувалося виконання прийнятих програм, приймалися важливі рішення щодо розвитку району по актуальних питаннях</w:t>
      </w:r>
      <w:r w:rsidRPr="0074208F">
        <w:rPr>
          <w:color w:val="000000"/>
          <w:sz w:val="28"/>
          <w:szCs w:val="28"/>
          <w:lang w:val="uk-UA"/>
        </w:rPr>
        <w:t>,</w:t>
      </w:r>
      <w:r w:rsidRPr="0074208F">
        <w:rPr>
          <w:sz w:val="28"/>
          <w:szCs w:val="28"/>
          <w:lang w:val="uk-UA"/>
        </w:rPr>
        <w:t xml:space="preserve"> відбувалося формування бюджету, вирішувалися інші питання.</w:t>
      </w:r>
      <w:r>
        <w:rPr>
          <w:sz w:val="28"/>
          <w:szCs w:val="28"/>
          <w:lang w:val="uk-UA"/>
        </w:rPr>
        <w:br/>
      </w:r>
      <w:r>
        <w:rPr>
          <w:sz w:val="28"/>
          <w:szCs w:val="28"/>
          <w:lang w:val="uk-UA"/>
        </w:rPr>
        <w:tab/>
        <w:t>Згідно своїх повноважень я приділяю увагу організації роботи постійних комісій, координую їх діяльність, сприяю виконанню їх рекомендацій.</w:t>
      </w:r>
    </w:p>
    <w:p w:rsidR="00132E18" w:rsidRDefault="00132E18" w:rsidP="00BC3EC1">
      <w:pPr>
        <w:jc w:val="both"/>
        <w:rPr>
          <w:sz w:val="28"/>
          <w:szCs w:val="28"/>
          <w:lang w:val="uk-UA"/>
        </w:rPr>
      </w:pPr>
      <w:r>
        <w:rPr>
          <w:sz w:val="28"/>
          <w:szCs w:val="28"/>
          <w:lang w:val="uk-UA"/>
        </w:rPr>
        <w:tab/>
        <w:t>Постійні депутатські комісії на своїх засіданнях попередньо розглядали питання, які вносились на розгляд сесій та інші, відповідно до плану роботи кожної комісії. Всього за звітній період проведено 26 засідання постійних комісій, розглянуто</w:t>
      </w:r>
      <w:r>
        <w:rPr>
          <w:color w:val="FF0000"/>
          <w:sz w:val="28"/>
          <w:szCs w:val="28"/>
          <w:lang w:val="uk-UA"/>
        </w:rPr>
        <w:t xml:space="preserve"> </w:t>
      </w:r>
      <w:r>
        <w:rPr>
          <w:sz w:val="28"/>
          <w:szCs w:val="28"/>
          <w:lang w:val="uk-UA"/>
        </w:rPr>
        <w:t xml:space="preserve">176 питань, в тому числі: планових — 43, попередній розгляд на сесію — 113, за дорученням голови районної ради — 24, контроль за виконанням рішень районної ради — 27. </w:t>
      </w:r>
    </w:p>
    <w:p w:rsidR="00132E18" w:rsidRDefault="00132E18" w:rsidP="00615EE8">
      <w:pPr>
        <w:ind w:firstLine="708"/>
        <w:jc w:val="both"/>
        <w:rPr>
          <w:color w:val="000080"/>
          <w:sz w:val="28"/>
          <w:szCs w:val="28"/>
          <w:lang w:val="uk-UA"/>
        </w:rPr>
      </w:pPr>
      <w:r w:rsidRPr="004873A3">
        <w:rPr>
          <w:sz w:val="28"/>
          <w:szCs w:val="28"/>
          <w:lang w:val="uk-UA"/>
        </w:rPr>
        <w:t>Постійною комісією з питань бюджету, фінансів, цін, планування та обліку і уп</w:t>
      </w:r>
      <w:r>
        <w:rPr>
          <w:sz w:val="28"/>
          <w:szCs w:val="28"/>
          <w:lang w:val="uk-UA"/>
        </w:rPr>
        <w:t xml:space="preserve">равління комунальною власністю </w:t>
      </w:r>
      <w:r w:rsidRPr="004873A3">
        <w:rPr>
          <w:sz w:val="28"/>
          <w:szCs w:val="28"/>
          <w:lang w:val="uk-UA"/>
        </w:rPr>
        <w:t>о</w:t>
      </w:r>
      <w:r w:rsidRPr="00032715">
        <w:rPr>
          <w:sz w:val="28"/>
          <w:szCs w:val="28"/>
          <w:lang w:val="uk-UA"/>
        </w:rPr>
        <w:t xml:space="preserve">соблива увага приділялася питанням: затвердження районного бюджету, внесення змін до районного бюджету та бюджетних призначень установ, затвердження програми економічного і соціального розвитку району та заслуховування звітів про її виконання, виконання районного бюджету за кожний квартал. </w:t>
      </w:r>
      <w:r w:rsidRPr="00D72C87">
        <w:rPr>
          <w:sz w:val="28"/>
          <w:szCs w:val="28"/>
          <w:lang w:val="uk-UA"/>
        </w:rPr>
        <w:t>Члени комісії зосереджували свою діяльність на забезпеченні виконання планових показників і залученні додаткових джерел надходжень до місцевих бюджетів,</w:t>
      </w:r>
      <w:r w:rsidRPr="004873A3">
        <w:rPr>
          <w:sz w:val="28"/>
          <w:szCs w:val="28"/>
          <w:lang w:val="uk-UA"/>
        </w:rPr>
        <w:t xml:space="preserve"> з метою вчасного і повного</w:t>
      </w:r>
      <w:r w:rsidRPr="004873A3">
        <w:rPr>
          <w:rFonts w:ascii="Arial" w:hAnsi="Arial" w:cs="Arial"/>
          <w:sz w:val="22"/>
          <w:szCs w:val="22"/>
          <w:lang w:val="uk-UA"/>
        </w:rPr>
        <w:t xml:space="preserve"> </w:t>
      </w:r>
      <w:r w:rsidRPr="004873A3">
        <w:rPr>
          <w:sz w:val="28"/>
          <w:szCs w:val="28"/>
          <w:lang w:val="uk-UA"/>
        </w:rPr>
        <w:t xml:space="preserve">фінансування захищених статей видаткової частини бюджету та прийнятих програм, </w:t>
      </w:r>
      <w:r w:rsidRPr="00D72C87">
        <w:rPr>
          <w:sz w:val="28"/>
          <w:szCs w:val="28"/>
          <w:lang w:val="uk-UA"/>
        </w:rPr>
        <w:t>працювал</w:t>
      </w:r>
      <w:r w:rsidRPr="004873A3">
        <w:rPr>
          <w:sz w:val="28"/>
          <w:szCs w:val="28"/>
          <w:lang w:val="uk-UA"/>
        </w:rPr>
        <w:t>и</w:t>
      </w:r>
      <w:r w:rsidRPr="00D72C87">
        <w:rPr>
          <w:sz w:val="28"/>
          <w:szCs w:val="28"/>
          <w:lang w:val="uk-UA"/>
        </w:rPr>
        <w:t xml:space="preserve"> над формування</w:t>
      </w:r>
      <w:r w:rsidRPr="004873A3">
        <w:rPr>
          <w:sz w:val="28"/>
          <w:szCs w:val="28"/>
          <w:lang w:val="uk-UA"/>
        </w:rPr>
        <w:t>м</w:t>
      </w:r>
      <w:r w:rsidRPr="00D72C87">
        <w:rPr>
          <w:sz w:val="28"/>
          <w:szCs w:val="28"/>
          <w:lang w:val="uk-UA"/>
        </w:rPr>
        <w:t xml:space="preserve"> показників районного бюджету та його виконанні, </w:t>
      </w:r>
      <w:r w:rsidRPr="004873A3">
        <w:rPr>
          <w:sz w:val="28"/>
          <w:szCs w:val="28"/>
          <w:lang w:val="uk-UA"/>
        </w:rPr>
        <w:t xml:space="preserve">звертали увагу на </w:t>
      </w:r>
      <w:r w:rsidRPr="00D72C87">
        <w:rPr>
          <w:sz w:val="28"/>
          <w:szCs w:val="28"/>
          <w:lang w:val="uk-UA"/>
        </w:rPr>
        <w:t xml:space="preserve">функціонування галузей економіки району </w:t>
      </w:r>
      <w:r w:rsidRPr="004873A3">
        <w:rPr>
          <w:sz w:val="28"/>
          <w:szCs w:val="28"/>
          <w:lang w:val="uk-UA"/>
        </w:rPr>
        <w:t>під час розгляду</w:t>
      </w:r>
      <w:r w:rsidRPr="00D72C87">
        <w:rPr>
          <w:sz w:val="28"/>
          <w:szCs w:val="28"/>
          <w:lang w:val="uk-UA"/>
        </w:rPr>
        <w:t xml:space="preserve"> програм</w:t>
      </w:r>
      <w:r w:rsidRPr="004873A3">
        <w:rPr>
          <w:sz w:val="28"/>
          <w:szCs w:val="28"/>
          <w:lang w:val="uk-UA"/>
        </w:rPr>
        <w:t>и</w:t>
      </w:r>
      <w:r w:rsidRPr="00D72C87">
        <w:rPr>
          <w:sz w:val="28"/>
          <w:szCs w:val="28"/>
          <w:lang w:val="uk-UA"/>
        </w:rPr>
        <w:t xml:space="preserve"> економічного і соціального розвитку </w:t>
      </w:r>
      <w:r w:rsidRPr="004873A3">
        <w:rPr>
          <w:sz w:val="28"/>
          <w:szCs w:val="28"/>
          <w:lang w:val="uk-UA"/>
        </w:rPr>
        <w:t>Шосткин</w:t>
      </w:r>
      <w:r w:rsidRPr="00D72C87">
        <w:rPr>
          <w:sz w:val="28"/>
          <w:szCs w:val="28"/>
          <w:lang w:val="uk-UA"/>
        </w:rPr>
        <w:t>ського району на 201</w:t>
      </w:r>
      <w:r w:rsidRPr="004873A3">
        <w:rPr>
          <w:sz w:val="28"/>
          <w:szCs w:val="28"/>
          <w:lang w:val="uk-UA"/>
        </w:rPr>
        <w:t>8</w:t>
      </w:r>
      <w:r w:rsidRPr="00D72C87">
        <w:rPr>
          <w:sz w:val="28"/>
          <w:szCs w:val="28"/>
          <w:lang w:val="uk-UA"/>
        </w:rPr>
        <w:t xml:space="preserve"> рік.  </w:t>
      </w:r>
      <w:r w:rsidRPr="004873A3">
        <w:rPr>
          <w:sz w:val="28"/>
          <w:szCs w:val="28"/>
        </w:rPr>
        <w:t>Значна увага приділя</w:t>
      </w:r>
      <w:r w:rsidRPr="004873A3">
        <w:rPr>
          <w:sz w:val="28"/>
          <w:szCs w:val="28"/>
          <w:lang w:val="uk-UA"/>
        </w:rPr>
        <w:t>ла</w:t>
      </w:r>
      <w:r w:rsidRPr="004873A3">
        <w:rPr>
          <w:sz w:val="28"/>
          <w:szCs w:val="28"/>
        </w:rPr>
        <w:t>ся контролю за цільовим використанням бюджетних коштів та ефективним застосуванням субвенцій з державного та обласного бюджетів</w:t>
      </w:r>
      <w:r w:rsidRPr="004873A3">
        <w:rPr>
          <w:sz w:val="28"/>
          <w:szCs w:val="28"/>
          <w:lang w:val="uk-UA"/>
        </w:rPr>
        <w:t>, майновим питанням, у тому числі щодо оренди майна, надання дозволів на списання, передачу майна тощо.</w:t>
      </w:r>
      <w:r>
        <w:rPr>
          <w:sz w:val="28"/>
          <w:szCs w:val="28"/>
          <w:lang w:val="uk-UA"/>
        </w:rPr>
        <w:t xml:space="preserve"> </w:t>
      </w:r>
    </w:p>
    <w:p w:rsidR="00132E18" w:rsidRPr="00DF7FB9" w:rsidRDefault="00132E18" w:rsidP="00615EE8">
      <w:pPr>
        <w:ind w:firstLine="708"/>
        <w:jc w:val="both"/>
        <w:rPr>
          <w:sz w:val="28"/>
          <w:szCs w:val="28"/>
          <w:lang w:val="uk-UA" w:eastAsia="en-US"/>
        </w:rPr>
      </w:pPr>
      <w:r w:rsidRPr="008E48F6">
        <w:rPr>
          <w:color w:val="000000"/>
          <w:sz w:val="28"/>
          <w:szCs w:val="28"/>
        </w:rPr>
        <w:t xml:space="preserve">Постійна комісія з питань </w:t>
      </w:r>
      <w:r w:rsidRPr="008E48F6">
        <w:rPr>
          <w:color w:val="000000"/>
          <w:sz w:val="28"/>
          <w:szCs w:val="28"/>
          <w:lang w:val="uk-UA"/>
        </w:rPr>
        <w:t xml:space="preserve">охорони навколишнього природного середовища та агропромислового розвитку </w:t>
      </w:r>
      <w:r w:rsidRPr="008E48F6">
        <w:rPr>
          <w:color w:val="000000"/>
          <w:sz w:val="28"/>
          <w:szCs w:val="28"/>
        </w:rPr>
        <w:t xml:space="preserve">працювала над </w:t>
      </w:r>
      <w:r w:rsidRPr="008E48F6">
        <w:rPr>
          <w:color w:val="000000"/>
          <w:sz w:val="28"/>
          <w:szCs w:val="28"/>
          <w:lang w:val="uk-UA"/>
        </w:rPr>
        <w:t xml:space="preserve">сприянням </w:t>
      </w:r>
      <w:r w:rsidRPr="008E48F6">
        <w:rPr>
          <w:color w:val="000000"/>
          <w:sz w:val="28"/>
          <w:szCs w:val="28"/>
        </w:rPr>
        <w:t>розвитк</w:t>
      </w:r>
      <w:r w:rsidRPr="008E48F6">
        <w:rPr>
          <w:color w:val="000000"/>
          <w:sz w:val="28"/>
          <w:szCs w:val="28"/>
          <w:lang w:val="uk-UA"/>
        </w:rPr>
        <w:t>у</w:t>
      </w:r>
      <w:r w:rsidRPr="008E48F6">
        <w:rPr>
          <w:color w:val="000000"/>
          <w:sz w:val="28"/>
          <w:szCs w:val="28"/>
        </w:rPr>
        <w:t xml:space="preserve"> виробничої сфери – аграрної</w:t>
      </w:r>
      <w:r w:rsidRPr="008E48F6">
        <w:rPr>
          <w:color w:val="000000"/>
          <w:sz w:val="28"/>
          <w:szCs w:val="28"/>
          <w:lang w:val="uk-UA"/>
        </w:rPr>
        <w:t>. Значна робота комісії спрямована на комплексн</w:t>
      </w:r>
      <w:r>
        <w:rPr>
          <w:color w:val="000000"/>
          <w:sz w:val="28"/>
          <w:szCs w:val="28"/>
          <w:lang w:val="uk-UA"/>
        </w:rPr>
        <w:t>ий розвиток сільських територій</w:t>
      </w:r>
      <w:r w:rsidRPr="008E48F6">
        <w:rPr>
          <w:color w:val="000000"/>
          <w:sz w:val="28"/>
          <w:szCs w:val="28"/>
          <w:lang w:val="uk-UA"/>
        </w:rPr>
        <w:t>.</w:t>
      </w:r>
      <w:r>
        <w:rPr>
          <w:color w:val="000000"/>
          <w:sz w:val="28"/>
          <w:szCs w:val="28"/>
          <w:lang w:val="uk-UA"/>
        </w:rPr>
        <w:t xml:space="preserve"> </w:t>
      </w:r>
      <w:r w:rsidRPr="008E48F6">
        <w:rPr>
          <w:color w:val="000000"/>
          <w:sz w:val="28"/>
          <w:szCs w:val="28"/>
          <w:lang w:val="uk-UA"/>
        </w:rPr>
        <w:t xml:space="preserve">Під постійним контролем комісії були питання забезпечення ефективного використання </w:t>
      </w:r>
      <w:r>
        <w:rPr>
          <w:color w:val="000000"/>
          <w:sz w:val="28"/>
          <w:szCs w:val="28"/>
          <w:lang w:val="uk-UA"/>
        </w:rPr>
        <w:t>водних та земельних ресурсів у</w:t>
      </w:r>
      <w:r w:rsidRPr="008E48F6">
        <w:rPr>
          <w:color w:val="000000"/>
          <w:sz w:val="28"/>
          <w:szCs w:val="28"/>
          <w:lang w:val="uk-UA"/>
        </w:rPr>
        <w:t xml:space="preserve"> районі. Заходи, вжиті комісією, дали можливість збільшити доходи власників земельних паїв</w:t>
      </w:r>
      <w:r>
        <w:rPr>
          <w:color w:val="000000"/>
          <w:sz w:val="28"/>
          <w:szCs w:val="28"/>
          <w:lang w:val="uk-UA"/>
        </w:rPr>
        <w:t xml:space="preserve">. </w:t>
      </w:r>
      <w:r w:rsidRPr="008E48F6">
        <w:rPr>
          <w:color w:val="000000"/>
          <w:sz w:val="28"/>
          <w:szCs w:val="28"/>
          <w:lang w:val="uk-UA"/>
        </w:rPr>
        <w:t xml:space="preserve">На рекомендації комісії переглянуто договори оренди в частині збільшення плати за оренду земельних часток (паїв) до розміру не менше </w:t>
      </w:r>
      <w:r>
        <w:rPr>
          <w:color w:val="000000"/>
          <w:sz w:val="28"/>
          <w:szCs w:val="28"/>
          <w:lang w:val="uk-UA"/>
        </w:rPr>
        <w:t xml:space="preserve">          </w:t>
      </w:r>
      <w:r w:rsidRPr="008E48F6">
        <w:rPr>
          <w:color w:val="000000"/>
          <w:sz w:val="28"/>
          <w:szCs w:val="28"/>
          <w:lang w:val="uk-UA"/>
        </w:rPr>
        <w:t>8 відсотків від нормативної грошової оцінки</w:t>
      </w:r>
      <w:r>
        <w:rPr>
          <w:color w:val="000000"/>
          <w:sz w:val="28"/>
          <w:szCs w:val="28"/>
          <w:lang w:val="uk-UA"/>
        </w:rPr>
        <w:t xml:space="preserve">. </w:t>
      </w:r>
      <w:r w:rsidRPr="00D404D2">
        <w:rPr>
          <w:sz w:val="28"/>
          <w:szCs w:val="28"/>
          <w:lang w:val="uk-UA"/>
        </w:rPr>
        <w:t>У межах</w:t>
      </w:r>
      <w:r w:rsidRPr="00D404D2">
        <w:rPr>
          <w:sz w:val="28"/>
          <w:szCs w:val="28"/>
        </w:rPr>
        <w:t> </w:t>
      </w:r>
      <w:r w:rsidRPr="00D404D2">
        <w:rPr>
          <w:sz w:val="28"/>
          <w:szCs w:val="28"/>
          <w:lang w:val="uk-UA"/>
        </w:rPr>
        <w:t xml:space="preserve"> повноважень постійної</w:t>
      </w:r>
      <w:r w:rsidRPr="00D404D2">
        <w:rPr>
          <w:sz w:val="28"/>
          <w:szCs w:val="28"/>
        </w:rPr>
        <w:t> </w:t>
      </w:r>
      <w:r w:rsidRPr="00D404D2">
        <w:rPr>
          <w:sz w:val="28"/>
          <w:szCs w:val="28"/>
          <w:lang w:val="uk-UA"/>
        </w:rPr>
        <w:t xml:space="preserve"> комісії</w:t>
      </w:r>
      <w:r w:rsidRPr="00D404D2">
        <w:rPr>
          <w:sz w:val="28"/>
          <w:szCs w:val="28"/>
        </w:rPr>
        <w:t> </w:t>
      </w:r>
      <w:r w:rsidRPr="00D404D2">
        <w:rPr>
          <w:sz w:val="28"/>
          <w:szCs w:val="28"/>
          <w:lang w:val="uk-UA"/>
        </w:rPr>
        <w:t xml:space="preserve"> розглянуто та погоджено на затвердження технічні документації </w:t>
      </w:r>
      <w:r>
        <w:rPr>
          <w:sz w:val="28"/>
          <w:szCs w:val="28"/>
          <w:lang w:val="uk-UA"/>
        </w:rPr>
        <w:t xml:space="preserve">            </w:t>
      </w:r>
      <w:r w:rsidRPr="00D404D2">
        <w:rPr>
          <w:sz w:val="28"/>
          <w:szCs w:val="28"/>
          <w:lang w:val="uk-UA"/>
        </w:rPr>
        <w:t>з нормативної грошової оцінки земельних</w:t>
      </w:r>
      <w:r w:rsidRPr="00D404D2">
        <w:rPr>
          <w:sz w:val="28"/>
          <w:szCs w:val="28"/>
        </w:rPr>
        <w:t> </w:t>
      </w:r>
      <w:r w:rsidRPr="00D404D2">
        <w:rPr>
          <w:sz w:val="28"/>
          <w:szCs w:val="28"/>
          <w:lang w:val="uk-UA"/>
        </w:rPr>
        <w:t xml:space="preserve"> ділянок, які</w:t>
      </w:r>
      <w:r w:rsidRPr="00D404D2">
        <w:rPr>
          <w:sz w:val="28"/>
          <w:szCs w:val="28"/>
        </w:rPr>
        <w:t> </w:t>
      </w:r>
      <w:r w:rsidRPr="00D404D2">
        <w:rPr>
          <w:sz w:val="28"/>
          <w:szCs w:val="28"/>
          <w:lang w:val="uk-UA"/>
        </w:rPr>
        <w:t xml:space="preserve"> надані</w:t>
      </w:r>
      <w:r w:rsidRPr="00D404D2">
        <w:rPr>
          <w:sz w:val="28"/>
          <w:szCs w:val="28"/>
        </w:rPr>
        <w:t>  </w:t>
      </w:r>
      <w:r w:rsidRPr="00D404D2">
        <w:rPr>
          <w:sz w:val="28"/>
          <w:szCs w:val="28"/>
          <w:lang w:val="uk-UA"/>
        </w:rPr>
        <w:t xml:space="preserve"> в оренду фізичним та юридичним особам, що сприяло додатковому надходженню коштів до місцевих бюджетів. Станом на 01.11.2018 року сума таких надхо</w:t>
      </w:r>
      <w:r>
        <w:rPr>
          <w:sz w:val="28"/>
          <w:szCs w:val="28"/>
          <w:lang w:val="uk-UA"/>
        </w:rPr>
        <w:t>джень становить близько 2,5</w:t>
      </w:r>
      <w:r w:rsidRPr="00D404D2">
        <w:rPr>
          <w:sz w:val="28"/>
          <w:szCs w:val="28"/>
          <w:lang w:val="uk-UA"/>
        </w:rPr>
        <w:t xml:space="preserve"> млн </w:t>
      </w:r>
      <w:r>
        <w:rPr>
          <w:sz w:val="28"/>
          <w:szCs w:val="28"/>
          <w:lang w:val="uk-UA"/>
        </w:rPr>
        <w:t>грн.</w:t>
      </w:r>
      <w:r w:rsidRPr="00E7327E">
        <w:rPr>
          <w:color w:val="FF0000"/>
          <w:sz w:val="28"/>
          <w:szCs w:val="28"/>
          <w:lang w:val="uk-UA"/>
        </w:rPr>
        <w:t xml:space="preserve"> </w:t>
      </w:r>
      <w:r w:rsidRPr="007634F6">
        <w:rPr>
          <w:color w:val="000000"/>
          <w:sz w:val="28"/>
          <w:szCs w:val="28"/>
          <w:lang w:val="uk-UA"/>
        </w:rPr>
        <w:t>О</w:t>
      </w:r>
      <w:r>
        <w:rPr>
          <w:color w:val="000000"/>
          <w:sz w:val="28"/>
          <w:szCs w:val="28"/>
          <w:lang w:val="uk-UA"/>
        </w:rPr>
        <w:t>соблива увага</w:t>
      </w:r>
      <w:r w:rsidRPr="007F1E38">
        <w:rPr>
          <w:color w:val="000000"/>
          <w:sz w:val="28"/>
          <w:szCs w:val="28"/>
          <w:lang w:val="uk-UA"/>
        </w:rPr>
        <w:t xml:space="preserve"> </w:t>
      </w:r>
      <w:r>
        <w:rPr>
          <w:color w:val="000000"/>
          <w:sz w:val="28"/>
          <w:szCs w:val="28"/>
          <w:lang w:val="uk-UA"/>
        </w:rPr>
        <w:t xml:space="preserve">приділялась питанню </w:t>
      </w:r>
      <w:r w:rsidRPr="00F77EA7">
        <w:rPr>
          <w:sz w:val="28"/>
          <w:szCs w:val="28"/>
          <w:lang w:val="uk-UA" w:eastAsia="en-US"/>
        </w:rPr>
        <w:t>поводження з відходами на території Шосткинського району</w:t>
      </w:r>
      <w:r>
        <w:rPr>
          <w:sz w:val="28"/>
          <w:szCs w:val="28"/>
          <w:lang w:val="uk-UA" w:eastAsia="en-US"/>
        </w:rPr>
        <w:t>, під час розгляду якого депутати</w:t>
      </w:r>
      <w:r w:rsidRPr="007F1E38">
        <w:rPr>
          <w:sz w:val="28"/>
          <w:szCs w:val="28"/>
          <w:lang w:val="uk-UA" w:eastAsia="en-US"/>
        </w:rPr>
        <w:t xml:space="preserve"> </w:t>
      </w:r>
      <w:r>
        <w:rPr>
          <w:sz w:val="28"/>
          <w:szCs w:val="28"/>
          <w:lang w:val="uk-UA" w:eastAsia="en-US"/>
        </w:rPr>
        <w:t>рекомендували райдержадміністрації розробити та подати на затвердження районній раді районну програму поводження з відходами на території Шосткинського району та районну програму охорони навколишнього природного середовища, активізувати роботу з селищним та сільськими головами з питань поводження з відходами на підпорядкованій території; селищній та сільським радам вжити заходів щодо оновлення схем санітарного очищення населених пунктів відповідно до вимог чинного законодавства, забезпечити збирання та вивезення твердих побутових відходів на підвідомчій території; райдержадміністрації та Ковтунівській сільській раді забезпечити постійний контроль за станом зберігання хімічно небезпечних речовин на території Ковтунівської сільської ради.</w:t>
      </w:r>
    </w:p>
    <w:p w:rsidR="00132E18" w:rsidRPr="00083ACB" w:rsidRDefault="00132E18" w:rsidP="00BC3EC1">
      <w:pPr>
        <w:ind w:firstLine="708"/>
        <w:jc w:val="both"/>
        <w:rPr>
          <w:color w:val="FF0000"/>
          <w:sz w:val="28"/>
          <w:szCs w:val="28"/>
          <w:lang w:val="uk-UA"/>
        </w:rPr>
      </w:pPr>
      <w:r w:rsidRPr="00083ACB">
        <w:rPr>
          <w:color w:val="000000"/>
          <w:sz w:val="28"/>
          <w:szCs w:val="28"/>
          <w:lang w:val="uk-UA"/>
        </w:rPr>
        <w:t>Систематична робота постійної комісії з питань промисловості, транспорту, зв’язку, будівництва, житлово-комунального господарства та підприємництва охоплювала різні аспекти життєдіяльності району.</w:t>
      </w:r>
      <w:r>
        <w:rPr>
          <w:color w:val="FF0000"/>
          <w:sz w:val="28"/>
          <w:szCs w:val="28"/>
          <w:lang w:val="uk-UA"/>
        </w:rPr>
        <w:t xml:space="preserve"> </w:t>
      </w:r>
      <w:r w:rsidRPr="00224744">
        <w:rPr>
          <w:sz w:val="28"/>
          <w:szCs w:val="28"/>
          <w:lang w:val="uk-UA"/>
        </w:rPr>
        <w:t>Д</w:t>
      </w:r>
      <w:r w:rsidRPr="00224744">
        <w:rPr>
          <w:color w:val="000000"/>
          <w:sz w:val="28"/>
          <w:szCs w:val="28"/>
          <w:lang w:val="uk-UA"/>
        </w:rPr>
        <w:t xml:space="preserve">епутати приділяли </w:t>
      </w:r>
      <w:r>
        <w:rPr>
          <w:color w:val="000000"/>
          <w:sz w:val="28"/>
          <w:szCs w:val="28"/>
          <w:lang w:val="uk-UA"/>
        </w:rPr>
        <w:t xml:space="preserve">увагу </w:t>
      </w:r>
      <w:r w:rsidRPr="00083ACB">
        <w:rPr>
          <w:color w:val="000000"/>
          <w:sz w:val="28"/>
          <w:szCs w:val="28"/>
          <w:lang w:val="uk-UA"/>
        </w:rPr>
        <w:t xml:space="preserve">питанню здійснення поточного ремонту та утримання автомобільних доріг, </w:t>
      </w:r>
      <w:r w:rsidRPr="00224744">
        <w:rPr>
          <w:color w:val="000000"/>
          <w:sz w:val="28"/>
          <w:szCs w:val="28"/>
          <w:lang w:val="uk-UA"/>
        </w:rPr>
        <w:t>транспортного сполученн</w:t>
      </w:r>
      <w:r w:rsidRPr="00083ACB">
        <w:rPr>
          <w:color w:val="000000"/>
          <w:sz w:val="28"/>
          <w:szCs w:val="28"/>
          <w:lang w:val="uk-UA"/>
        </w:rPr>
        <w:t>я, підготовки до роботи в осінньо-зимовий період та інші</w:t>
      </w:r>
      <w:r w:rsidRPr="00224744">
        <w:rPr>
          <w:color w:val="000000"/>
          <w:sz w:val="28"/>
          <w:szCs w:val="28"/>
          <w:lang w:val="uk-UA"/>
        </w:rPr>
        <w:t xml:space="preserve">. </w:t>
      </w:r>
      <w:r>
        <w:rPr>
          <w:color w:val="000000"/>
          <w:sz w:val="28"/>
          <w:szCs w:val="28"/>
        </w:rPr>
        <w:t>Їх вирішення сприя</w:t>
      </w:r>
      <w:r>
        <w:rPr>
          <w:color w:val="000000"/>
          <w:sz w:val="28"/>
          <w:szCs w:val="28"/>
          <w:lang w:val="uk-UA"/>
        </w:rPr>
        <w:t>ло</w:t>
      </w:r>
      <w:r w:rsidRPr="00083ACB">
        <w:rPr>
          <w:color w:val="000000"/>
          <w:sz w:val="28"/>
          <w:szCs w:val="28"/>
        </w:rPr>
        <w:t xml:space="preserve"> покращенню рівня життя населення.</w:t>
      </w:r>
      <w:r w:rsidRPr="003C4688">
        <w:rPr>
          <w:color w:val="FF0000"/>
          <w:sz w:val="28"/>
          <w:szCs w:val="28"/>
        </w:rPr>
        <w:t xml:space="preserve"> </w:t>
      </w:r>
      <w:r w:rsidRPr="00083ACB">
        <w:rPr>
          <w:color w:val="000000"/>
          <w:sz w:val="28"/>
          <w:szCs w:val="28"/>
        </w:rPr>
        <w:t>Детально на комісії обговорювал</w:t>
      </w:r>
      <w:r w:rsidRPr="00083ACB">
        <w:rPr>
          <w:color w:val="000000"/>
          <w:sz w:val="28"/>
          <w:szCs w:val="28"/>
          <w:lang w:val="uk-UA"/>
        </w:rPr>
        <w:t>и</w:t>
      </w:r>
      <w:r w:rsidRPr="00083ACB">
        <w:rPr>
          <w:color w:val="000000"/>
          <w:sz w:val="28"/>
          <w:szCs w:val="28"/>
        </w:rPr>
        <w:t>сь питання благоустрою населених пунктів району.</w:t>
      </w:r>
      <w:r>
        <w:rPr>
          <w:color w:val="000000"/>
          <w:sz w:val="28"/>
          <w:szCs w:val="28"/>
          <w:lang w:val="uk-UA"/>
        </w:rPr>
        <w:t xml:space="preserve"> При обговоренні питань благоустрою населених пунктів району комісія акцентувала увагу на тому, що відсутність регулярного вивезення побутових відходів та низька екологічна свідомість громадян призводить до утворення несанкціонованих сміттєзвалищ поряд з населеними пунктами, у зв’язку з цим депутати рекомендували селищному, сільським головам вжити заходів щодо регулярного вивезення</w:t>
      </w:r>
      <w:r w:rsidRPr="00E11B42">
        <w:rPr>
          <w:sz w:val="28"/>
          <w:szCs w:val="28"/>
          <w:lang w:val="uk-UA" w:eastAsia="en-US"/>
        </w:rPr>
        <w:t xml:space="preserve"> </w:t>
      </w:r>
      <w:r>
        <w:rPr>
          <w:sz w:val="28"/>
          <w:szCs w:val="28"/>
          <w:lang w:val="uk-UA" w:eastAsia="en-US"/>
        </w:rPr>
        <w:t>твердих побутових відходів на підвідомчій території.</w:t>
      </w:r>
      <w:r>
        <w:rPr>
          <w:color w:val="000000"/>
          <w:sz w:val="28"/>
          <w:szCs w:val="28"/>
          <w:lang w:val="uk-UA"/>
        </w:rPr>
        <w:t xml:space="preserve">  </w:t>
      </w:r>
    </w:p>
    <w:p w:rsidR="00132E18" w:rsidRPr="003C4688" w:rsidRDefault="00132E18" w:rsidP="00BC3EC1">
      <w:pPr>
        <w:ind w:firstLine="708"/>
        <w:jc w:val="both"/>
        <w:rPr>
          <w:color w:val="FF0000"/>
          <w:sz w:val="28"/>
          <w:szCs w:val="28"/>
          <w:lang w:val="uk-UA"/>
        </w:rPr>
      </w:pPr>
      <w:r w:rsidRPr="00F4797F">
        <w:rPr>
          <w:color w:val="000000"/>
          <w:sz w:val="28"/>
          <w:szCs w:val="28"/>
          <w:lang w:val="uk-UA"/>
        </w:rPr>
        <w:t>Постійна комісія мандатна, з питань депутатської етики, законності, правопорядку, освіти, охорони здоров’я, культурного розвитку та соціального захисту контролювала питання розвитку освітянської галузі, охорони здоров’я, закладів культури, розвитку фізичної культури і спорту.</w:t>
      </w:r>
      <w:r w:rsidRPr="003C4688">
        <w:rPr>
          <w:rFonts w:ascii="Arial" w:hAnsi="Arial" w:cs="Arial"/>
          <w:color w:val="FF0000"/>
          <w:sz w:val="22"/>
          <w:szCs w:val="22"/>
        </w:rPr>
        <w:t> </w:t>
      </w:r>
      <w:r w:rsidRPr="00F4797F">
        <w:rPr>
          <w:color w:val="000000"/>
          <w:sz w:val="28"/>
          <w:szCs w:val="28"/>
        </w:rPr>
        <w:t xml:space="preserve">Виважено депутати комісії підійшли до опрацювання </w:t>
      </w:r>
      <w:r w:rsidRPr="00F4797F">
        <w:rPr>
          <w:color w:val="000000"/>
          <w:sz w:val="28"/>
          <w:szCs w:val="28"/>
          <w:lang w:val="uk-UA"/>
        </w:rPr>
        <w:t>питань соціального захисту найбільш незахище</w:t>
      </w:r>
      <w:r>
        <w:rPr>
          <w:color w:val="000000"/>
          <w:sz w:val="28"/>
          <w:szCs w:val="28"/>
          <w:lang w:val="uk-UA"/>
        </w:rPr>
        <w:t>них верств населення. Так, за рекомендаціями комісії внесено зміни до районної програми соціального захисту населення на 2017-2021 роки              в частині збільшення граничного розміру одноразової матеріальної допомоги     в зв’язку з тяжкою хворобою з 700 грн. до 3 тис.грн.</w:t>
      </w:r>
      <w:r w:rsidRPr="003C4688">
        <w:rPr>
          <w:color w:val="FF0000"/>
          <w:sz w:val="28"/>
          <w:szCs w:val="28"/>
          <w:lang w:val="uk-UA"/>
        </w:rPr>
        <w:t xml:space="preserve"> </w:t>
      </w:r>
      <w:r w:rsidRPr="00551548">
        <w:rPr>
          <w:sz w:val="28"/>
          <w:szCs w:val="28"/>
          <w:lang w:val="uk-UA"/>
        </w:rPr>
        <w:t xml:space="preserve">На контролі постійної комісії перебувають питання </w:t>
      </w:r>
      <w:r w:rsidRPr="00F4797F">
        <w:rPr>
          <w:color w:val="000000"/>
          <w:sz w:val="28"/>
          <w:szCs w:val="28"/>
          <w:lang w:val="uk-UA"/>
        </w:rPr>
        <w:t>охорони здоров’я.</w:t>
      </w:r>
      <w:r>
        <w:rPr>
          <w:color w:val="000000"/>
          <w:sz w:val="28"/>
          <w:szCs w:val="28"/>
          <w:lang w:val="uk-UA"/>
        </w:rPr>
        <w:t xml:space="preserve"> Вважаючи на важливість, та       з метою вирішення актуальних питань розвитку медичної галузі в районі:  покращення обслуговування, забезпечення населення доступною медичною допомогою, </w:t>
      </w:r>
      <w:r w:rsidRPr="00551548">
        <w:rPr>
          <w:sz w:val="28"/>
          <w:szCs w:val="28"/>
          <w:lang w:val="uk-UA"/>
        </w:rPr>
        <w:t>зміцнення матеріально-технічної бази закладів охорони здоров’я</w:t>
      </w:r>
      <w:r>
        <w:rPr>
          <w:color w:val="FF0000"/>
          <w:sz w:val="28"/>
          <w:szCs w:val="28"/>
          <w:lang w:val="uk-UA"/>
        </w:rPr>
        <w:t xml:space="preserve"> </w:t>
      </w:r>
      <w:r>
        <w:rPr>
          <w:color w:val="000000"/>
          <w:sz w:val="28"/>
          <w:szCs w:val="28"/>
          <w:lang w:val="uk-UA"/>
        </w:rPr>
        <w:t>двічі комісія рекомендувала райдержадміністрації розробити цільову районну програму охорони здоров</w:t>
      </w:r>
      <w:r w:rsidRPr="00F4797F">
        <w:rPr>
          <w:color w:val="000000"/>
          <w:sz w:val="28"/>
          <w:szCs w:val="28"/>
          <w:lang w:val="uk-UA"/>
        </w:rPr>
        <w:t>’</w:t>
      </w:r>
      <w:r>
        <w:rPr>
          <w:color w:val="000000"/>
          <w:sz w:val="28"/>
          <w:szCs w:val="28"/>
          <w:lang w:val="uk-UA"/>
        </w:rPr>
        <w:t xml:space="preserve">я населення Шосткинського району. Сподіваємось, найближчим часом це відбудеться. </w:t>
      </w:r>
      <w:r>
        <w:rPr>
          <w:color w:val="FF0000"/>
          <w:sz w:val="28"/>
          <w:szCs w:val="28"/>
          <w:lang w:val="uk-UA"/>
        </w:rPr>
        <w:t xml:space="preserve"> </w:t>
      </w:r>
    </w:p>
    <w:p w:rsidR="00132E18" w:rsidRPr="00515D04" w:rsidRDefault="00132E18" w:rsidP="00515D04">
      <w:pPr>
        <w:ind w:firstLine="708"/>
        <w:jc w:val="both"/>
        <w:rPr>
          <w:sz w:val="28"/>
          <w:szCs w:val="28"/>
          <w:lang w:val="uk-UA"/>
        </w:rPr>
      </w:pPr>
      <w:r w:rsidRPr="00515D04">
        <w:rPr>
          <w:sz w:val="28"/>
          <w:szCs w:val="28"/>
          <w:lang w:val="uk-UA"/>
        </w:rPr>
        <w:t>З метою вдосконалення організації роботи депутатського корпусу та депутатських комісій на сесіях районної ради заслухано звіти постійної комісії районної ради мандатної, з питань депутатської етики, законності, правопорядку, освіти, охорони здоров’</w:t>
      </w:r>
      <w:r>
        <w:rPr>
          <w:sz w:val="28"/>
          <w:szCs w:val="28"/>
          <w:lang w:val="uk-UA"/>
        </w:rPr>
        <w:t>я, культурного розвитку та соціального захисту та постійної комісії з питань бюджету, фінансів, цін, планування та обліку і управління комунальною власністю.</w:t>
      </w:r>
    </w:p>
    <w:p w:rsidR="00132E18" w:rsidRDefault="00132E18" w:rsidP="00BC3EC1">
      <w:pPr>
        <w:ind w:firstLine="708"/>
        <w:jc w:val="both"/>
        <w:rPr>
          <w:sz w:val="28"/>
          <w:szCs w:val="28"/>
          <w:lang w:val="uk-UA"/>
        </w:rPr>
      </w:pPr>
      <w:r>
        <w:rPr>
          <w:sz w:val="28"/>
          <w:szCs w:val="28"/>
          <w:lang w:val="uk-UA"/>
        </w:rPr>
        <w:t>Удосконаленню ефективності функціонування постійних комісій, організаційно-методичному, консультативному та інформаційному забезпеченню діяльності депутатів сприяє виконавчий апарат районної ради, який повідомляє про скликання сесій, готує інформаційні матеріали, розміщує проекти рішень та прийняті рішення на веб-сайті районної ради тощо.</w:t>
      </w:r>
    </w:p>
    <w:p w:rsidR="00132E18" w:rsidRPr="003407ED" w:rsidRDefault="00132E18" w:rsidP="003407ED">
      <w:pPr>
        <w:ind w:firstLine="708"/>
        <w:jc w:val="both"/>
        <w:rPr>
          <w:color w:val="000000"/>
          <w:sz w:val="28"/>
          <w:szCs w:val="28"/>
          <w:lang w:val="uk-UA"/>
        </w:rPr>
      </w:pPr>
      <w:r>
        <w:rPr>
          <w:sz w:val="28"/>
          <w:szCs w:val="28"/>
        </w:rPr>
        <w:t xml:space="preserve">Таким чином, спільна, злагоджена робота депутатського корпусу районної ради в постійних профільних депутатських комісіях дала змогу отримати </w:t>
      </w:r>
      <w:r w:rsidRPr="00A71223">
        <w:rPr>
          <w:sz w:val="28"/>
          <w:szCs w:val="28"/>
        </w:rPr>
        <w:t>позитивні результати соціаль</w:t>
      </w:r>
      <w:r>
        <w:rPr>
          <w:sz w:val="28"/>
          <w:szCs w:val="28"/>
        </w:rPr>
        <w:t>но-економічного розвитку району</w:t>
      </w:r>
      <w:r>
        <w:rPr>
          <w:sz w:val="28"/>
          <w:szCs w:val="28"/>
          <w:lang w:val="uk-UA"/>
        </w:rPr>
        <w:t>,</w:t>
      </w:r>
      <w:r w:rsidRPr="00C92EE1">
        <w:rPr>
          <w:color w:val="FF0000"/>
          <w:sz w:val="28"/>
          <w:szCs w:val="28"/>
          <w:lang w:val="uk-UA"/>
        </w:rPr>
        <w:t xml:space="preserve"> </w:t>
      </w:r>
      <w:r w:rsidRPr="00A84B78">
        <w:rPr>
          <w:color w:val="000000"/>
          <w:sz w:val="28"/>
          <w:szCs w:val="28"/>
          <w:lang w:val="uk-UA"/>
        </w:rPr>
        <w:t>сприяла конструктивному проведенню пленарних засідань ради. При цьому, всі розроблені комісіями рекомендації були враховані при прийнятті рішень ради.</w:t>
      </w:r>
    </w:p>
    <w:p w:rsidR="00132E18" w:rsidRPr="002B742A" w:rsidRDefault="00132E18" w:rsidP="00BC3EC1">
      <w:pPr>
        <w:jc w:val="both"/>
        <w:rPr>
          <w:sz w:val="28"/>
          <w:szCs w:val="28"/>
          <w:lang w:val="uk-UA"/>
        </w:rPr>
      </w:pPr>
      <w:r>
        <w:rPr>
          <w:color w:val="FF0000"/>
          <w:sz w:val="28"/>
          <w:szCs w:val="28"/>
          <w:lang w:val="uk-UA"/>
        </w:rPr>
        <w:tab/>
      </w:r>
      <w:r w:rsidRPr="002B742A">
        <w:rPr>
          <w:sz w:val="28"/>
          <w:szCs w:val="28"/>
          <w:lang w:val="uk-UA"/>
        </w:rPr>
        <w:t xml:space="preserve">Станом на 01.11.2018 року в районній раді на контролі перебуває </w:t>
      </w:r>
      <w:r>
        <w:rPr>
          <w:sz w:val="28"/>
          <w:szCs w:val="28"/>
          <w:lang w:val="uk-UA"/>
        </w:rPr>
        <w:t xml:space="preserve">            </w:t>
      </w:r>
      <w:r w:rsidRPr="002B742A">
        <w:rPr>
          <w:sz w:val="28"/>
          <w:szCs w:val="28"/>
          <w:lang w:val="uk-UA"/>
        </w:rPr>
        <w:t>17 ціль</w:t>
      </w:r>
      <w:r>
        <w:rPr>
          <w:sz w:val="28"/>
          <w:szCs w:val="28"/>
          <w:lang w:val="uk-UA"/>
        </w:rPr>
        <w:t>ових програм</w:t>
      </w:r>
      <w:r w:rsidRPr="002B742A">
        <w:rPr>
          <w:sz w:val="28"/>
          <w:szCs w:val="28"/>
          <w:lang w:val="uk-UA"/>
        </w:rPr>
        <w:t>.</w:t>
      </w:r>
    </w:p>
    <w:p w:rsidR="00132E18" w:rsidRPr="002B742A" w:rsidRDefault="00132E18" w:rsidP="00BC3EC1">
      <w:pPr>
        <w:jc w:val="both"/>
        <w:rPr>
          <w:sz w:val="28"/>
          <w:szCs w:val="28"/>
          <w:lang w:val="uk-UA"/>
        </w:rPr>
      </w:pPr>
      <w:r w:rsidRPr="002B742A">
        <w:rPr>
          <w:sz w:val="28"/>
          <w:szCs w:val="28"/>
          <w:lang w:val="uk-UA"/>
        </w:rPr>
        <w:tab/>
        <w:t>Протяго</w:t>
      </w:r>
      <w:r>
        <w:rPr>
          <w:sz w:val="28"/>
          <w:szCs w:val="28"/>
          <w:lang w:val="uk-UA"/>
        </w:rPr>
        <w:t>м звітного періоду затверджено 5 програм</w:t>
      </w:r>
      <w:r w:rsidRPr="002B742A">
        <w:rPr>
          <w:sz w:val="28"/>
          <w:szCs w:val="28"/>
          <w:lang w:val="uk-UA"/>
        </w:rPr>
        <w:t xml:space="preserve">, які спрямовані на економічний і соціальний розвиток району; зайнятість населення; підтримку індивідуального житлового будівництва; забезпечення містобудівною документацією населених пунктів; реалізацію прав дітей; їх оздоровлення та відпочинок. Це, наприклад, такі програми, як програма розвитку агропромислового комплексу та сільських територій Шосткинського району на період до 2020 року, програма зайнятості населення Шосткинського району на 2018-2020 роки та інші. </w:t>
      </w:r>
    </w:p>
    <w:p w:rsidR="00132E18" w:rsidRPr="002B742A" w:rsidRDefault="00132E18" w:rsidP="00BC3EC1">
      <w:pPr>
        <w:jc w:val="both"/>
        <w:rPr>
          <w:sz w:val="28"/>
          <w:szCs w:val="28"/>
          <w:lang w:val="uk-UA"/>
        </w:rPr>
      </w:pPr>
      <w:r w:rsidRPr="002B742A">
        <w:rPr>
          <w:sz w:val="28"/>
          <w:szCs w:val="28"/>
          <w:lang w:val="uk-UA"/>
        </w:rPr>
        <w:tab/>
        <w:t>У</w:t>
      </w:r>
      <w:r w:rsidRPr="002B742A">
        <w:rPr>
          <w:sz w:val="28"/>
          <w:szCs w:val="28"/>
        </w:rPr>
        <w:t xml:space="preserve"> ході реалізації поставлених районною радою завдань щодо соціально-економічного розвитку району виникала необхідність внесення змін </w:t>
      </w:r>
      <w:r w:rsidRPr="002B742A">
        <w:rPr>
          <w:sz w:val="28"/>
          <w:szCs w:val="28"/>
          <w:lang w:val="uk-UA"/>
        </w:rPr>
        <w:t xml:space="preserve">до </w:t>
      </w:r>
      <w:r w:rsidRPr="002B742A">
        <w:rPr>
          <w:sz w:val="28"/>
          <w:szCs w:val="28"/>
        </w:rPr>
        <w:t>існуюч</w:t>
      </w:r>
      <w:r w:rsidRPr="002B742A">
        <w:rPr>
          <w:sz w:val="28"/>
          <w:szCs w:val="28"/>
          <w:lang w:val="uk-UA"/>
        </w:rPr>
        <w:t>их</w:t>
      </w:r>
      <w:r w:rsidRPr="002B742A">
        <w:rPr>
          <w:sz w:val="28"/>
          <w:szCs w:val="28"/>
        </w:rPr>
        <w:t xml:space="preserve"> програм. Так, внесено зміни до </w:t>
      </w:r>
      <w:r w:rsidRPr="002B742A">
        <w:rPr>
          <w:sz w:val="28"/>
          <w:szCs w:val="28"/>
          <w:lang w:val="uk-UA"/>
        </w:rPr>
        <w:t>9</w:t>
      </w:r>
      <w:r w:rsidRPr="002B742A">
        <w:rPr>
          <w:sz w:val="28"/>
          <w:szCs w:val="28"/>
        </w:rPr>
        <w:t xml:space="preserve"> програм, які стосуються економічного і соціального розвитку району: </w:t>
      </w:r>
      <w:r w:rsidRPr="002B742A">
        <w:rPr>
          <w:sz w:val="28"/>
          <w:szCs w:val="28"/>
          <w:lang w:val="uk-UA"/>
        </w:rPr>
        <w:t>програми захисту населення і територій Шосткинського району від надзвичайних ситуацій техногенного та природного характеру на 2015-2018 роки</w:t>
      </w:r>
      <w:r w:rsidRPr="002B742A">
        <w:rPr>
          <w:sz w:val="28"/>
          <w:szCs w:val="28"/>
        </w:rPr>
        <w:t>;</w:t>
      </w:r>
      <w:r w:rsidRPr="002B742A">
        <w:rPr>
          <w:sz w:val="28"/>
          <w:szCs w:val="28"/>
          <w:lang w:val="uk-UA"/>
        </w:rPr>
        <w:t xml:space="preserve"> програми підтримки малого та середнього підприємництва в Шосткинському районі на 2017-2018 роки; Районної цільової програми підтримки індивідуального житлового будівництва «Власний дім» на 2017-2018 роках; районної програми «Спеціаліст» на 2012-2022 роки та інші.</w:t>
      </w:r>
    </w:p>
    <w:p w:rsidR="00132E18" w:rsidRPr="00B753FE" w:rsidRDefault="00132E18" w:rsidP="00BC3EC1">
      <w:pPr>
        <w:jc w:val="both"/>
        <w:rPr>
          <w:sz w:val="28"/>
          <w:szCs w:val="28"/>
          <w:lang w:val="uk-UA"/>
        </w:rPr>
      </w:pPr>
      <w:r>
        <w:rPr>
          <w:color w:val="0000FF"/>
          <w:sz w:val="28"/>
          <w:szCs w:val="28"/>
          <w:lang w:val="uk-UA"/>
        </w:rPr>
        <w:tab/>
      </w:r>
      <w:r w:rsidRPr="00B753FE">
        <w:rPr>
          <w:sz w:val="28"/>
          <w:szCs w:val="28"/>
          <w:lang w:val="uk-UA"/>
        </w:rPr>
        <w:t>За 9 місяців 2018 року профінансовано програм на суму 6933,4 грн.</w:t>
      </w:r>
    </w:p>
    <w:p w:rsidR="00132E18" w:rsidRDefault="00132E18" w:rsidP="00BC3EC1">
      <w:pPr>
        <w:jc w:val="both"/>
        <w:rPr>
          <w:sz w:val="28"/>
          <w:szCs w:val="28"/>
          <w:lang w:val="uk-UA"/>
        </w:rPr>
      </w:pPr>
      <w:r w:rsidRPr="002B742A">
        <w:rPr>
          <w:sz w:val="28"/>
          <w:szCs w:val="28"/>
          <w:lang w:val="uk-UA"/>
        </w:rPr>
        <w:tab/>
      </w:r>
      <w:r w:rsidRPr="002B742A">
        <w:rPr>
          <w:sz w:val="28"/>
          <w:szCs w:val="28"/>
        </w:rPr>
        <w:t xml:space="preserve">Таким чином, </w:t>
      </w:r>
      <w:r w:rsidRPr="002B742A">
        <w:rPr>
          <w:sz w:val="28"/>
          <w:szCs w:val="28"/>
          <w:lang w:val="uk-UA"/>
        </w:rPr>
        <w:t>як бачимо,</w:t>
      </w:r>
      <w:r w:rsidRPr="002B742A">
        <w:rPr>
          <w:sz w:val="28"/>
          <w:szCs w:val="28"/>
        </w:rPr>
        <w:t xml:space="preserve"> використовувався програмно-цільовий метод, </w:t>
      </w:r>
      <w:r w:rsidRPr="002B742A">
        <w:rPr>
          <w:sz w:val="28"/>
          <w:szCs w:val="28"/>
          <w:lang w:val="uk-UA"/>
        </w:rPr>
        <w:t>спрямова</w:t>
      </w:r>
      <w:r w:rsidRPr="002B742A">
        <w:rPr>
          <w:sz w:val="28"/>
          <w:szCs w:val="28"/>
        </w:rPr>
        <w:t>ний на економічний і соціальний розвиток району,</w:t>
      </w:r>
      <w:r w:rsidRPr="002B742A">
        <w:rPr>
          <w:sz w:val="28"/>
          <w:szCs w:val="28"/>
          <w:lang w:val="uk-UA"/>
        </w:rPr>
        <w:t xml:space="preserve"> </w:t>
      </w:r>
      <w:r w:rsidRPr="002B742A">
        <w:rPr>
          <w:sz w:val="28"/>
          <w:szCs w:val="28"/>
        </w:rPr>
        <w:t>відбувалося</w:t>
      </w:r>
      <w:r w:rsidRPr="002B742A">
        <w:rPr>
          <w:sz w:val="28"/>
          <w:szCs w:val="28"/>
          <w:lang w:val="uk-UA"/>
        </w:rPr>
        <w:t xml:space="preserve">  </w:t>
      </w:r>
      <w:r w:rsidRPr="002B742A">
        <w:rPr>
          <w:sz w:val="28"/>
          <w:szCs w:val="28"/>
        </w:rPr>
        <w:t>фінансування районних програм</w:t>
      </w:r>
      <w:r w:rsidRPr="002B742A">
        <w:rPr>
          <w:sz w:val="28"/>
          <w:szCs w:val="28"/>
          <w:lang w:val="uk-UA"/>
        </w:rPr>
        <w:t>.</w:t>
      </w:r>
    </w:p>
    <w:p w:rsidR="00132E18" w:rsidRPr="00F81234" w:rsidRDefault="00132E18" w:rsidP="003407ED">
      <w:pPr>
        <w:ind w:firstLine="708"/>
        <w:jc w:val="both"/>
        <w:rPr>
          <w:sz w:val="28"/>
          <w:szCs w:val="28"/>
          <w:lang w:val="uk-UA"/>
        </w:rPr>
      </w:pPr>
      <w:r>
        <w:rPr>
          <w:sz w:val="28"/>
          <w:szCs w:val="28"/>
        </w:rPr>
        <w:t xml:space="preserve">Робота зі зверненнями громадян займає одне з основних місць в діяльності </w:t>
      </w:r>
      <w:r>
        <w:rPr>
          <w:sz w:val="28"/>
          <w:szCs w:val="28"/>
          <w:lang w:val="uk-UA"/>
        </w:rPr>
        <w:t xml:space="preserve">виконавчого апарату </w:t>
      </w:r>
      <w:r>
        <w:rPr>
          <w:sz w:val="28"/>
          <w:szCs w:val="28"/>
        </w:rPr>
        <w:t xml:space="preserve">районної ради </w:t>
      </w:r>
      <w:r>
        <w:rPr>
          <w:sz w:val="28"/>
          <w:szCs w:val="28"/>
          <w:lang w:val="uk-UA"/>
        </w:rPr>
        <w:t xml:space="preserve">і набула систематизованого характеру. </w:t>
      </w:r>
      <w:r>
        <w:rPr>
          <w:sz w:val="28"/>
          <w:szCs w:val="28"/>
        </w:rPr>
        <w:t xml:space="preserve">Вона спрямована на дотримання конституційних прав та свобод мешканців району, реалізацію Законів України «Про звернення громадян», «Про </w:t>
      </w:r>
      <w:r>
        <w:rPr>
          <w:sz w:val="28"/>
          <w:szCs w:val="28"/>
          <w:lang w:val="uk-UA"/>
        </w:rPr>
        <w:t xml:space="preserve">доступ до </w:t>
      </w:r>
      <w:r>
        <w:rPr>
          <w:sz w:val="28"/>
          <w:szCs w:val="28"/>
        </w:rPr>
        <w:t>публічн</w:t>
      </w:r>
      <w:r>
        <w:rPr>
          <w:sz w:val="28"/>
          <w:szCs w:val="28"/>
          <w:lang w:val="uk-UA"/>
        </w:rPr>
        <w:t>ої</w:t>
      </w:r>
      <w:r>
        <w:rPr>
          <w:sz w:val="28"/>
          <w:szCs w:val="28"/>
        </w:rPr>
        <w:t xml:space="preserve"> інформаці</w:t>
      </w:r>
      <w:r>
        <w:rPr>
          <w:sz w:val="28"/>
          <w:szCs w:val="28"/>
          <w:lang w:val="uk-UA"/>
        </w:rPr>
        <w:t>ї</w:t>
      </w:r>
      <w:r>
        <w:rPr>
          <w:sz w:val="28"/>
          <w:szCs w:val="28"/>
        </w:rPr>
        <w:t>»</w:t>
      </w:r>
      <w:r>
        <w:rPr>
          <w:sz w:val="28"/>
          <w:szCs w:val="28"/>
          <w:lang w:val="uk-UA"/>
        </w:rPr>
        <w:t xml:space="preserve">, </w:t>
      </w:r>
      <w:r w:rsidRPr="00421D3F">
        <w:rPr>
          <w:sz w:val="28"/>
          <w:szCs w:val="28"/>
        </w:rPr>
        <w:t>«Про статус депутатів місцевих рад», «Про місцеве самоврядування в Україні»</w:t>
      </w:r>
      <w:r>
        <w:rPr>
          <w:sz w:val="28"/>
          <w:szCs w:val="28"/>
          <w:lang w:val="uk-UA"/>
        </w:rPr>
        <w:t xml:space="preserve"> </w:t>
      </w:r>
      <w:r>
        <w:rPr>
          <w:sz w:val="28"/>
          <w:szCs w:val="28"/>
        </w:rPr>
        <w:t xml:space="preserve">та інших законодавчих актів. </w:t>
      </w:r>
      <w:r>
        <w:rPr>
          <w:sz w:val="28"/>
          <w:szCs w:val="28"/>
          <w:lang w:val="uk-UA"/>
        </w:rPr>
        <w:t xml:space="preserve">Постійно </w:t>
      </w:r>
      <w:r w:rsidRPr="005C3B4C">
        <w:rPr>
          <w:sz w:val="28"/>
          <w:szCs w:val="28"/>
          <w:lang w:val="uk-UA"/>
        </w:rPr>
        <w:t>в</w:t>
      </w:r>
      <w:r w:rsidRPr="005C3B4C">
        <w:rPr>
          <w:sz w:val="28"/>
          <w:szCs w:val="28"/>
        </w:rPr>
        <w:t>живаються заходи щодо удосконалення форм і методів  роботи, згідно з вимогами Закону України «Про звернення громадян», забезпеченню постійного прийому громадян, зв'язку між районною владою і мешканцями району, оперативного вирішення поставлених ними питань.</w:t>
      </w:r>
    </w:p>
    <w:p w:rsidR="00132E18" w:rsidRDefault="00132E18" w:rsidP="00BC3EC1">
      <w:pPr>
        <w:ind w:firstLine="708"/>
        <w:jc w:val="both"/>
        <w:rPr>
          <w:sz w:val="28"/>
          <w:szCs w:val="28"/>
        </w:rPr>
      </w:pPr>
      <w:r w:rsidRPr="004517CE">
        <w:rPr>
          <w:sz w:val="28"/>
          <w:szCs w:val="28"/>
        </w:rPr>
        <w:t>Голо</w:t>
      </w:r>
      <w:r>
        <w:rPr>
          <w:sz w:val="28"/>
          <w:szCs w:val="28"/>
        </w:rPr>
        <w:t xml:space="preserve">вою районної ради розглянуто </w:t>
      </w:r>
      <w:r>
        <w:rPr>
          <w:sz w:val="28"/>
          <w:szCs w:val="28"/>
          <w:lang w:val="uk-UA"/>
        </w:rPr>
        <w:t>57</w:t>
      </w:r>
      <w:r>
        <w:rPr>
          <w:sz w:val="28"/>
          <w:szCs w:val="28"/>
        </w:rPr>
        <w:t xml:space="preserve"> звернень, заступником голови</w:t>
      </w:r>
      <w:r>
        <w:rPr>
          <w:sz w:val="28"/>
          <w:szCs w:val="28"/>
          <w:lang w:val="uk-UA"/>
        </w:rPr>
        <w:t xml:space="preserve"> –       32</w:t>
      </w:r>
      <w:r>
        <w:rPr>
          <w:sz w:val="28"/>
          <w:szCs w:val="28"/>
        </w:rPr>
        <w:t xml:space="preserve"> звернен</w:t>
      </w:r>
      <w:r>
        <w:rPr>
          <w:sz w:val="28"/>
          <w:szCs w:val="28"/>
          <w:lang w:val="uk-UA"/>
        </w:rPr>
        <w:t>ня</w:t>
      </w:r>
      <w:r w:rsidRPr="004517CE">
        <w:rPr>
          <w:sz w:val="28"/>
          <w:szCs w:val="28"/>
        </w:rPr>
        <w:t>.</w:t>
      </w:r>
    </w:p>
    <w:p w:rsidR="00132E18" w:rsidRDefault="00132E18" w:rsidP="00BC3EC1">
      <w:pPr>
        <w:ind w:firstLine="708"/>
        <w:jc w:val="both"/>
        <w:rPr>
          <w:sz w:val="28"/>
          <w:szCs w:val="28"/>
        </w:rPr>
      </w:pPr>
      <w:r w:rsidRPr="004517CE">
        <w:rPr>
          <w:sz w:val="28"/>
          <w:szCs w:val="28"/>
        </w:rPr>
        <w:t>Звернення надходили від різних категорій населення: від ветеранів праці, пенсіонерів, одиноких</w:t>
      </w:r>
      <w:r>
        <w:rPr>
          <w:sz w:val="28"/>
          <w:szCs w:val="28"/>
          <w:lang w:val="uk-UA"/>
        </w:rPr>
        <w:t xml:space="preserve"> осіб</w:t>
      </w:r>
      <w:r w:rsidRPr="004517CE">
        <w:rPr>
          <w:sz w:val="28"/>
          <w:szCs w:val="28"/>
        </w:rPr>
        <w:t xml:space="preserve"> та інших верств населення.</w:t>
      </w:r>
    </w:p>
    <w:p w:rsidR="00132E18" w:rsidRPr="005C3B4C" w:rsidRDefault="00132E18" w:rsidP="00BC3EC1">
      <w:pPr>
        <w:ind w:firstLine="708"/>
        <w:jc w:val="both"/>
        <w:rPr>
          <w:sz w:val="28"/>
          <w:szCs w:val="28"/>
        </w:rPr>
      </w:pPr>
      <w:r w:rsidRPr="001C1358">
        <w:rPr>
          <w:sz w:val="28"/>
          <w:szCs w:val="28"/>
          <w:lang w:val="uk-UA"/>
        </w:rPr>
        <w:t xml:space="preserve">Голова районної ради проводить </w:t>
      </w:r>
      <w:r>
        <w:rPr>
          <w:sz w:val="28"/>
          <w:lang w:val="uk-UA"/>
        </w:rPr>
        <w:t xml:space="preserve">прийоми громадян з особистих питань  як у районній раді, так і за місцем проживання громадян, та «гарячої»  телефонної лінії керівництва районної ради, згідно затверджених графіків,  які оприлюднені в </w:t>
      </w:r>
      <w:r w:rsidRPr="00A37EC9">
        <w:rPr>
          <w:sz w:val="28"/>
          <w:lang w:val="uk-UA"/>
        </w:rPr>
        <w:t>міськрайонній газеті «Полісся»,</w:t>
      </w:r>
      <w:r>
        <w:rPr>
          <w:sz w:val="28"/>
          <w:lang w:val="uk-UA"/>
        </w:rPr>
        <w:t xml:space="preserve"> розміщені на стенді «Шосткинська районна рада», офіційному веб-сайті районної ради, а також доведені до населення через селищну та сільські ради. Дата і час проведення  виїзних  прийомів  заздалегідь  доводиться  до  відома  населення відповідної селищної, сільської ради.</w:t>
      </w:r>
      <w:r w:rsidRPr="005C3B4C">
        <w:rPr>
          <w:rFonts w:ascii="Arial" w:hAnsi="Arial" w:cs="Arial"/>
          <w:sz w:val="22"/>
          <w:szCs w:val="22"/>
        </w:rPr>
        <w:t xml:space="preserve"> </w:t>
      </w:r>
      <w:r w:rsidRPr="005C3B4C">
        <w:rPr>
          <w:sz w:val="28"/>
          <w:szCs w:val="28"/>
        </w:rPr>
        <w:t xml:space="preserve"> </w:t>
      </w:r>
    </w:p>
    <w:p w:rsidR="00132E18" w:rsidRPr="004F1DB6" w:rsidRDefault="00132E18" w:rsidP="004F1DB6">
      <w:pPr>
        <w:jc w:val="both"/>
        <w:rPr>
          <w:sz w:val="28"/>
          <w:szCs w:val="28"/>
          <w:lang w:val="uk-UA"/>
        </w:rPr>
      </w:pPr>
      <w:r w:rsidRPr="005C3B4C">
        <w:rPr>
          <w:sz w:val="28"/>
          <w:szCs w:val="28"/>
          <w:lang w:val="uk-UA"/>
        </w:rPr>
        <w:tab/>
      </w:r>
      <w:r>
        <w:rPr>
          <w:sz w:val="28"/>
          <w:szCs w:val="28"/>
        </w:rPr>
        <w:t xml:space="preserve">Проведено </w:t>
      </w:r>
      <w:r>
        <w:rPr>
          <w:sz w:val="28"/>
          <w:szCs w:val="28"/>
          <w:lang w:val="uk-UA"/>
        </w:rPr>
        <w:t>21</w:t>
      </w:r>
      <w:r>
        <w:rPr>
          <w:color w:val="FF0000"/>
          <w:sz w:val="28"/>
          <w:szCs w:val="28"/>
          <w:lang w:val="uk-UA"/>
        </w:rPr>
        <w:t xml:space="preserve"> </w:t>
      </w:r>
      <w:r>
        <w:rPr>
          <w:sz w:val="28"/>
          <w:szCs w:val="28"/>
        </w:rPr>
        <w:t>прийом</w:t>
      </w:r>
      <w:r>
        <w:rPr>
          <w:sz w:val="28"/>
          <w:szCs w:val="28"/>
          <w:lang w:val="uk-UA"/>
        </w:rPr>
        <w:t xml:space="preserve"> громадян</w:t>
      </w:r>
      <w:r>
        <w:rPr>
          <w:sz w:val="28"/>
          <w:szCs w:val="28"/>
        </w:rPr>
        <w:t>, на яких розглянуто</w:t>
      </w:r>
      <w:r w:rsidRPr="00A37EC9">
        <w:rPr>
          <w:sz w:val="28"/>
          <w:szCs w:val="28"/>
        </w:rPr>
        <w:t xml:space="preserve"> </w:t>
      </w:r>
      <w:r>
        <w:rPr>
          <w:sz w:val="28"/>
          <w:szCs w:val="28"/>
          <w:lang w:val="uk-UA"/>
        </w:rPr>
        <w:t>43</w:t>
      </w:r>
      <w:r>
        <w:rPr>
          <w:sz w:val="28"/>
          <w:szCs w:val="28"/>
        </w:rPr>
        <w:t xml:space="preserve"> </w:t>
      </w:r>
      <w:r>
        <w:rPr>
          <w:sz w:val="28"/>
          <w:szCs w:val="28"/>
          <w:lang w:val="uk-UA"/>
        </w:rPr>
        <w:t xml:space="preserve">звернення. Порушені у зверненнях питання стосувалися транспортного обслуговування населення району, захисту виборчих прав внутрішньо переміщених осіб,  медицини, соціального захисту інвалідів, </w:t>
      </w:r>
      <w:r w:rsidRPr="00C71150">
        <w:rPr>
          <w:sz w:val="28"/>
          <w:szCs w:val="28"/>
          <w:lang w:val="uk-UA"/>
        </w:rPr>
        <w:t>благоустрою та інш</w:t>
      </w:r>
      <w:r>
        <w:rPr>
          <w:sz w:val="28"/>
          <w:szCs w:val="28"/>
          <w:lang w:val="uk-UA"/>
        </w:rPr>
        <w:t>і</w:t>
      </w:r>
      <w:r w:rsidRPr="00C71150">
        <w:rPr>
          <w:sz w:val="28"/>
          <w:szCs w:val="28"/>
          <w:lang w:val="uk-UA"/>
        </w:rPr>
        <w:t xml:space="preserve">. </w:t>
      </w:r>
      <w:r>
        <w:rPr>
          <w:sz w:val="28"/>
          <w:szCs w:val="28"/>
        </w:rPr>
        <w:t>До їх розгляду залуча</w:t>
      </w:r>
      <w:r>
        <w:rPr>
          <w:sz w:val="28"/>
          <w:szCs w:val="28"/>
          <w:lang w:val="uk-UA"/>
        </w:rPr>
        <w:t>ли</w:t>
      </w:r>
      <w:r>
        <w:rPr>
          <w:sz w:val="28"/>
          <w:szCs w:val="28"/>
        </w:rPr>
        <w:t>ся посадові особи, які безпосередньо відповідають за вирішення питань, депутати і заявники.</w:t>
      </w:r>
      <w:r>
        <w:rPr>
          <w:sz w:val="28"/>
          <w:szCs w:val="28"/>
          <w:lang w:val="uk-UA"/>
        </w:rPr>
        <w:t xml:space="preserve"> </w:t>
      </w:r>
      <w:r w:rsidRPr="00742D44">
        <w:rPr>
          <w:color w:val="000000"/>
          <w:sz w:val="28"/>
          <w:szCs w:val="28"/>
          <w:lang w:val="uk-UA"/>
        </w:rPr>
        <w:t>Більшість звернень жителів територіальних громад району вирішені позитивно, на решту надані змістовні роз'яснення.</w:t>
      </w:r>
    </w:p>
    <w:p w:rsidR="00132E18" w:rsidRDefault="00132E18" w:rsidP="00BC3EC1">
      <w:pPr>
        <w:ind w:firstLine="708"/>
        <w:jc w:val="both"/>
        <w:rPr>
          <w:sz w:val="28"/>
          <w:szCs w:val="28"/>
        </w:rPr>
      </w:pPr>
      <w:r w:rsidRPr="004517CE">
        <w:rPr>
          <w:sz w:val="28"/>
          <w:szCs w:val="28"/>
        </w:rPr>
        <w:t>Основним завданням районної ради, органів місцевого самоврядування району є вирішення порушених у зверненнях громадян питань,</w:t>
      </w:r>
      <w:r>
        <w:rPr>
          <w:sz w:val="28"/>
          <w:szCs w:val="28"/>
        </w:rPr>
        <w:t xml:space="preserve"> які входять до їх компетенції.</w:t>
      </w:r>
    </w:p>
    <w:p w:rsidR="00132E18" w:rsidRDefault="00132E18" w:rsidP="00BC3EC1">
      <w:pPr>
        <w:ind w:firstLine="708"/>
        <w:jc w:val="both"/>
        <w:rPr>
          <w:color w:val="000000"/>
          <w:sz w:val="28"/>
          <w:szCs w:val="28"/>
          <w:lang w:val="uk-UA"/>
        </w:rPr>
      </w:pPr>
      <w:r w:rsidRPr="006A6BB5">
        <w:rPr>
          <w:color w:val="000000"/>
          <w:sz w:val="28"/>
          <w:szCs w:val="28"/>
          <w:lang w:val="uk-UA"/>
        </w:rPr>
        <w:t xml:space="preserve">За звітній період депутатами районної </w:t>
      </w:r>
      <w:r>
        <w:rPr>
          <w:color w:val="000000"/>
          <w:sz w:val="28"/>
          <w:szCs w:val="28"/>
          <w:lang w:val="uk-UA"/>
        </w:rPr>
        <w:t xml:space="preserve">підтримано </w:t>
      </w:r>
      <w:r w:rsidRPr="006A6BB5">
        <w:rPr>
          <w:color w:val="000000"/>
          <w:sz w:val="28"/>
          <w:szCs w:val="28"/>
          <w:lang w:val="uk-UA"/>
        </w:rPr>
        <w:t>3 д</w:t>
      </w:r>
      <w:r w:rsidRPr="006A6BB5">
        <w:rPr>
          <w:color w:val="000000"/>
          <w:sz w:val="28"/>
          <w:szCs w:val="28"/>
        </w:rPr>
        <w:t>епутатські запити</w:t>
      </w:r>
      <w:r>
        <w:rPr>
          <w:color w:val="000000"/>
          <w:sz w:val="28"/>
          <w:szCs w:val="28"/>
          <w:lang w:val="uk-UA"/>
        </w:rPr>
        <w:t xml:space="preserve"> та прийнято 2 звернення:</w:t>
      </w:r>
    </w:p>
    <w:p w:rsidR="00132E18" w:rsidRPr="006A6BB5" w:rsidRDefault="00132E18" w:rsidP="006A6BB5">
      <w:pPr>
        <w:ind w:firstLine="708"/>
        <w:jc w:val="both"/>
        <w:rPr>
          <w:rFonts w:ascii="Arial" w:hAnsi="Arial" w:cs="Arial"/>
          <w:color w:val="000000"/>
          <w:sz w:val="22"/>
          <w:szCs w:val="22"/>
          <w:lang w:val="uk-UA"/>
        </w:rPr>
      </w:pPr>
      <w:r w:rsidRPr="006A6BB5">
        <w:rPr>
          <w:color w:val="000000"/>
          <w:sz w:val="28"/>
          <w:szCs w:val="28"/>
          <w:lang w:val="uk-UA"/>
        </w:rPr>
        <w:t>- депутатський запит депутата районної ради</w:t>
      </w:r>
      <w:r>
        <w:rPr>
          <w:color w:val="000000"/>
          <w:sz w:val="28"/>
          <w:szCs w:val="28"/>
          <w:lang w:val="uk-UA"/>
        </w:rPr>
        <w:t xml:space="preserve"> Мухоброда О.М. щодо проведення капітального ремонту ділянок автодороги Богданівка – Собич;</w:t>
      </w:r>
    </w:p>
    <w:p w:rsidR="00132E18" w:rsidRDefault="00132E18" w:rsidP="00BC3EC1">
      <w:pPr>
        <w:ind w:firstLine="708"/>
        <w:jc w:val="both"/>
        <w:rPr>
          <w:color w:val="000000"/>
          <w:sz w:val="28"/>
          <w:szCs w:val="28"/>
          <w:lang w:val="uk-UA"/>
        </w:rPr>
      </w:pPr>
      <w:r>
        <w:rPr>
          <w:color w:val="000000"/>
          <w:sz w:val="28"/>
          <w:szCs w:val="28"/>
          <w:lang w:val="uk-UA"/>
        </w:rPr>
        <w:t>- депутатський запит депутата районної ради Ковальової А.С. щодо роботи ДП «Шосткинське лісове господарство та ДП «Шосткинський агролісгосп»;</w:t>
      </w:r>
    </w:p>
    <w:p w:rsidR="00132E18" w:rsidRDefault="00132E18" w:rsidP="00EF343B">
      <w:pPr>
        <w:ind w:firstLine="708"/>
        <w:jc w:val="both"/>
        <w:rPr>
          <w:color w:val="000000"/>
          <w:sz w:val="28"/>
          <w:szCs w:val="28"/>
          <w:lang w:val="uk-UA"/>
        </w:rPr>
      </w:pPr>
      <w:r w:rsidRPr="006A6BB5">
        <w:rPr>
          <w:color w:val="000000"/>
          <w:sz w:val="28"/>
          <w:szCs w:val="28"/>
          <w:lang w:val="uk-UA"/>
        </w:rPr>
        <w:t>- депутатський запит депутата районної ради</w:t>
      </w:r>
      <w:r>
        <w:rPr>
          <w:color w:val="000000"/>
          <w:sz w:val="28"/>
          <w:szCs w:val="28"/>
          <w:lang w:val="uk-UA"/>
        </w:rPr>
        <w:t xml:space="preserve"> Башлак В.П. про порушення прав територіальних громад Вовнянської та Глазівської сільських рад щодо добровільного входження до складу об</w:t>
      </w:r>
      <w:r w:rsidRPr="00BB6871">
        <w:rPr>
          <w:sz w:val="28"/>
          <w:szCs w:val="28"/>
          <w:lang w:val="uk-UA"/>
        </w:rPr>
        <w:t>’</w:t>
      </w:r>
      <w:r>
        <w:rPr>
          <w:color w:val="000000"/>
          <w:sz w:val="28"/>
          <w:szCs w:val="28"/>
          <w:lang w:val="uk-UA"/>
        </w:rPr>
        <w:t>єднаної територіальної громади;</w:t>
      </w:r>
    </w:p>
    <w:p w:rsidR="00132E18" w:rsidRPr="001A251F" w:rsidRDefault="00132E18" w:rsidP="00EF343B">
      <w:pPr>
        <w:ind w:firstLine="708"/>
        <w:jc w:val="both"/>
        <w:rPr>
          <w:color w:val="000000"/>
          <w:sz w:val="28"/>
          <w:szCs w:val="28"/>
          <w:lang w:val="uk-UA"/>
        </w:rPr>
      </w:pPr>
      <w:r>
        <w:rPr>
          <w:color w:val="000000"/>
          <w:sz w:val="28"/>
          <w:szCs w:val="28"/>
          <w:lang w:val="uk-UA"/>
        </w:rPr>
        <w:t xml:space="preserve">- </w:t>
      </w:r>
      <w:r w:rsidRPr="001A251F">
        <w:rPr>
          <w:color w:val="000000"/>
          <w:sz w:val="28"/>
          <w:szCs w:val="28"/>
          <w:lang w:val="uk-UA"/>
        </w:rPr>
        <w:t>звернення депутатів Шосткинської районної ради Сумської області до Кабінету Міністрів України та Верховної Ради України щодо ситуації на ринку закупівлі молока у населення;</w:t>
      </w:r>
    </w:p>
    <w:p w:rsidR="00132E18" w:rsidRPr="001A251F" w:rsidRDefault="00132E18" w:rsidP="00EF343B">
      <w:pPr>
        <w:ind w:firstLine="708"/>
        <w:jc w:val="both"/>
        <w:rPr>
          <w:color w:val="000000"/>
          <w:sz w:val="28"/>
          <w:szCs w:val="28"/>
          <w:lang w:val="uk-UA"/>
        </w:rPr>
      </w:pPr>
      <w:r w:rsidRPr="001A251F">
        <w:rPr>
          <w:color w:val="000000"/>
          <w:sz w:val="28"/>
          <w:szCs w:val="28"/>
          <w:lang w:val="uk-UA"/>
        </w:rPr>
        <w:t>- звернення депутатів Шосткинської районної ради Сумської області до Верховної Ради України щодо необхідності невідкладного розгляду проекту Закону України № 6240 «Про внесення змін до деяких законів України (щодо виборчих прав внутрішньо переміщених осіб та інших мобільних всередині країни громадян)».</w:t>
      </w:r>
    </w:p>
    <w:p w:rsidR="00132E18" w:rsidRPr="001A251F" w:rsidRDefault="00132E18" w:rsidP="001A251F">
      <w:pPr>
        <w:ind w:firstLine="708"/>
        <w:jc w:val="both"/>
        <w:rPr>
          <w:color w:val="000000"/>
          <w:sz w:val="28"/>
          <w:szCs w:val="28"/>
          <w:lang w:val="uk-UA"/>
        </w:rPr>
      </w:pPr>
      <w:r w:rsidRPr="001A251F">
        <w:rPr>
          <w:color w:val="000000"/>
          <w:sz w:val="28"/>
          <w:szCs w:val="28"/>
          <w:lang w:val="uk-UA"/>
        </w:rPr>
        <w:t>Районна рада і надалі буде вивчати проблеми мешканців району і захищати законні права і інтереси</w:t>
      </w:r>
      <w:r w:rsidRPr="001A251F">
        <w:rPr>
          <w:rFonts w:ascii="Arial" w:hAnsi="Arial" w:cs="Arial"/>
          <w:color w:val="000000"/>
          <w:sz w:val="22"/>
          <w:szCs w:val="22"/>
          <w:lang w:val="uk-UA"/>
        </w:rPr>
        <w:t xml:space="preserve"> </w:t>
      </w:r>
      <w:r w:rsidRPr="001A251F">
        <w:rPr>
          <w:color w:val="000000"/>
          <w:sz w:val="28"/>
          <w:szCs w:val="28"/>
          <w:lang w:val="uk-UA"/>
        </w:rPr>
        <w:t>громадян, сприяти усуненню причин, що породжують обґрунтовані заяви та скарги громадян.</w:t>
      </w:r>
    </w:p>
    <w:p w:rsidR="00132E18" w:rsidRPr="00ED53FE" w:rsidRDefault="00132E18" w:rsidP="00BC3EC1">
      <w:pPr>
        <w:ind w:firstLine="708"/>
        <w:jc w:val="both"/>
        <w:rPr>
          <w:sz w:val="28"/>
          <w:szCs w:val="28"/>
          <w:lang w:val="uk-UA"/>
        </w:rPr>
      </w:pPr>
      <w:r w:rsidRPr="00ED53FE">
        <w:rPr>
          <w:sz w:val="28"/>
          <w:szCs w:val="28"/>
          <w:lang w:val="uk-UA"/>
        </w:rPr>
        <w:br/>
        <w:t xml:space="preserve">       </w:t>
      </w:r>
      <w:r w:rsidRPr="00ED53FE">
        <w:rPr>
          <w:sz w:val="28"/>
          <w:szCs w:val="28"/>
        </w:rPr>
        <w:t>Відповідно до вимог статті 10 та статті 12 Закону України «Про статус депутатів місцевих рад», Закону України «Про звернення громадян», рішення районної ради від 2</w:t>
      </w:r>
      <w:r w:rsidRPr="00ED53FE">
        <w:rPr>
          <w:sz w:val="28"/>
          <w:szCs w:val="28"/>
          <w:lang w:val="uk-UA"/>
        </w:rPr>
        <w:t>3</w:t>
      </w:r>
      <w:r w:rsidRPr="00ED53FE">
        <w:rPr>
          <w:sz w:val="28"/>
          <w:szCs w:val="28"/>
        </w:rPr>
        <w:t>.12.201</w:t>
      </w:r>
      <w:r w:rsidRPr="00ED53FE">
        <w:rPr>
          <w:sz w:val="28"/>
          <w:szCs w:val="28"/>
          <w:lang w:val="uk-UA"/>
        </w:rPr>
        <w:t>5</w:t>
      </w:r>
      <w:r w:rsidRPr="00ED53FE">
        <w:rPr>
          <w:sz w:val="28"/>
          <w:szCs w:val="28"/>
        </w:rPr>
        <w:t xml:space="preserve"> року «Про</w:t>
      </w:r>
      <w:r w:rsidRPr="00ED53FE">
        <w:rPr>
          <w:sz w:val="28"/>
          <w:szCs w:val="28"/>
          <w:lang w:val="uk-UA"/>
        </w:rPr>
        <w:t xml:space="preserve"> організацію прийому громадян депутатами районної ради сьомого скликання</w:t>
      </w:r>
      <w:r w:rsidRPr="00ED53FE">
        <w:rPr>
          <w:sz w:val="28"/>
          <w:szCs w:val="28"/>
        </w:rPr>
        <w:t xml:space="preserve">», затвердженого Положення </w:t>
      </w:r>
      <w:r>
        <w:rPr>
          <w:sz w:val="28"/>
          <w:szCs w:val="28"/>
          <w:lang w:val="uk-UA"/>
        </w:rPr>
        <w:t xml:space="preserve">           </w:t>
      </w:r>
      <w:r w:rsidRPr="00ED53FE">
        <w:rPr>
          <w:sz w:val="28"/>
          <w:szCs w:val="28"/>
        </w:rPr>
        <w:t xml:space="preserve">з цього питання депутатами районної ради проводиться особистий прийом громадян. </w:t>
      </w:r>
      <w:r w:rsidRPr="00ED53FE">
        <w:rPr>
          <w:sz w:val="28"/>
          <w:szCs w:val="28"/>
          <w:lang w:val="uk-UA"/>
        </w:rPr>
        <w:t>За погодженням з органами місцевого самоврядування визначається день прийому у зручний для громадян час, але не рідше одного разу на місяць.</w:t>
      </w:r>
    </w:p>
    <w:p w:rsidR="00132E18" w:rsidRPr="00A75398" w:rsidRDefault="00132E18" w:rsidP="000B41F0">
      <w:pPr>
        <w:ind w:firstLine="708"/>
        <w:jc w:val="both"/>
        <w:rPr>
          <w:sz w:val="28"/>
          <w:szCs w:val="28"/>
          <w:lang w:val="uk-UA"/>
        </w:rPr>
      </w:pPr>
      <w:r w:rsidRPr="00A75398">
        <w:rPr>
          <w:sz w:val="28"/>
          <w:szCs w:val="28"/>
          <w:lang w:val="uk-UA"/>
        </w:rPr>
        <w:t>За звітний період депутатами районної ради проведено 68 особистих прийо</w:t>
      </w:r>
      <w:r>
        <w:rPr>
          <w:sz w:val="28"/>
          <w:szCs w:val="28"/>
          <w:lang w:val="uk-UA"/>
        </w:rPr>
        <w:t xml:space="preserve">мів, у ході  яких розглянуто </w:t>
      </w:r>
      <w:r w:rsidRPr="00A75398">
        <w:rPr>
          <w:sz w:val="28"/>
          <w:szCs w:val="28"/>
          <w:lang w:val="uk-UA"/>
        </w:rPr>
        <w:t xml:space="preserve">70 звернень громадян. </w:t>
      </w:r>
      <w:r w:rsidRPr="00A75398">
        <w:rPr>
          <w:sz w:val="28"/>
          <w:szCs w:val="28"/>
        </w:rPr>
        <w:t>Позитивно вирішено</w:t>
      </w:r>
      <w:r>
        <w:rPr>
          <w:sz w:val="28"/>
          <w:szCs w:val="28"/>
          <w:lang w:val="uk-UA"/>
        </w:rPr>
        <w:t xml:space="preserve">   </w:t>
      </w:r>
      <w:r w:rsidRPr="00A75398">
        <w:rPr>
          <w:sz w:val="28"/>
          <w:szCs w:val="28"/>
          <w:lang w:val="uk-UA"/>
        </w:rPr>
        <w:t xml:space="preserve"> 65</w:t>
      </w:r>
      <w:r w:rsidRPr="00A75398">
        <w:rPr>
          <w:sz w:val="28"/>
          <w:szCs w:val="28"/>
        </w:rPr>
        <w:t xml:space="preserve">  питан</w:t>
      </w:r>
      <w:r w:rsidRPr="00A75398">
        <w:rPr>
          <w:sz w:val="28"/>
          <w:szCs w:val="28"/>
          <w:lang w:val="uk-UA"/>
        </w:rPr>
        <w:t>ь</w:t>
      </w:r>
      <w:r w:rsidRPr="00A75398">
        <w:rPr>
          <w:sz w:val="28"/>
          <w:szCs w:val="28"/>
        </w:rPr>
        <w:t>, на контролі залиш</w:t>
      </w:r>
      <w:r w:rsidRPr="00A75398">
        <w:rPr>
          <w:sz w:val="28"/>
          <w:szCs w:val="28"/>
          <w:lang w:val="uk-UA"/>
        </w:rPr>
        <w:t>ається 5 питань</w:t>
      </w:r>
      <w:r w:rsidRPr="00A75398">
        <w:rPr>
          <w:sz w:val="28"/>
          <w:szCs w:val="28"/>
        </w:rPr>
        <w:t xml:space="preserve">. Переважали питання </w:t>
      </w:r>
      <w:r w:rsidRPr="00A75398">
        <w:rPr>
          <w:sz w:val="28"/>
          <w:szCs w:val="28"/>
          <w:lang w:val="uk-UA"/>
        </w:rPr>
        <w:t>соціального захисту, пенсійного забезпечення, охорони здоров</w:t>
      </w:r>
      <w:r w:rsidRPr="00E34695">
        <w:rPr>
          <w:sz w:val="28"/>
          <w:szCs w:val="28"/>
        </w:rPr>
        <w:t>’</w:t>
      </w:r>
      <w:r w:rsidRPr="00A75398">
        <w:rPr>
          <w:sz w:val="28"/>
          <w:szCs w:val="28"/>
          <w:lang w:val="uk-UA"/>
        </w:rPr>
        <w:t xml:space="preserve">я, житлово-комунального господарства, земельні, </w:t>
      </w:r>
      <w:r w:rsidRPr="00A75398">
        <w:rPr>
          <w:sz w:val="28"/>
          <w:szCs w:val="28"/>
        </w:rPr>
        <w:t>надання транспортних послуг</w:t>
      </w:r>
      <w:r w:rsidRPr="00A75398">
        <w:rPr>
          <w:sz w:val="28"/>
          <w:szCs w:val="28"/>
          <w:lang w:val="uk-UA"/>
        </w:rPr>
        <w:t xml:space="preserve"> тощо</w:t>
      </w:r>
      <w:r w:rsidRPr="00A75398">
        <w:rPr>
          <w:sz w:val="28"/>
          <w:szCs w:val="28"/>
        </w:rPr>
        <w:t>.</w:t>
      </w:r>
    </w:p>
    <w:p w:rsidR="00132E18" w:rsidRPr="00E34695" w:rsidRDefault="00132E18" w:rsidP="00A75398">
      <w:pPr>
        <w:ind w:firstLine="708"/>
        <w:jc w:val="both"/>
        <w:rPr>
          <w:sz w:val="28"/>
          <w:szCs w:val="28"/>
          <w:lang w:val="uk-UA"/>
        </w:rPr>
      </w:pPr>
      <w:r w:rsidRPr="00E34695">
        <w:rPr>
          <w:sz w:val="28"/>
          <w:szCs w:val="28"/>
          <w:lang w:val="uk-UA"/>
        </w:rPr>
        <w:t xml:space="preserve">Депутати районної ради надають допомогу сільським радам у вирішенні питань економічного і соціального розвитку. Так, депутат Романчик Д.Г. надав матеріальну допомогу на благоустрій колодязя громадського користування по вулиці Березовій в с. Тиманівка, передплатив періодичні видання для Тиманівської сільської бібліотеки, депутат Мухоброд О.М. допоміг </w:t>
      </w:r>
      <w:r>
        <w:rPr>
          <w:sz w:val="28"/>
          <w:szCs w:val="28"/>
          <w:lang w:val="uk-UA"/>
        </w:rPr>
        <w:t xml:space="preserve">                     </w:t>
      </w:r>
      <w:r w:rsidRPr="00E34695">
        <w:rPr>
          <w:sz w:val="28"/>
          <w:szCs w:val="28"/>
          <w:lang w:val="uk-UA"/>
        </w:rPr>
        <w:t>з лісоматеріалами для перекриття даху в адмінбудинку Собицької сільської ради, тощо.</w:t>
      </w:r>
    </w:p>
    <w:p w:rsidR="00132E18" w:rsidRPr="000B41F0" w:rsidRDefault="00132E18" w:rsidP="00BC3EC1">
      <w:pPr>
        <w:ind w:firstLine="708"/>
        <w:jc w:val="both"/>
        <w:rPr>
          <w:sz w:val="28"/>
          <w:szCs w:val="28"/>
          <w:lang w:val="uk-UA"/>
        </w:rPr>
      </w:pPr>
      <w:r w:rsidRPr="000B41F0">
        <w:rPr>
          <w:sz w:val="28"/>
          <w:szCs w:val="28"/>
          <w:lang w:val="uk-UA"/>
        </w:rPr>
        <w:t>Загалом депутати районної ради співпрацюють разом на користь територіальним громадам, приймають активну участь у розвитку району.</w:t>
      </w:r>
    </w:p>
    <w:p w:rsidR="00132E18" w:rsidRDefault="00132E18" w:rsidP="00A32A27">
      <w:pPr>
        <w:ind w:firstLine="708"/>
        <w:jc w:val="both"/>
        <w:rPr>
          <w:sz w:val="28"/>
          <w:szCs w:val="28"/>
          <w:lang w:val="uk-UA"/>
        </w:rPr>
      </w:pPr>
      <w:r w:rsidRPr="000B41F0">
        <w:rPr>
          <w:sz w:val="28"/>
          <w:szCs w:val="28"/>
        </w:rPr>
        <w:t>Таким чином, депутати районної ради проводили особистий прийом громадян у закріплених за ними</w:t>
      </w:r>
      <w:r>
        <w:rPr>
          <w:sz w:val="28"/>
          <w:szCs w:val="28"/>
        </w:rPr>
        <w:t xml:space="preserve"> населених пунктах району, пр</w:t>
      </w:r>
      <w:r>
        <w:rPr>
          <w:sz w:val="28"/>
          <w:szCs w:val="28"/>
          <w:lang w:val="uk-UA"/>
        </w:rPr>
        <w:t>иді</w:t>
      </w:r>
      <w:r w:rsidRPr="000B41F0">
        <w:rPr>
          <w:sz w:val="28"/>
          <w:szCs w:val="28"/>
        </w:rPr>
        <w:t xml:space="preserve">ляли увагу до проблем виборців та працювали щодо їх поступового вирішення спільно </w:t>
      </w:r>
      <w:r>
        <w:rPr>
          <w:sz w:val="28"/>
          <w:szCs w:val="28"/>
          <w:lang w:val="uk-UA"/>
        </w:rPr>
        <w:t xml:space="preserve">             </w:t>
      </w:r>
      <w:r w:rsidRPr="000B41F0">
        <w:rPr>
          <w:sz w:val="28"/>
          <w:szCs w:val="28"/>
        </w:rPr>
        <w:t>з органами місцевого самоврядування.</w:t>
      </w:r>
    </w:p>
    <w:p w:rsidR="00132E18" w:rsidRPr="00A32A27" w:rsidRDefault="00132E18" w:rsidP="00A32A27">
      <w:pPr>
        <w:ind w:firstLine="708"/>
        <w:jc w:val="both"/>
        <w:rPr>
          <w:sz w:val="28"/>
          <w:szCs w:val="28"/>
          <w:lang w:val="uk-UA"/>
        </w:rPr>
      </w:pPr>
      <w:r w:rsidRPr="00D404D2">
        <w:rPr>
          <w:sz w:val="28"/>
          <w:szCs w:val="28"/>
        </w:rPr>
        <w:t xml:space="preserve">На виконання основних принципів державної регуляторної політики, передбачених Законом України «Про засади державної регуляторної політики у сфері господарської діяльності», </w:t>
      </w:r>
      <w:r w:rsidRPr="00D404D2">
        <w:rPr>
          <w:sz w:val="28"/>
          <w:szCs w:val="28"/>
          <w:lang w:val="uk-UA"/>
        </w:rPr>
        <w:t>Шосткинсько</w:t>
      </w:r>
      <w:r w:rsidRPr="00D404D2">
        <w:rPr>
          <w:sz w:val="28"/>
          <w:szCs w:val="28"/>
        </w:rPr>
        <w:t xml:space="preserve">ю </w:t>
      </w:r>
      <w:r w:rsidRPr="00D404D2">
        <w:rPr>
          <w:sz w:val="28"/>
          <w:szCs w:val="28"/>
          <w:lang w:val="uk-UA"/>
        </w:rPr>
        <w:t xml:space="preserve">районною </w:t>
      </w:r>
      <w:r w:rsidRPr="00D404D2">
        <w:rPr>
          <w:sz w:val="28"/>
          <w:szCs w:val="28"/>
        </w:rPr>
        <w:t>радою постійно проводиться робота, спрямована на поліпшення умов для розвитку господарської діяльності, а також на регулювання господарських відносин між</w:t>
      </w:r>
      <w:r w:rsidRPr="00D404D2">
        <w:rPr>
          <w:sz w:val="28"/>
          <w:szCs w:val="28"/>
          <w:lang w:val="uk-UA"/>
        </w:rPr>
        <w:t xml:space="preserve"> </w:t>
      </w:r>
      <w:r w:rsidRPr="00D404D2">
        <w:rPr>
          <w:sz w:val="28"/>
          <w:szCs w:val="28"/>
        </w:rPr>
        <w:t xml:space="preserve">суб’єктами </w:t>
      </w:r>
      <w:r w:rsidRPr="00D404D2">
        <w:rPr>
          <w:sz w:val="28"/>
          <w:szCs w:val="28"/>
          <w:lang w:val="uk-UA"/>
        </w:rPr>
        <w:t xml:space="preserve"> </w:t>
      </w:r>
      <w:r w:rsidRPr="00D404D2">
        <w:rPr>
          <w:sz w:val="28"/>
          <w:szCs w:val="28"/>
        </w:rPr>
        <w:t xml:space="preserve">господарювання. </w:t>
      </w:r>
    </w:p>
    <w:p w:rsidR="00132E18" w:rsidRPr="00D404D2" w:rsidRDefault="00132E18" w:rsidP="00BC3EC1">
      <w:pPr>
        <w:pStyle w:val="NoSpacing"/>
        <w:ind w:firstLine="708"/>
        <w:jc w:val="both"/>
        <w:rPr>
          <w:rFonts w:ascii="Times New Roman" w:hAnsi="Times New Roman" w:cs="Times New Roman"/>
          <w:bCs/>
          <w:sz w:val="28"/>
          <w:szCs w:val="28"/>
          <w:lang w:val="uk-UA"/>
        </w:rPr>
      </w:pPr>
      <w:r w:rsidRPr="00D404D2">
        <w:rPr>
          <w:rFonts w:ascii="Times New Roman" w:hAnsi="Times New Roman" w:cs="Times New Roman"/>
          <w:bCs/>
          <w:sz w:val="28"/>
          <w:szCs w:val="28"/>
          <w:lang w:val="uk-UA"/>
        </w:rPr>
        <w:t>За звітний період регуляторні акти не приймались.</w:t>
      </w:r>
    </w:p>
    <w:p w:rsidR="00132E18" w:rsidRPr="00A32A27" w:rsidRDefault="00132E18" w:rsidP="00A32A27">
      <w:pPr>
        <w:shd w:val="clear" w:color="auto" w:fill="FFFFFF"/>
        <w:spacing w:line="307" w:lineRule="exact"/>
        <w:ind w:firstLine="708"/>
        <w:jc w:val="both"/>
        <w:rPr>
          <w:lang w:val="uk-UA"/>
        </w:rPr>
      </w:pPr>
      <w:r>
        <w:rPr>
          <w:bCs/>
          <w:sz w:val="28"/>
          <w:szCs w:val="28"/>
          <w:lang w:val="uk-UA"/>
        </w:rPr>
        <w:t>У 2018 році проведено періодичне відстеження результативності прийнятого регуляторного акту «Про затвердження нормативних документів щодо оренди майна спільної комунальної власності територіальних громад Шосткинського району». Згідно</w:t>
      </w:r>
      <w:r>
        <w:rPr>
          <w:rStyle w:val="Strong"/>
          <w:lang w:val="uk-UA"/>
        </w:rPr>
        <w:t xml:space="preserve"> </w:t>
      </w:r>
      <w:r>
        <w:rPr>
          <w:rStyle w:val="Strong"/>
          <w:b w:val="0"/>
          <w:sz w:val="28"/>
          <w:szCs w:val="28"/>
          <w:lang w:val="uk-UA"/>
        </w:rPr>
        <w:t xml:space="preserve">оцінки результатів реалізації регуляторного акта </w:t>
      </w:r>
      <w:r>
        <w:rPr>
          <w:sz w:val="28"/>
          <w:szCs w:val="28"/>
          <w:lang w:val="uk-UA"/>
        </w:rPr>
        <w:t>упровадження зазначеного регуляторного акта надало можливість виконавчому апарату Шосткинської районної ради більш ефективно контролювати надання в оренду майна, що перебуває у спільній власності територіальних громад району,</w:t>
      </w:r>
      <w:r>
        <w:rPr>
          <w:lang w:val="uk-UA"/>
        </w:rPr>
        <w:t xml:space="preserve"> </w:t>
      </w:r>
      <w:r>
        <w:rPr>
          <w:sz w:val="28"/>
          <w:szCs w:val="28"/>
          <w:lang w:val="uk-UA"/>
        </w:rPr>
        <w:t xml:space="preserve">результати реалізації положень акта мають позитивну динаміку, він не потребує змін та доповнень. </w:t>
      </w:r>
    </w:p>
    <w:p w:rsidR="00132E18" w:rsidRPr="00E904F4" w:rsidRDefault="00132E18" w:rsidP="00D404D2">
      <w:pPr>
        <w:pStyle w:val="BodyText"/>
        <w:ind w:firstLine="708"/>
        <w:rPr>
          <w:rFonts w:ascii="Times New Roman" w:hAnsi="Times New Roman"/>
          <w:color w:val="000000"/>
          <w:szCs w:val="28"/>
        </w:rPr>
      </w:pPr>
      <w:r w:rsidRPr="00E904F4">
        <w:rPr>
          <w:rFonts w:ascii="Times New Roman" w:hAnsi="Times New Roman"/>
          <w:szCs w:val="28"/>
        </w:rPr>
        <w:t xml:space="preserve">У звітному році відділ освіти Шосткинської районної державної адміністрації на виконання рішення постійної комісії Шосткинської районної ради з питань </w:t>
      </w:r>
      <w:r w:rsidRPr="00E904F4">
        <w:rPr>
          <w:rFonts w:ascii="Times New Roman" w:hAnsi="Times New Roman"/>
        </w:rPr>
        <w:t xml:space="preserve">бюджету, фінансів, цін, планування та обліку і управління комунальною власністю продовжив термін </w:t>
      </w:r>
      <w:r w:rsidRPr="00E904F4">
        <w:rPr>
          <w:rFonts w:ascii="Times New Roman" w:hAnsi="Times New Roman"/>
          <w:szCs w:val="28"/>
        </w:rPr>
        <w:t>дії договору</w:t>
      </w:r>
      <w:r w:rsidRPr="00E904F4">
        <w:rPr>
          <w:rFonts w:ascii="Times New Roman" w:hAnsi="Times New Roman"/>
          <w:color w:val="000000"/>
          <w:szCs w:val="28"/>
        </w:rPr>
        <w:t xml:space="preserve"> оренди приміщення котельні Миронівського навчально-виховного комплексу площею 50,1 м</w:t>
      </w:r>
      <w:r w:rsidRPr="00E904F4">
        <w:rPr>
          <w:rFonts w:ascii="Times New Roman" w:hAnsi="Times New Roman"/>
          <w:color w:val="000000"/>
          <w:szCs w:val="28"/>
          <w:vertAlign w:val="superscript"/>
        </w:rPr>
        <w:t>2</w:t>
      </w:r>
      <w:r w:rsidRPr="00E904F4">
        <w:rPr>
          <w:rFonts w:ascii="Times New Roman" w:hAnsi="Times New Roman"/>
          <w:color w:val="000000"/>
          <w:szCs w:val="28"/>
        </w:rPr>
        <w:t xml:space="preserve">, яка знаходиться за адресою: с. Миронівка, вул. Миру, 2, що належить до спільної власності територіальних громад </w:t>
      </w:r>
      <w:r w:rsidRPr="00E904F4">
        <w:rPr>
          <w:rFonts w:ascii="Times New Roman" w:hAnsi="Times New Roman"/>
          <w:szCs w:val="28"/>
        </w:rPr>
        <w:t xml:space="preserve">сіл, селища </w:t>
      </w:r>
      <w:r w:rsidRPr="00E904F4">
        <w:rPr>
          <w:rFonts w:ascii="Times New Roman" w:hAnsi="Times New Roman"/>
          <w:color w:val="000000"/>
          <w:szCs w:val="28"/>
        </w:rPr>
        <w:t>Шосткинського району</w:t>
      </w:r>
      <w:r w:rsidRPr="00E904F4">
        <w:rPr>
          <w:rFonts w:ascii="Times New Roman" w:hAnsi="Times New Roman"/>
          <w:szCs w:val="28"/>
        </w:rPr>
        <w:t>,                     з ТОВ «Бренвель»</w:t>
      </w:r>
      <w:r w:rsidRPr="00E904F4">
        <w:rPr>
          <w:rFonts w:ascii="Times New Roman" w:hAnsi="Times New Roman"/>
          <w:color w:val="000000"/>
          <w:szCs w:val="28"/>
        </w:rPr>
        <w:t xml:space="preserve"> строком  на 5 (п’ять) років.</w:t>
      </w:r>
    </w:p>
    <w:p w:rsidR="00132E18" w:rsidRPr="00734BFD" w:rsidRDefault="00132E18" w:rsidP="00BC3EC1">
      <w:pPr>
        <w:jc w:val="both"/>
        <w:rPr>
          <w:sz w:val="28"/>
          <w:szCs w:val="28"/>
        </w:rPr>
      </w:pPr>
      <w:r w:rsidRPr="00D404D2">
        <w:rPr>
          <w:sz w:val="28"/>
          <w:szCs w:val="28"/>
        </w:rPr>
        <w:tab/>
        <w:t>Таким чином, державна регуляторна політика районної ради у сфері господарської діяльності спрямована на вдосконалення правового регулювання господарських відносин у межах, у порядку та в спосіб, що встановлені Конституцією та законами України.</w:t>
      </w:r>
    </w:p>
    <w:p w:rsidR="00132E18" w:rsidRDefault="00132E18" w:rsidP="00BC3EC1">
      <w:pPr>
        <w:jc w:val="both"/>
        <w:rPr>
          <w:sz w:val="28"/>
          <w:szCs w:val="28"/>
          <w:lang w:val="uk-UA"/>
        </w:rPr>
      </w:pPr>
      <w:r>
        <w:rPr>
          <w:sz w:val="28"/>
          <w:szCs w:val="28"/>
        </w:rPr>
        <w:tab/>
      </w:r>
      <w:r>
        <w:rPr>
          <w:sz w:val="28"/>
          <w:szCs w:val="28"/>
          <w:lang w:val="uk-UA"/>
        </w:rPr>
        <w:t xml:space="preserve">Територіальним громадам району відповідно до чинного законодавства </w:t>
      </w:r>
      <w:r w:rsidRPr="00C13D74">
        <w:rPr>
          <w:sz w:val="28"/>
          <w:szCs w:val="28"/>
          <w:lang w:val="uk-UA"/>
        </w:rPr>
        <w:t>належать об</w:t>
      </w:r>
      <w:r w:rsidRPr="00C13D74">
        <w:rPr>
          <w:sz w:val="32"/>
          <w:szCs w:val="32"/>
        </w:rPr>
        <w:t>'</w:t>
      </w:r>
      <w:r w:rsidRPr="00C13D74">
        <w:rPr>
          <w:sz w:val="28"/>
          <w:szCs w:val="28"/>
          <w:lang w:val="uk-UA"/>
        </w:rPr>
        <w:t>єкти права спільної власності.</w:t>
      </w:r>
      <w:r w:rsidRPr="00F82AC7">
        <w:rPr>
          <w:sz w:val="28"/>
          <w:szCs w:val="28"/>
          <w:lang w:val="uk-UA"/>
        </w:rPr>
        <w:t xml:space="preserve"> </w:t>
      </w:r>
      <w:r>
        <w:rPr>
          <w:sz w:val="28"/>
          <w:szCs w:val="28"/>
          <w:lang w:val="uk-UA"/>
        </w:rPr>
        <w:t xml:space="preserve">За звітний період по майну, що перебуває у спільній власності територіальних громад Шосткинського району, прийнято 21 рішення районної ради. </w:t>
      </w:r>
    </w:p>
    <w:p w:rsidR="00132E18" w:rsidRPr="00021339" w:rsidRDefault="00132E18" w:rsidP="00BC3EC1">
      <w:pPr>
        <w:ind w:right="-193" w:firstLine="708"/>
        <w:jc w:val="both"/>
        <w:rPr>
          <w:sz w:val="28"/>
          <w:szCs w:val="28"/>
          <w:lang w:val="uk-UA"/>
        </w:rPr>
      </w:pPr>
      <w:r>
        <w:rPr>
          <w:sz w:val="28"/>
          <w:szCs w:val="28"/>
          <w:lang w:val="uk-UA"/>
        </w:rPr>
        <w:t xml:space="preserve">Станом на 01.11.2018 року балансова вартість майна спільної власності територіальних громад сіл, селища Шосткинського району становить     </w:t>
      </w:r>
      <w:r w:rsidRPr="001534B7">
        <w:rPr>
          <w:sz w:val="28"/>
          <w:szCs w:val="28"/>
          <w:lang w:val="uk-UA"/>
        </w:rPr>
        <w:t>25299372</w:t>
      </w:r>
      <w:r w:rsidRPr="001534B7">
        <w:rPr>
          <w:sz w:val="28"/>
          <w:szCs w:val="28"/>
        </w:rPr>
        <w:t>,</w:t>
      </w:r>
      <w:r w:rsidRPr="001534B7">
        <w:rPr>
          <w:sz w:val="28"/>
          <w:szCs w:val="28"/>
          <w:lang w:val="uk-UA"/>
        </w:rPr>
        <w:t>82</w:t>
      </w:r>
      <w:r>
        <w:rPr>
          <w:b/>
          <w:sz w:val="28"/>
          <w:szCs w:val="28"/>
          <w:lang w:val="uk-UA"/>
        </w:rPr>
        <w:t xml:space="preserve"> </w:t>
      </w:r>
      <w:r>
        <w:rPr>
          <w:sz w:val="28"/>
          <w:szCs w:val="28"/>
          <w:lang w:val="uk-UA"/>
        </w:rPr>
        <w:t>грн. Дане майно знаходиться в оперативному управлінні у                  21 користувача, які є його балансоутримувачами. З цими користувачами укладені договори про визначення умов використання майна спільної власності територіальних громад сіл, селища Шосткинського району.</w:t>
      </w:r>
      <w:r>
        <w:rPr>
          <w:sz w:val="28"/>
          <w:szCs w:val="28"/>
        </w:rPr>
        <w:t xml:space="preserve"> Відповідно до укладених договорів користувачі щоквартально надають звіти про наявність та рух майна спільної</w:t>
      </w:r>
      <w:r>
        <w:rPr>
          <w:sz w:val="28"/>
          <w:szCs w:val="28"/>
          <w:lang w:val="uk-UA"/>
        </w:rPr>
        <w:t xml:space="preserve"> власності територіальних громад сіл, селища Шосткинського  району</w:t>
      </w:r>
      <w:r>
        <w:rPr>
          <w:sz w:val="28"/>
          <w:szCs w:val="28"/>
        </w:rPr>
        <w:t>.</w:t>
      </w:r>
      <w:r>
        <w:rPr>
          <w:sz w:val="28"/>
          <w:szCs w:val="28"/>
          <w:lang w:val="uk-UA"/>
        </w:rPr>
        <w:t xml:space="preserve"> Облік майна ведеться відповідно до чинного законодавства. </w:t>
      </w:r>
    </w:p>
    <w:p w:rsidR="00132E18" w:rsidRPr="00734BFD" w:rsidRDefault="00132E18" w:rsidP="00734BFD">
      <w:pPr>
        <w:pStyle w:val="1"/>
        <w:ind w:firstLine="360"/>
        <w:jc w:val="both"/>
        <w:rPr>
          <w:rFonts w:ascii="Times New Roman" w:hAnsi="Times New Roman"/>
          <w:sz w:val="28"/>
          <w:szCs w:val="28"/>
          <w:lang w:val="uk-UA"/>
        </w:rPr>
      </w:pPr>
      <w:r>
        <w:rPr>
          <w:rFonts w:ascii="Times New Roman" w:hAnsi="Times New Roman"/>
          <w:sz w:val="28"/>
          <w:szCs w:val="28"/>
        </w:rPr>
        <w:t>Станом на 01.</w:t>
      </w:r>
      <w:r>
        <w:rPr>
          <w:rFonts w:ascii="Times New Roman" w:hAnsi="Times New Roman"/>
          <w:sz w:val="28"/>
          <w:szCs w:val="28"/>
          <w:lang w:val="uk-UA"/>
        </w:rPr>
        <w:t>11</w:t>
      </w:r>
      <w:r>
        <w:rPr>
          <w:rFonts w:ascii="Times New Roman" w:hAnsi="Times New Roman"/>
          <w:sz w:val="28"/>
          <w:szCs w:val="28"/>
        </w:rPr>
        <w:t>.201</w:t>
      </w:r>
      <w:r>
        <w:rPr>
          <w:rFonts w:ascii="Times New Roman" w:hAnsi="Times New Roman"/>
          <w:sz w:val="28"/>
          <w:szCs w:val="28"/>
          <w:lang w:val="uk-UA"/>
        </w:rPr>
        <w:t>8</w:t>
      </w:r>
      <w:r>
        <w:rPr>
          <w:rFonts w:ascii="Times New Roman" w:hAnsi="Times New Roman"/>
          <w:sz w:val="28"/>
          <w:szCs w:val="28"/>
        </w:rPr>
        <w:t xml:space="preserve">  року надано в оренду юридичним та фізичним особам майна</w:t>
      </w:r>
      <w:r>
        <w:rPr>
          <w:rFonts w:ascii="Times New Roman" w:hAnsi="Times New Roman"/>
          <w:sz w:val="28"/>
          <w:szCs w:val="28"/>
          <w:lang w:val="uk-UA"/>
        </w:rPr>
        <w:t xml:space="preserve"> спільної власності територіальних громад сіл, селища Шосткинського району</w:t>
      </w:r>
      <w:r>
        <w:rPr>
          <w:rFonts w:ascii="Times New Roman" w:hAnsi="Times New Roman"/>
          <w:sz w:val="28"/>
          <w:szCs w:val="28"/>
        </w:rPr>
        <w:t xml:space="preserve"> на загальну сум</w:t>
      </w:r>
      <w:r>
        <w:rPr>
          <w:rFonts w:ascii="Times New Roman" w:hAnsi="Times New Roman"/>
          <w:sz w:val="28"/>
          <w:szCs w:val="28"/>
          <w:lang w:val="uk-UA"/>
        </w:rPr>
        <w:t>у 2291527,00</w:t>
      </w:r>
      <w:r>
        <w:rPr>
          <w:rFonts w:ascii="Times New Roman" w:hAnsi="Times New Roman"/>
          <w:sz w:val="28"/>
          <w:szCs w:val="28"/>
        </w:rPr>
        <w:t xml:space="preserve"> грн., а саме:</w:t>
      </w:r>
    </w:p>
    <w:p w:rsidR="00132E18" w:rsidRPr="00734BFD" w:rsidRDefault="00132E18" w:rsidP="00734BFD">
      <w:pPr>
        <w:pStyle w:val="1"/>
        <w:ind w:firstLine="360"/>
        <w:jc w:val="both"/>
        <w:rPr>
          <w:rFonts w:ascii="Times New Roman" w:hAnsi="Times New Roman"/>
          <w:sz w:val="28"/>
          <w:szCs w:val="28"/>
          <w:lang w:val="uk-UA"/>
        </w:rPr>
      </w:pPr>
      <w:r>
        <w:rPr>
          <w:rFonts w:ascii="Times New Roman" w:hAnsi="Times New Roman"/>
          <w:sz w:val="28"/>
          <w:szCs w:val="28"/>
          <w:lang w:val="uk-UA"/>
        </w:rPr>
        <w:t>І. Балансоутримувач виконавчий апарат Шосткинської районної ради:</w:t>
      </w:r>
    </w:p>
    <w:p w:rsidR="00132E18" w:rsidRDefault="00132E18" w:rsidP="00F177A9">
      <w:pPr>
        <w:numPr>
          <w:ilvl w:val="0"/>
          <w:numId w:val="1"/>
        </w:numPr>
        <w:jc w:val="both"/>
        <w:rPr>
          <w:sz w:val="28"/>
          <w:szCs w:val="28"/>
          <w:lang w:val="uk-UA"/>
        </w:rPr>
      </w:pPr>
      <w:r>
        <w:rPr>
          <w:sz w:val="28"/>
          <w:szCs w:val="28"/>
          <w:lang w:val="uk-UA"/>
        </w:rPr>
        <w:t>Шосткинська районна державна адміністрація</w:t>
      </w:r>
      <w:r>
        <w:rPr>
          <w:sz w:val="28"/>
        </w:rPr>
        <w:t xml:space="preserve"> –</w:t>
      </w:r>
      <w:r>
        <w:rPr>
          <w:sz w:val="28"/>
          <w:lang w:val="uk-UA"/>
        </w:rPr>
        <w:t xml:space="preserve"> приміщення </w:t>
      </w:r>
      <w:r>
        <w:rPr>
          <w:sz w:val="28"/>
        </w:rPr>
        <w:t xml:space="preserve">по    </w:t>
      </w:r>
      <w:r>
        <w:rPr>
          <w:sz w:val="28"/>
          <w:lang w:val="uk-UA"/>
        </w:rPr>
        <w:t xml:space="preserve">      </w:t>
      </w:r>
      <w:r>
        <w:rPr>
          <w:sz w:val="28"/>
        </w:rPr>
        <w:t>вул.</w:t>
      </w:r>
      <w:r>
        <w:rPr>
          <w:sz w:val="28"/>
          <w:lang w:val="uk-UA"/>
        </w:rPr>
        <w:t xml:space="preserve"> Свободи</w:t>
      </w:r>
      <w:r w:rsidRPr="00F177A9">
        <w:rPr>
          <w:sz w:val="28"/>
          <w:lang w:val="uk-UA"/>
        </w:rPr>
        <w:t>,</w:t>
      </w:r>
      <w:r w:rsidRPr="00C13D74">
        <w:rPr>
          <w:sz w:val="28"/>
          <w:lang w:val="uk-UA"/>
        </w:rPr>
        <w:t xml:space="preserve"> 54,</w:t>
      </w:r>
      <w:r>
        <w:rPr>
          <w:sz w:val="28"/>
          <w:lang w:val="uk-UA"/>
        </w:rPr>
        <w:t xml:space="preserve"> площею 967,4 кв.м, балансовою вартістю 466745,00 грн. (орендна плата — 1 грн. в рік);</w:t>
      </w:r>
    </w:p>
    <w:p w:rsidR="00132E18" w:rsidRDefault="00132E18" w:rsidP="00F177A9">
      <w:pPr>
        <w:numPr>
          <w:ilvl w:val="0"/>
          <w:numId w:val="1"/>
        </w:numPr>
        <w:jc w:val="both"/>
        <w:rPr>
          <w:sz w:val="28"/>
          <w:szCs w:val="28"/>
          <w:lang w:val="uk-UA"/>
        </w:rPr>
      </w:pPr>
      <w:r>
        <w:rPr>
          <w:sz w:val="28"/>
          <w:szCs w:val="28"/>
          <w:lang w:val="uk-UA"/>
        </w:rPr>
        <w:t>фінансове управління Шосткинської районної державної адміністрації</w:t>
      </w:r>
      <w:r>
        <w:rPr>
          <w:sz w:val="28"/>
          <w:lang w:val="uk-UA"/>
        </w:rPr>
        <w:t xml:space="preserve"> – приміщення по вул. Свободи</w:t>
      </w:r>
      <w:r w:rsidRPr="00F177A9">
        <w:rPr>
          <w:sz w:val="28"/>
          <w:lang w:val="uk-UA"/>
        </w:rPr>
        <w:t>,</w:t>
      </w:r>
      <w:r>
        <w:rPr>
          <w:sz w:val="28"/>
          <w:lang w:val="uk-UA"/>
        </w:rPr>
        <w:t xml:space="preserve"> 54, площею 110,7 кв.м, балансовою вартістю 54405,00 грн. (орендна плата — 1 грн. в рік);</w:t>
      </w:r>
    </w:p>
    <w:p w:rsidR="00132E18" w:rsidRDefault="00132E18" w:rsidP="00BC3EC1">
      <w:pPr>
        <w:numPr>
          <w:ilvl w:val="0"/>
          <w:numId w:val="1"/>
        </w:numPr>
        <w:jc w:val="both"/>
        <w:rPr>
          <w:sz w:val="28"/>
          <w:szCs w:val="28"/>
          <w:lang w:val="uk-UA"/>
        </w:rPr>
      </w:pPr>
      <w:r>
        <w:rPr>
          <w:sz w:val="28"/>
          <w:szCs w:val="28"/>
          <w:lang w:val="uk-UA"/>
        </w:rPr>
        <w:t>управління соціального захисту населення Шосткинської районної державної адміністрації</w:t>
      </w:r>
      <w:r>
        <w:rPr>
          <w:sz w:val="28"/>
        </w:rPr>
        <w:t xml:space="preserve"> –</w:t>
      </w:r>
      <w:r>
        <w:rPr>
          <w:sz w:val="28"/>
          <w:lang w:val="uk-UA"/>
        </w:rPr>
        <w:t xml:space="preserve"> приміщення </w:t>
      </w:r>
      <w:r>
        <w:rPr>
          <w:sz w:val="28"/>
        </w:rPr>
        <w:t>по вул.</w:t>
      </w:r>
      <w:r>
        <w:rPr>
          <w:sz w:val="28"/>
          <w:lang w:val="uk-UA"/>
        </w:rPr>
        <w:t xml:space="preserve"> Свободи</w:t>
      </w:r>
      <w:r w:rsidRPr="00F177A9">
        <w:rPr>
          <w:sz w:val="28"/>
          <w:lang w:val="uk-UA"/>
        </w:rPr>
        <w:t>,</w:t>
      </w:r>
      <w:r>
        <w:rPr>
          <w:sz w:val="28"/>
          <w:lang w:val="uk-UA"/>
        </w:rPr>
        <w:t xml:space="preserve"> 54, площею 33,7 кв.м, балансовою вартістю 16562,00 грн. (орендна плата — 1 грн. в рік);</w:t>
      </w:r>
    </w:p>
    <w:p w:rsidR="00132E18" w:rsidRPr="00347605" w:rsidRDefault="00132E18" w:rsidP="00F177A9">
      <w:pPr>
        <w:numPr>
          <w:ilvl w:val="0"/>
          <w:numId w:val="1"/>
        </w:numPr>
        <w:jc w:val="both"/>
        <w:rPr>
          <w:sz w:val="28"/>
          <w:szCs w:val="28"/>
          <w:lang w:val="uk-UA"/>
        </w:rPr>
      </w:pPr>
      <w:r>
        <w:rPr>
          <w:sz w:val="28"/>
          <w:szCs w:val="28"/>
          <w:lang w:val="uk-UA"/>
        </w:rPr>
        <w:t>Шосткинський районний центр соціальних служб для сім</w:t>
      </w:r>
      <w:r w:rsidRPr="00F177A9">
        <w:rPr>
          <w:sz w:val="28"/>
          <w:szCs w:val="28"/>
          <w:lang w:val="uk-UA"/>
        </w:rPr>
        <w:t>’</w:t>
      </w:r>
      <w:r>
        <w:rPr>
          <w:sz w:val="28"/>
          <w:szCs w:val="28"/>
          <w:lang w:val="uk-UA"/>
        </w:rPr>
        <w:t xml:space="preserve">ї, дітей та молоді </w:t>
      </w:r>
      <w:r w:rsidRPr="00F177A9">
        <w:rPr>
          <w:sz w:val="28"/>
          <w:lang w:val="uk-UA"/>
        </w:rPr>
        <w:t>–</w:t>
      </w:r>
      <w:r>
        <w:rPr>
          <w:sz w:val="28"/>
          <w:lang w:val="uk-UA"/>
        </w:rPr>
        <w:t xml:space="preserve"> приміщення </w:t>
      </w:r>
      <w:r w:rsidRPr="00F177A9">
        <w:rPr>
          <w:sz w:val="28"/>
          <w:lang w:val="uk-UA"/>
        </w:rPr>
        <w:t>по вул.</w:t>
      </w:r>
      <w:r>
        <w:rPr>
          <w:sz w:val="28"/>
          <w:lang w:val="uk-UA"/>
        </w:rPr>
        <w:t xml:space="preserve"> Свободи</w:t>
      </w:r>
      <w:r w:rsidRPr="00F177A9">
        <w:rPr>
          <w:sz w:val="28"/>
          <w:lang w:val="uk-UA"/>
        </w:rPr>
        <w:t>,</w:t>
      </w:r>
      <w:r>
        <w:rPr>
          <w:sz w:val="28"/>
          <w:lang w:val="uk-UA"/>
        </w:rPr>
        <w:t xml:space="preserve"> 54 площею 44,7 кв.м, балансовою вартістю 21969,00 грн. (орендна плата — 1 грн. в рік);</w:t>
      </w:r>
    </w:p>
    <w:p w:rsidR="00132E18" w:rsidRPr="001534B7" w:rsidRDefault="00132E18" w:rsidP="00E83E21">
      <w:pPr>
        <w:numPr>
          <w:ilvl w:val="0"/>
          <w:numId w:val="1"/>
        </w:numPr>
        <w:jc w:val="both"/>
        <w:rPr>
          <w:sz w:val="28"/>
          <w:szCs w:val="28"/>
          <w:lang w:val="uk-UA"/>
        </w:rPr>
      </w:pPr>
      <w:r>
        <w:rPr>
          <w:sz w:val="28"/>
          <w:lang w:val="uk-UA"/>
        </w:rPr>
        <w:t>Громадська приймальня народного депутата Деркача А.Л. – приміщення по вул. Свободи, 54 площею 13,2 кв.м, балансовою вартістю 6487,00 грн. (орендна плата – 1 грн. в рік);</w:t>
      </w:r>
    </w:p>
    <w:p w:rsidR="00132E18" w:rsidRPr="00E83E21" w:rsidRDefault="00132E18" w:rsidP="00E83E21">
      <w:pPr>
        <w:numPr>
          <w:ilvl w:val="0"/>
          <w:numId w:val="1"/>
        </w:numPr>
        <w:jc w:val="both"/>
        <w:rPr>
          <w:sz w:val="28"/>
          <w:szCs w:val="28"/>
          <w:lang w:val="uk-UA"/>
        </w:rPr>
      </w:pPr>
      <w:r>
        <w:rPr>
          <w:sz w:val="28"/>
          <w:lang w:val="uk-UA"/>
        </w:rPr>
        <w:t>відділ культури</w:t>
      </w:r>
      <w:r w:rsidRPr="001534B7">
        <w:rPr>
          <w:sz w:val="28"/>
          <w:szCs w:val="28"/>
          <w:lang w:val="uk-UA"/>
        </w:rPr>
        <w:t xml:space="preserve"> </w:t>
      </w:r>
      <w:r>
        <w:rPr>
          <w:sz w:val="28"/>
          <w:szCs w:val="28"/>
          <w:lang w:val="uk-UA"/>
        </w:rPr>
        <w:t>Шосткинської районної державної адміністрації</w:t>
      </w:r>
      <w:r>
        <w:rPr>
          <w:sz w:val="28"/>
          <w:lang w:val="uk-UA"/>
        </w:rPr>
        <w:t xml:space="preserve"> – приміщення по вул. Свободи</w:t>
      </w:r>
      <w:r w:rsidRPr="00F177A9">
        <w:rPr>
          <w:sz w:val="28"/>
          <w:lang w:val="uk-UA"/>
        </w:rPr>
        <w:t>,</w:t>
      </w:r>
      <w:r>
        <w:rPr>
          <w:sz w:val="28"/>
          <w:lang w:val="uk-UA"/>
        </w:rPr>
        <w:t xml:space="preserve"> 54, площею 17,7 кв.м, балансовою вартістю 8699,00 грн. (орендна плата — 1 грн. в рік); </w:t>
      </w:r>
    </w:p>
    <w:p w:rsidR="00132E18" w:rsidRPr="00031EE4" w:rsidRDefault="00132E18" w:rsidP="00031EE4">
      <w:pPr>
        <w:numPr>
          <w:ilvl w:val="0"/>
          <w:numId w:val="1"/>
        </w:numPr>
        <w:jc w:val="both"/>
        <w:rPr>
          <w:sz w:val="28"/>
          <w:szCs w:val="28"/>
          <w:lang w:val="uk-UA"/>
        </w:rPr>
      </w:pPr>
      <w:r>
        <w:rPr>
          <w:sz w:val="28"/>
          <w:lang w:val="uk-UA"/>
        </w:rPr>
        <w:t xml:space="preserve">Шосткинська районна державна адміністрація – </w:t>
      </w:r>
      <w:r w:rsidRPr="00611E06">
        <w:rPr>
          <w:sz w:val="28"/>
          <w:lang w:val="uk-UA"/>
        </w:rPr>
        <w:t xml:space="preserve">гараж </w:t>
      </w:r>
      <w:r>
        <w:rPr>
          <w:sz w:val="28"/>
          <w:lang w:val="uk-UA"/>
        </w:rPr>
        <w:t>по вул.Свободи, 54 площею 36,6 кв.м, балансовою вартістю 9922,00 грн. (орендна плата – 1 грн. в рік);</w:t>
      </w:r>
    </w:p>
    <w:p w:rsidR="00132E18" w:rsidRPr="00031EE4" w:rsidRDefault="00132E18" w:rsidP="00031EE4">
      <w:pPr>
        <w:numPr>
          <w:ilvl w:val="0"/>
          <w:numId w:val="1"/>
        </w:numPr>
        <w:jc w:val="both"/>
        <w:rPr>
          <w:sz w:val="28"/>
          <w:szCs w:val="28"/>
          <w:lang w:val="uk-UA"/>
        </w:rPr>
      </w:pPr>
      <w:r>
        <w:rPr>
          <w:sz w:val="28"/>
          <w:lang w:val="uk-UA"/>
        </w:rPr>
        <w:t xml:space="preserve">фінансове управління Шосткинської районної державної адміністрації – </w:t>
      </w:r>
      <w:r w:rsidRPr="00611E06">
        <w:rPr>
          <w:sz w:val="28"/>
          <w:lang w:val="uk-UA"/>
        </w:rPr>
        <w:t>гараж</w:t>
      </w:r>
      <w:r>
        <w:rPr>
          <w:sz w:val="28"/>
          <w:lang w:val="uk-UA"/>
        </w:rPr>
        <w:t xml:space="preserve"> по вул.Свободи, 54 площею 18,6 кв.м, балансовою вартістю 5042,00 грн. (орендна плата – 1 грн. в рік);</w:t>
      </w:r>
    </w:p>
    <w:p w:rsidR="00132E18" w:rsidRPr="00031EE4" w:rsidRDefault="00132E18" w:rsidP="00031EE4">
      <w:pPr>
        <w:numPr>
          <w:ilvl w:val="0"/>
          <w:numId w:val="1"/>
        </w:numPr>
        <w:jc w:val="both"/>
        <w:rPr>
          <w:sz w:val="28"/>
          <w:szCs w:val="28"/>
          <w:lang w:val="uk-UA"/>
        </w:rPr>
      </w:pPr>
      <w:r>
        <w:rPr>
          <w:sz w:val="28"/>
          <w:lang w:val="uk-UA"/>
        </w:rPr>
        <w:t xml:space="preserve">відділ культури Шосткинської районної державної адміністрації – </w:t>
      </w:r>
      <w:r w:rsidRPr="00611E06">
        <w:rPr>
          <w:sz w:val="28"/>
          <w:lang w:val="uk-UA"/>
        </w:rPr>
        <w:t>гараж</w:t>
      </w:r>
      <w:r>
        <w:rPr>
          <w:sz w:val="28"/>
          <w:lang w:val="uk-UA"/>
        </w:rPr>
        <w:t xml:space="preserve"> по вул.Свободи, 54 площею 67,4 кв.м, балансовою вартістю 18272,00 грн. (орендна плата – 1 грн. в рік);</w:t>
      </w:r>
    </w:p>
    <w:p w:rsidR="00132E18" w:rsidRPr="00031EE4" w:rsidRDefault="00132E18" w:rsidP="00EA4BC4">
      <w:pPr>
        <w:numPr>
          <w:ilvl w:val="0"/>
          <w:numId w:val="1"/>
        </w:numPr>
        <w:jc w:val="both"/>
        <w:rPr>
          <w:sz w:val="28"/>
          <w:szCs w:val="28"/>
          <w:lang w:val="uk-UA"/>
        </w:rPr>
      </w:pPr>
      <w:r>
        <w:rPr>
          <w:sz w:val="28"/>
          <w:lang w:val="uk-UA"/>
        </w:rPr>
        <w:t xml:space="preserve">Шосткинський районний територіальний центр соціального обслуговування (надання соціальних послуг) – </w:t>
      </w:r>
      <w:r w:rsidRPr="00611E06">
        <w:rPr>
          <w:sz w:val="28"/>
          <w:lang w:val="uk-UA"/>
        </w:rPr>
        <w:t>гараж</w:t>
      </w:r>
      <w:r>
        <w:rPr>
          <w:sz w:val="28"/>
          <w:lang w:val="uk-UA"/>
        </w:rPr>
        <w:t xml:space="preserve"> по вул.Свободи, 54 площею 18,6 кв.м, балансовою вартістю 5042,00 грн. (орендна плата – 1 грн. в рік);</w:t>
      </w:r>
    </w:p>
    <w:p w:rsidR="00132E18" w:rsidRPr="00031EE4" w:rsidRDefault="00132E18" w:rsidP="00095CD9">
      <w:pPr>
        <w:numPr>
          <w:ilvl w:val="0"/>
          <w:numId w:val="1"/>
        </w:numPr>
        <w:jc w:val="both"/>
        <w:rPr>
          <w:sz w:val="28"/>
          <w:szCs w:val="28"/>
          <w:lang w:val="uk-UA"/>
        </w:rPr>
      </w:pPr>
      <w:r>
        <w:rPr>
          <w:sz w:val="28"/>
          <w:szCs w:val="28"/>
          <w:lang w:val="uk-UA"/>
        </w:rPr>
        <w:t>Південно-західна регіональна служба державного ветеринарно-санітарного контролю та нагляду на державному кордоні та транспорті</w:t>
      </w:r>
      <w:r>
        <w:rPr>
          <w:sz w:val="28"/>
          <w:lang w:val="uk-UA"/>
        </w:rPr>
        <w:t xml:space="preserve"> – </w:t>
      </w:r>
      <w:r w:rsidRPr="00611E06">
        <w:rPr>
          <w:sz w:val="28"/>
          <w:lang w:val="uk-UA"/>
        </w:rPr>
        <w:t xml:space="preserve">гараж </w:t>
      </w:r>
      <w:r>
        <w:rPr>
          <w:sz w:val="28"/>
          <w:lang w:val="uk-UA"/>
        </w:rPr>
        <w:t>по вул.Свободи, 54 площею 31,9 кв.м, балансовою вартістю 8648,00 грн. (орендна плата – 1 грн. в рік);</w:t>
      </w:r>
    </w:p>
    <w:p w:rsidR="00132E18" w:rsidRPr="00707169" w:rsidRDefault="00132E18" w:rsidP="00095CD9">
      <w:pPr>
        <w:numPr>
          <w:ilvl w:val="0"/>
          <w:numId w:val="1"/>
        </w:numPr>
        <w:jc w:val="both"/>
        <w:rPr>
          <w:sz w:val="28"/>
          <w:szCs w:val="28"/>
          <w:lang w:val="uk-UA"/>
        </w:rPr>
      </w:pPr>
      <w:r>
        <w:rPr>
          <w:sz w:val="28"/>
          <w:szCs w:val="28"/>
          <w:lang w:val="uk-UA"/>
        </w:rPr>
        <w:t>територіальне управління державної судової адміністрації в Сумській області</w:t>
      </w:r>
      <w:r>
        <w:rPr>
          <w:sz w:val="28"/>
          <w:lang w:val="uk-UA"/>
        </w:rPr>
        <w:t xml:space="preserve"> – </w:t>
      </w:r>
      <w:r w:rsidRPr="00611E06">
        <w:rPr>
          <w:sz w:val="28"/>
          <w:lang w:val="uk-UA"/>
        </w:rPr>
        <w:t>гараж</w:t>
      </w:r>
      <w:r>
        <w:rPr>
          <w:sz w:val="28"/>
          <w:lang w:val="uk-UA"/>
        </w:rPr>
        <w:t xml:space="preserve"> по вул.Свободи, 54 площею 32,0 кв.м, балансовою вартістю 8675,00 грн. (орендна плата – 1 грн. в рік);</w:t>
      </w:r>
    </w:p>
    <w:p w:rsidR="00132E18" w:rsidRPr="00031EE4" w:rsidRDefault="00132E18" w:rsidP="00095CD9">
      <w:pPr>
        <w:numPr>
          <w:ilvl w:val="0"/>
          <w:numId w:val="1"/>
        </w:numPr>
        <w:jc w:val="both"/>
        <w:rPr>
          <w:sz w:val="28"/>
          <w:szCs w:val="28"/>
          <w:lang w:val="uk-UA"/>
        </w:rPr>
      </w:pPr>
      <w:r>
        <w:rPr>
          <w:sz w:val="28"/>
          <w:lang w:val="uk-UA"/>
        </w:rPr>
        <w:t>Шосткинське об</w:t>
      </w:r>
      <w:r w:rsidRPr="00E34695">
        <w:rPr>
          <w:sz w:val="28"/>
          <w:szCs w:val="28"/>
        </w:rPr>
        <w:t>’</w:t>
      </w:r>
      <w:r>
        <w:rPr>
          <w:sz w:val="28"/>
          <w:lang w:val="uk-UA"/>
        </w:rPr>
        <w:t xml:space="preserve">єднане управління Пенсійного фонду України Сумської області – </w:t>
      </w:r>
      <w:r w:rsidRPr="00611E06">
        <w:rPr>
          <w:sz w:val="28"/>
          <w:lang w:val="uk-UA"/>
        </w:rPr>
        <w:t>гараж</w:t>
      </w:r>
      <w:r>
        <w:rPr>
          <w:sz w:val="28"/>
          <w:lang w:val="uk-UA"/>
        </w:rPr>
        <w:t xml:space="preserve"> по вул.Свободи, 54 площею 18 кв.м, балансовою вартістю 4879,00 грн. (орендна плата – 1 грн. в рік);</w:t>
      </w:r>
    </w:p>
    <w:p w:rsidR="00132E18" w:rsidRPr="00D22BC4" w:rsidRDefault="00132E18" w:rsidP="004C28E4">
      <w:pPr>
        <w:numPr>
          <w:ilvl w:val="0"/>
          <w:numId w:val="1"/>
        </w:numPr>
        <w:jc w:val="both"/>
        <w:rPr>
          <w:sz w:val="28"/>
          <w:szCs w:val="28"/>
          <w:lang w:val="uk-UA"/>
        </w:rPr>
      </w:pPr>
      <w:r>
        <w:rPr>
          <w:sz w:val="28"/>
          <w:lang w:val="uk-UA"/>
        </w:rPr>
        <w:t xml:space="preserve">Шосткинська районна державна адміністрація – </w:t>
      </w:r>
      <w:r w:rsidRPr="00611E06">
        <w:rPr>
          <w:sz w:val="28"/>
          <w:lang w:val="uk-UA"/>
        </w:rPr>
        <w:t>телевізор</w:t>
      </w:r>
      <w:r>
        <w:rPr>
          <w:b/>
          <w:sz w:val="28"/>
          <w:lang w:val="uk-UA"/>
        </w:rPr>
        <w:t xml:space="preserve"> </w:t>
      </w:r>
      <w:r w:rsidRPr="004C28E4">
        <w:rPr>
          <w:sz w:val="28"/>
          <w:lang w:val="en-GB"/>
        </w:rPr>
        <w:t>LDS</w:t>
      </w:r>
      <w:r w:rsidRPr="004C28E4">
        <w:rPr>
          <w:sz w:val="28"/>
        </w:rPr>
        <w:t xml:space="preserve"> 42 </w:t>
      </w:r>
      <w:r w:rsidRPr="004C28E4">
        <w:rPr>
          <w:sz w:val="28"/>
          <w:lang w:val="en-GB"/>
        </w:rPr>
        <w:t>LG</w:t>
      </w:r>
      <w:r w:rsidRPr="004C28E4">
        <w:rPr>
          <w:sz w:val="28"/>
        </w:rPr>
        <w:t xml:space="preserve"> 42</w:t>
      </w:r>
      <w:r w:rsidRPr="004C28E4">
        <w:rPr>
          <w:sz w:val="28"/>
          <w:lang w:val="uk-UA"/>
        </w:rPr>
        <w:t xml:space="preserve">, </w:t>
      </w:r>
      <w:r>
        <w:rPr>
          <w:sz w:val="28"/>
          <w:lang w:val="uk-UA"/>
        </w:rPr>
        <w:t>балансовою вартістю 4991,00 грн. (орендна плата – 1 грн. в рік).</w:t>
      </w:r>
    </w:p>
    <w:p w:rsidR="00132E18" w:rsidRDefault="00132E18" w:rsidP="00D22BC4">
      <w:pPr>
        <w:ind w:left="1080"/>
        <w:jc w:val="both"/>
        <w:rPr>
          <w:sz w:val="28"/>
          <w:lang w:val="uk-UA"/>
        </w:rPr>
      </w:pPr>
    </w:p>
    <w:p w:rsidR="00132E18" w:rsidRPr="00031EE4" w:rsidRDefault="00132E18" w:rsidP="007118F5">
      <w:pPr>
        <w:pStyle w:val="1"/>
        <w:ind w:firstLine="360"/>
        <w:jc w:val="both"/>
        <w:rPr>
          <w:sz w:val="28"/>
          <w:szCs w:val="28"/>
          <w:lang w:val="uk-UA"/>
        </w:rPr>
      </w:pPr>
      <w:r>
        <w:rPr>
          <w:rFonts w:ascii="Times New Roman" w:hAnsi="Times New Roman"/>
          <w:sz w:val="28"/>
          <w:szCs w:val="28"/>
          <w:lang w:val="uk-UA"/>
        </w:rPr>
        <w:t>ІІ. Балансоутримувач Шосткинський районний центр первинної медичної (медико-санітарної) допомоги:</w:t>
      </w:r>
    </w:p>
    <w:p w:rsidR="00132E18" w:rsidRPr="007118F5" w:rsidRDefault="00132E18" w:rsidP="007118F5">
      <w:pPr>
        <w:numPr>
          <w:ilvl w:val="0"/>
          <w:numId w:val="1"/>
        </w:numPr>
        <w:jc w:val="both"/>
        <w:rPr>
          <w:sz w:val="28"/>
          <w:szCs w:val="28"/>
          <w:lang w:val="uk-UA"/>
        </w:rPr>
      </w:pPr>
      <w:r w:rsidRPr="007118F5">
        <w:rPr>
          <w:sz w:val="28"/>
          <w:szCs w:val="28"/>
          <w:lang w:val="uk-UA"/>
        </w:rPr>
        <w:t>Шосткинська центральна районна лікарня</w:t>
      </w:r>
      <w:r w:rsidRPr="007118F5">
        <w:rPr>
          <w:sz w:val="28"/>
        </w:rPr>
        <w:t xml:space="preserve"> –</w:t>
      </w:r>
      <w:r w:rsidRPr="007118F5">
        <w:rPr>
          <w:sz w:val="28"/>
          <w:szCs w:val="28"/>
          <w:lang w:val="uk-UA"/>
        </w:rPr>
        <w:t xml:space="preserve"> смт. Вороніж,                   вул. Н-Сіверська, 33, </w:t>
      </w:r>
      <w:r w:rsidRPr="007118F5">
        <w:rPr>
          <w:sz w:val="28"/>
          <w:lang w:val="uk-UA"/>
        </w:rPr>
        <w:t>площею 698,6 кв.м, балансовою вартістю 182857,00 грн. (орендна плата — 1 грн. в рік);</w:t>
      </w:r>
    </w:p>
    <w:p w:rsidR="00132E18" w:rsidRPr="007118F5" w:rsidRDefault="00132E18" w:rsidP="00BC3EC1">
      <w:pPr>
        <w:numPr>
          <w:ilvl w:val="0"/>
          <w:numId w:val="1"/>
        </w:numPr>
        <w:jc w:val="both"/>
        <w:rPr>
          <w:sz w:val="28"/>
          <w:szCs w:val="28"/>
          <w:lang w:val="uk-UA"/>
        </w:rPr>
      </w:pPr>
      <w:r>
        <w:rPr>
          <w:sz w:val="28"/>
          <w:szCs w:val="28"/>
          <w:lang w:val="uk-UA"/>
        </w:rPr>
        <w:t xml:space="preserve">КЗ Сумської обласної ради «Сумський обласний центр екстреної медицини та медицини катастроф» </w:t>
      </w:r>
      <w:r>
        <w:rPr>
          <w:sz w:val="28"/>
        </w:rPr>
        <w:t>–</w:t>
      </w:r>
      <w:r>
        <w:rPr>
          <w:sz w:val="28"/>
          <w:szCs w:val="28"/>
          <w:lang w:val="uk-UA"/>
        </w:rPr>
        <w:t xml:space="preserve"> смт. Вороніж, вул. Н-Сіверська, 33; с. Івот, вул. </w:t>
      </w:r>
      <w:r w:rsidRPr="00E83E21">
        <w:rPr>
          <w:sz w:val="28"/>
          <w:szCs w:val="28"/>
          <w:lang w:val="uk-UA"/>
        </w:rPr>
        <w:t>Садова,</w:t>
      </w:r>
      <w:r>
        <w:rPr>
          <w:color w:val="FF0000"/>
          <w:sz w:val="28"/>
          <w:szCs w:val="28"/>
          <w:lang w:val="uk-UA"/>
        </w:rPr>
        <w:t xml:space="preserve"> </w:t>
      </w:r>
      <w:r w:rsidRPr="007118F5">
        <w:rPr>
          <w:color w:val="FF0000"/>
          <w:sz w:val="28"/>
          <w:szCs w:val="28"/>
          <w:lang w:val="uk-UA"/>
        </w:rPr>
        <w:t xml:space="preserve"> </w:t>
      </w:r>
      <w:r>
        <w:rPr>
          <w:sz w:val="28"/>
          <w:szCs w:val="28"/>
          <w:lang w:val="uk-UA"/>
        </w:rPr>
        <w:t>9; с. Клишки, вул</w:t>
      </w:r>
      <w:r w:rsidRPr="00E83E21">
        <w:rPr>
          <w:sz w:val="28"/>
          <w:szCs w:val="28"/>
          <w:lang w:val="uk-UA"/>
        </w:rPr>
        <w:t>. Бойка, 9</w:t>
      </w:r>
      <w:r>
        <w:rPr>
          <w:sz w:val="28"/>
          <w:szCs w:val="28"/>
          <w:lang w:val="uk-UA"/>
        </w:rPr>
        <w:t xml:space="preserve">, </w:t>
      </w:r>
      <w:r>
        <w:rPr>
          <w:sz w:val="28"/>
          <w:lang w:val="uk-UA"/>
        </w:rPr>
        <w:t>площею 177,9 кв.м, балансовою вартістю 54202,00 грн. (орендна плата — 1 грн. в рік).</w:t>
      </w:r>
    </w:p>
    <w:p w:rsidR="00132E18" w:rsidRDefault="00132E18" w:rsidP="007118F5">
      <w:pPr>
        <w:ind w:left="1080"/>
        <w:jc w:val="both"/>
        <w:rPr>
          <w:sz w:val="28"/>
          <w:lang w:val="uk-UA"/>
        </w:rPr>
      </w:pPr>
    </w:p>
    <w:p w:rsidR="00132E18" w:rsidRDefault="00132E18" w:rsidP="007118F5">
      <w:pPr>
        <w:pStyle w:val="1"/>
        <w:ind w:firstLine="360"/>
        <w:jc w:val="both"/>
        <w:rPr>
          <w:rFonts w:ascii="Times New Roman" w:hAnsi="Times New Roman"/>
          <w:sz w:val="28"/>
          <w:szCs w:val="28"/>
          <w:lang w:val="uk-UA"/>
        </w:rPr>
      </w:pPr>
      <w:r>
        <w:rPr>
          <w:rFonts w:ascii="Times New Roman" w:hAnsi="Times New Roman"/>
          <w:sz w:val="28"/>
          <w:szCs w:val="28"/>
          <w:lang w:val="uk-UA"/>
        </w:rPr>
        <w:t>ІІІ. Балансоутримувач відділ освіти</w:t>
      </w:r>
      <w:r w:rsidRPr="007118F5">
        <w:rPr>
          <w:sz w:val="28"/>
          <w:lang w:val="uk-UA"/>
        </w:rPr>
        <w:t xml:space="preserve"> </w:t>
      </w:r>
      <w:r w:rsidRPr="007118F5">
        <w:rPr>
          <w:rFonts w:ascii="Times New Roman" w:hAnsi="Times New Roman"/>
          <w:sz w:val="28"/>
          <w:lang w:val="uk-UA"/>
        </w:rPr>
        <w:t>Шосткинської районної державної адміністрації</w:t>
      </w:r>
      <w:r>
        <w:rPr>
          <w:rFonts w:ascii="Times New Roman" w:hAnsi="Times New Roman"/>
          <w:sz w:val="28"/>
          <w:szCs w:val="28"/>
          <w:lang w:val="uk-UA"/>
        </w:rPr>
        <w:t>:</w:t>
      </w:r>
    </w:p>
    <w:p w:rsidR="00132E18" w:rsidRPr="000C4473" w:rsidRDefault="00132E18" w:rsidP="000C4473">
      <w:pPr>
        <w:numPr>
          <w:ilvl w:val="0"/>
          <w:numId w:val="1"/>
        </w:numPr>
        <w:jc w:val="both"/>
        <w:rPr>
          <w:bCs/>
          <w:iCs/>
          <w:sz w:val="28"/>
          <w:szCs w:val="28"/>
        </w:rPr>
      </w:pPr>
      <w:r w:rsidRPr="000C4473">
        <w:rPr>
          <w:sz w:val="28"/>
          <w:szCs w:val="28"/>
          <w:lang w:val="uk-UA"/>
        </w:rPr>
        <w:t>Шосткинська районна державна адміністрація</w:t>
      </w:r>
      <w:r w:rsidRPr="000C4473">
        <w:rPr>
          <w:sz w:val="28"/>
          <w:szCs w:val="28"/>
        </w:rPr>
        <w:t xml:space="preserve"> –</w:t>
      </w:r>
      <w:r w:rsidRPr="000C4473">
        <w:rPr>
          <w:sz w:val="28"/>
          <w:szCs w:val="28"/>
          <w:lang w:val="uk-UA"/>
        </w:rPr>
        <w:t xml:space="preserve"> приміщення </w:t>
      </w:r>
      <w:r w:rsidRPr="000C4473">
        <w:rPr>
          <w:sz w:val="28"/>
          <w:szCs w:val="28"/>
        </w:rPr>
        <w:t xml:space="preserve">по    </w:t>
      </w:r>
      <w:r w:rsidRPr="000C4473">
        <w:rPr>
          <w:sz w:val="28"/>
          <w:szCs w:val="28"/>
          <w:lang w:val="uk-UA"/>
        </w:rPr>
        <w:t xml:space="preserve">      </w:t>
      </w:r>
      <w:r w:rsidRPr="000C4473">
        <w:rPr>
          <w:sz w:val="28"/>
          <w:szCs w:val="28"/>
        </w:rPr>
        <w:t>вул.</w:t>
      </w:r>
      <w:r w:rsidRPr="000C4473">
        <w:rPr>
          <w:sz w:val="28"/>
          <w:szCs w:val="28"/>
          <w:lang w:val="uk-UA"/>
        </w:rPr>
        <w:t xml:space="preserve"> Садовий бульвар</w:t>
      </w:r>
      <w:r w:rsidRPr="000C4473">
        <w:rPr>
          <w:sz w:val="28"/>
          <w:szCs w:val="28"/>
        </w:rPr>
        <w:t>,</w:t>
      </w:r>
      <w:r w:rsidRPr="000C4473">
        <w:rPr>
          <w:sz w:val="28"/>
          <w:szCs w:val="28"/>
          <w:lang w:val="uk-UA"/>
        </w:rPr>
        <w:t xml:space="preserve"> 29, площею 59,35 кв.м, балансовою вартістю 7684,00 грн. (орендна плата — 1 грн. в рік);</w:t>
      </w:r>
    </w:p>
    <w:p w:rsidR="00132E18" w:rsidRPr="007118F5" w:rsidRDefault="00132E18" w:rsidP="007118F5">
      <w:pPr>
        <w:pStyle w:val="21"/>
        <w:numPr>
          <w:ilvl w:val="0"/>
          <w:numId w:val="1"/>
        </w:numPr>
        <w:rPr>
          <w:szCs w:val="28"/>
        </w:rPr>
      </w:pPr>
      <w:r>
        <w:rPr>
          <w:bCs/>
          <w:iCs/>
        </w:rPr>
        <w:t xml:space="preserve">Сумська філія ВАТ </w:t>
      </w:r>
      <w:r>
        <w:rPr>
          <w:bCs/>
          <w:iCs/>
          <w:szCs w:val="28"/>
        </w:rPr>
        <w:t>«</w:t>
      </w:r>
      <w:r>
        <w:rPr>
          <w:bCs/>
          <w:iCs/>
        </w:rPr>
        <w:t>Укртелеком</w:t>
      </w:r>
      <w:r>
        <w:rPr>
          <w:bCs/>
          <w:iCs/>
          <w:szCs w:val="28"/>
        </w:rPr>
        <w:t>»</w:t>
      </w:r>
      <w:r>
        <w:t xml:space="preserve"> – приміщення Клишківського НВК ЗОШ І-ІІІ ступенів-ДНЗ площею 75 кв.м, балансовою вартістю 241096,80 грн.</w:t>
      </w:r>
      <w:r>
        <w:rPr>
          <w:lang w:val="ru-RU"/>
        </w:rPr>
        <w:t>;</w:t>
      </w:r>
    </w:p>
    <w:p w:rsidR="00132E18" w:rsidRPr="007118F5" w:rsidRDefault="00132E18" w:rsidP="007118F5">
      <w:pPr>
        <w:numPr>
          <w:ilvl w:val="0"/>
          <w:numId w:val="1"/>
        </w:numPr>
        <w:jc w:val="both"/>
        <w:rPr>
          <w:sz w:val="28"/>
          <w:szCs w:val="28"/>
          <w:lang w:val="uk-UA"/>
        </w:rPr>
      </w:pPr>
      <w:r>
        <w:rPr>
          <w:sz w:val="28"/>
          <w:szCs w:val="28"/>
          <w:lang w:val="uk-UA"/>
        </w:rPr>
        <w:t xml:space="preserve">ТОВ «Бренвель» </w:t>
      </w:r>
      <w:r>
        <w:rPr>
          <w:sz w:val="28"/>
        </w:rPr>
        <w:t>–</w:t>
      </w:r>
      <w:r>
        <w:rPr>
          <w:sz w:val="28"/>
          <w:lang w:val="uk-UA"/>
        </w:rPr>
        <w:t xml:space="preserve"> </w:t>
      </w:r>
      <w:r>
        <w:rPr>
          <w:sz w:val="28"/>
          <w:szCs w:val="28"/>
          <w:lang w:val="uk-UA"/>
        </w:rPr>
        <w:t>приміщення котельні Воронізької ЗОШ, площею 198,0 кв.м., ринкова вартість 296480 грн.,</w:t>
      </w:r>
    </w:p>
    <w:p w:rsidR="00132E18" w:rsidRPr="00E83E21" w:rsidRDefault="00132E18" w:rsidP="00E83E21">
      <w:pPr>
        <w:pStyle w:val="ListParagraph"/>
        <w:ind w:left="1080"/>
        <w:jc w:val="both"/>
        <w:rPr>
          <w:sz w:val="28"/>
          <w:szCs w:val="28"/>
          <w:lang w:val="uk-UA"/>
        </w:rPr>
      </w:pPr>
      <w:r w:rsidRPr="007118F5">
        <w:rPr>
          <w:sz w:val="28"/>
          <w:szCs w:val="28"/>
          <w:lang w:val="uk-UA"/>
        </w:rPr>
        <w:t>приміщення котельні Мирон</w:t>
      </w:r>
      <w:r>
        <w:rPr>
          <w:sz w:val="28"/>
          <w:szCs w:val="28"/>
          <w:lang w:val="uk-UA"/>
        </w:rPr>
        <w:t>івського НВК, площею 50,1 кв.м., ринкова вартість 69250 грн.;</w:t>
      </w:r>
    </w:p>
    <w:p w:rsidR="00132E18" w:rsidRDefault="00132E18" w:rsidP="00BC3EC1">
      <w:pPr>
        <w:numPr>
          <w:ilvl w:val="0"/>
          <w:numId w:val="1"/>
        </w:numPr>
        <w:jc w:val="both"/>
        <w:rPr>
          <w:sz w:val="28"/>
          <w:szCs w:val="28"/>
          <w:lang w:val="uk-UA"/>
        </w:rPr>
      </w:pPr>
      <w:r>
        <w:rPr>
          <w:sz w:val="28"/>
          <w:szCs w:val="28"/>
          <w:lang w:val="uk-UA"/>
        </w:rPr>
        <w:t xml:space="preserve">ТОВ «Сантехсервіс» ЛТД </w:t>
      </w:r>
      <w:r>
        <w:rPr>
          <w:sz w:val="28"/>
        </w:rPr>
        <w:t>–</w:t>
      </w:r>
      <w:r>
        <w:rPr>
          <w:sz w:val="28"/>
          <w:lang w:val="uk-UA"/>
        </w:rPr>
        <w:t xml:space="preserve"> </w:t>
      </w:r>
      <w:r>
        <w:rPr>
          <w:sz w:val="28"/>
          <w:szCs w:val="28"/>
          <w:lang w:val="uk-UA"/>
        </w:rPr>
        <w:t>приміщення котельні Клишківського НВК, площею 175,5 кв.м., ринкова вартість 261800 грн.;</w:t>
      </w:r>
    </w:p>
    <w:p w:rsidR="00132E18" w:rsidRDefault="00132E18" w:rsidP="0015680C">
      <w:pPr>
        <w:ind w:left="1080"/>
        <w:jc w:val="both"/>
        <w:rPr>
          <w:sz w:val="28"/>
          <w:szCs w:val="28"/>
          <w:lang w:val="uk-UA"/>
        </w:rPr>
      </w:pPr>
      <w:r>
        <w:rPr>
          <w:sz w:val="28"/>
          <w:szCs w:val="28"/>
          <w:lang w:val="uk-UA"/>
        </w:rPr>
        <w:t xml:space="preserve">приміщення котельні Богданівського НВК, площею 35,2 кв.м., ринкова вартість 537820 грн. </w:t>
      </w:r>
    </w:p>
    <w:p w:rsidR="00132E18" w:rsidRDefault="00132E18" w:rsidP="0015680C">
      <w:pPr>
        <w:ind w:firstLine="708"/>
        <w:jc w:val="both"/>
        <w:rPr>
          <w:sz w:val="28"/>
          <w:szCs w:val="28"/>
          <w:lang w:val="uk-UA"/>
        </w:rPr>
      </w:pPr>
      <w:r>
        <w:rPr>
          <w:sz w:val="28"/>
          <w:szCs w:val="28"/>
          <w:lang w:val="uk-UA"/>
        </w:rPr>
        <w:t xml:space="preserve">У 2018 році планується отримати від орендної плати кошти у сумі 157412,00 грн. Станом на 01.11.2018 року отримано 115929,89 грн., до бюджету Шосткинського району </w:t>
      </w:r>
      <w:r w:rsidRPr="0079488C">
        <w:rPr>
          <w:sz w:val="28"/>
          <w:szCs w:val="28"/>
          <w:lang w:val="uk-UA"/>
        </w:rPr>
        <w:t>перераховано 34779,95 грн.</w:t>
      </w:r>
    </w:p>
    <w:p w:rsidR="00132E18" w:rsidRPr="00CC2F7B" w:rsidRDefault="00132E18" w:rsidP="0015680C">
      <w:pPr>
        <w:ind w:firstLine="708"/>
        <w:jc w:val="both"/>
        <w:rPr>
          <w:sz w:val="28"/>
          <w:szCs w:val="28"/>
          <w:lang w:val="uk-UA"/>
        </w:rPr>
      </w:pPr>
      <w:r>
        <w:rPr>
          <w:sz w:val="28"/>
          <w:szCs w:val="28"/>
          <w:lang w:val="uk-UA"/>
        </w:rPr>
        <w:t>За звітний період прийнято майна до спільної власності територіальних громад сіл, селища Шосткинського району на загальну суму 2598103,81 грн.</w:t>
      </w:r>
    </w:p>
    <w:p w:rsidR="00132E18" w:rsidRPr="00B13C69" w:rsidRDefault="00132E18" w:rsidP="00BC3EC1">
      <w:pPr>
        <w:jc w:val="both"/>
        <w:rPr>
          <w:sz w:val="28"/>
          <w:szCs w:val="28"/>
          <w:lang w:val="uk-UA"/>
        </w:rPr>
      </w:pPr>
      <w:r>
        <w:rPr>
          <w:sz w:val="28"/>
          <w:szCs w:val="28"/>
          <w:lang w:val="uk-UA"/>
        </w:rPr>
        <w:tab/>
        <w:t>Проводиться робота</w:t>
      </w:r>
      <w:r w:rsidRPr="00B13C69">
        <w:rPr>
          <w:sz w:val="28"/>
          <w:szCs w:val="28"/>
          <w:lang w:val="uk-UA"/>
        </w:rPr>
        <w:t xml:space="preserve"> по підвищенню ефективності використання та розпорядження майном спільної власності територіальних громад сіл, селища Шосткинського району: </w:t>
      </w:r>
    </w:p>
    <w:p w:rsidR="00132E18" w:rsidRPr="00B13C69" w:rsidRDefault="00132E18" w:rsidP="00BC3EC1">
      <w:pPr>
        <w:jc w:val="both"/>
        <w:rPr>
          <w:sz w:val="28"/>
          <w:szCs w:val="28"/>
          <w:lang w:val="uk-UA"/>
        </w:rPr>
      </w:pPr>
      <w:r w:rsidRPr="00B13C69">
        <w:rPr>
          <w:sz w:val="28"/>
          <w:szCs w:val="28"/>
          <w:lang w:val="uk-UA"/>
        </w:rPr>
        <w:t>- підготовлено до відчуження на аукціоні нежитлову будівлю гаражу, яка не використовувалась, загальною площею 97,3 кв.м, за адресою: м.Шостка,           вул. Свободи,</w:t>
      </w:r>
      <w:r>
        <w:rPr>
          <w:sz w:val="28"/>
          <w:szCs w:val="28"/>
          <w:lang w:val="uk-UA"/>
        </w:rPr>
        <w:t xml:space="preserve"> 63-а, з початковою ціною 69090</w:t>
      </w:r>
      <w:r w:rsidRPr="00B13C69">
        <w:rPr>
          <w:sz w:val="28"/>
          <w:szCs w:val="28"/>
          <w:lang w:val="uk-UA"/>
        </w:rPr>
        <w:t xml:space="preserve"> грн.; </w:t>
      </w:r>
    </w:p>
    <w:p w:rsidR="00132E18" w:rsidRDefault="00132E18" w:rsidP="00BC3EC1">
      <w:pPr>
        <w:jc w:val="both"/>
        <w:rPr>
          <w:sz w:val="28"/>
          <w:szCs w:val="28"/>
          <w:lang w:val="uk-UA"/>
        </w:rPr>
      </w:pPr>
      <w:r w:rsidRPr="00B13C69">
        <w:rPr>
          <w:sz w:val="28"/>
          <w:szCs w:val="28"/>
          <w:lang w:val="uk-UA"/>
        </w:rPr>
        <w:t>- проводяться заходи з підготовки до продажу на аукціоні нежитлової будівлі гаражу, яка не використовується, загальною площею 73 кв.м, за адресою: м.Шостка, вул.</w:t>
      </w:r>
      <w:r>
        <w:rPr>
          <w:sz w:val="28"/>
          <w:szCs w:val="28"/>
          <w:lang w:val="uk-UA"/>
        </w:rPr>
        <w:t xml:space="preserve"> Садовий бульвар, 29-а;</w:t>
      </w:r>
    </w:p>
    <w:p w:rsidR="00132E18" w:rsidRPr="00B13C69" w:rsidRDefault="00132E18" w:rsidP="0063498E">
      <w:pPr>
        <w:jc w:val="both"/>
        <w:rPr>
          <w:sz w:val="28"/>
          <w:szCs w:val="28"/>
          <w:lang w:val="uk-UA"/>
        </w:rPr>
      </w:pPr>
      <w:r w:rsidRPr="00B13C69">
        <w:rPr>
          <w:sz w:val="28"/>
          <w:szCs w:val="28"/>
          <w:lang w:val="uk-UA"/>
        </w:rPr>
        <w:t>- проведено роботу з обстеження та видалення сухостійних та аварійних дерев біля адмінбудинку Шосткинської районної ради;</w:t>
      </w:r>
    </w:p>
    <w:p w:rsidR="00132E18" w:rsidRPr="00B13C69" w:rsidRDefault="00132E18" w:rsidP="00BC3EC1">
      <w:pPr>
        <w:jc w:val="both"/>
        <w:rPr>
          <w:sz w:val="28"/>
          <w:szCs w:val="28"/>
          <w:lang w:val="uk-UA"/>
        </w:rPr>
      </w:pPr>
      <w:r w:rsidRPr="00B13C69">
        <w:rPr>
          <w:sz w:val="28"/>
          <w:szCs w:val="28"/>
          <w:lang w:val="uk-UA"/>
        </w:rPr>
        <w:t>- проведено роботу щодо впорядкування і висадження дерев біля адмінбуд</w:t>
      </w:r>
      <w:r>
        <w:rPr>
          <w:sz w:val="28"/>
          <w:szCs w:val="28"/>
          <w:lang w:val="uk-UA"/>
        </w:rPr>
        <w:t>инку Шосткинської районної ради.</w:t>
      </w:r>
    </w:p>
    <w:p w:rsidR="00132E18" w:rsidRDefault="00132E18" w:rsidP="00BC3EC1">
      <w:pPr>
        <w:jc w:val="both"/>
        <w:rPr>
          <w:sz w:val="28"/>
          <w:szCs w:val="28"/>
          <w:lang w:val="uk-UA"/>
        </w:rPr>
      </w:pPr>
      <w:r>
        <w:rPr>
          <w:sz w:val="28"/>
          <w:szCs w:val="28"/>
          <w:lang w:val="uk-UA"/>
        </w:rPr>
        <w:t xml:space="preserve">          </w:t>
      </w:r>
      <w:r>
        <w:rPr>
          <w:sz w:val="28"/>
          <w:szCs w:val="28"/>
        </w:rPr>
        <w:t>Таким чином,</w:t>
      </w:r>
      <w:r>
        <w:rPr>
          <w:sz w:val="28"/>
          <w:szCs w:val="28"/>
          <w:lang w:val="uk-UA"/>
        </w:rPr>
        <w:t xml:space="preserve"> у звітній період</w:t>
      </w:r>
      <w:r>
        <w:rPr>
          <w:sz w:val="28"/>
          <w:szCs w:val="28"/>
        </w:rPr>
        <w:t xml:space="preserve"> приділя</w:t>
      </w:r>
      <w:r>
        <w:rPr>
          <w:sz w:val="28"/>
          <w:szCs w:val="28"/>
          <w:lang w:val="uk-UA"/>
        </w:rPr>
        <w:t>лась</w:t>
      </w:r>
      <w:r>
        <w:rPr>
          <w:sz w:val="28"/>
          <w:szCs w:val="28"/>
        </w:rPr>
        <w:t xml:space="preserve"> </w:t>
      </w:r>
      <w:r>
        <w:rPr>
          <w:sz w:val="28"/>
          <w:szCs w:val="28"/>
          <w:lang w:val="uk-UA"/>
        </w:rPr>
        <w:t>значна</w:t>
      </w:r>
      <w:r>
        <w:rPr>
          <w:sz w:val="28"/>
          <w:szCs w:val="28"/>
        </w:rPr>
        <w:t xml:space="preserve"> уваг</w:t>
      </w:r>
      <w:r>
        <w:rPr>
          <w:sz w:val="28"/>
          <w:szCs w:val="28"/>
          <w:lang w:val="uk-UA"/>
        </w:rPr>
        <w:t>а</w:t>
      </w:r>
      <w:r>
        <w:rPr>
          <w:sz w:val="28"/>
          <w:szCs w:val="28"/>
        </w:rPr>
        <w:t xml:space="preserve"> </w:t>
      </w:r>
      <w:r>
        <w:rPr>
          <w:sz w:val="28"/>
          <w:szCs w:val="28"/>
          <w:lang w:val="uk-UA"/>
        </w:rPr>
        <w:t xml:space="preserve">ефективному </w:t>
      </w:r>
      <w:r>
        <w:rPr>
          <w:sz w:val="28"/>
          <w:szCs w:val="28"/>
        </w:rPr>
        <w:t>використанн</w:t>
      </w:r>
      <w:r>
        <w:rPr>
          <w:sz w:val="28"/>
          <w:szCs w:val="28"/>
          <w:lang w:val="uk-UA"/>
        </w:rPr>
        <w:t>ю</w:t>
      </w:r>
      <w:r>
        <w:rPr>
          <w:sz w:val="28"/>
          <w:szCs w:val="28"/>
        </w:rPr>
        <w:t xml:space="preserve"> комунального майна.</w:t>
      </w:r>
    </w:p>
    <w:p w:rsidR="00132E18" w:rsidRPr="00BC3EC1" w:rsidRDefault="00132E18" w:rsidP="00904B3A">
      <w:pPr>
        <w:ind w:firstLine="708"/>
        <w:jc w:val="both"/>
        <w:rPr>
          <w:sz w:val="28"/>
          <w:szCs w:val="28"/>
          <w:lang w:val="uk-UA"/>
        </w:rPr>
      </w:pPr>
      <w:r w:rsidRPr="00BC3EC1">
        <w:rPr>
          <w:sz w:val="28"/>
          <w:szCs w:val="28"/>
          <w:lang w:val="uk-UA"/>
        </w:rPr>
        <w:t>Відповідно до Конституції України, Законів України «Про місцеве самоврядування в Україні», «Про доступ до публічної інформації» та інших нормативно-правових актів діяльність районної ради здійснюється відкрито та гласно.</w:t>
      </w:r>
    </w:p>
    <w:p w:rsidR="00132E18" w:rsidRDefault="00132E18" w:rsidP="00BC3EC1">
      <w:pPr>
        <w:ind w:firstLine="708"/>
        <w:jc w:val="both"/>
        <w:rPr>
          <w:sz w:val="28"/>
          <w:szCs w:val="28"/>
        </w:rPr>
      </w:pPr>
      <w:r>
        <w:rPr>
          <w:sz w:val="28"/>
          <w:szCs w:val="28"/>
        </w:rPr>
        <w:t>Відкритість і прозорість в діяльності районної ради забезпечується направленням проектів рішень сесій ради на обговорення в постійних депутатських комісіях</w:t>
      </w:r>
      <w:r>
        <w:rPr>
          <w:sz w:val="28"/>
          <w:szCs w:val="28"/>
          <w:lang w:val="uk-UA"/>
        </w:rPr>
        <w:t xml:space="preserve"> </w:t>
      </w:r>
      <w:r>
        <w:rPr>
          <w:sz w:val="28"/>
          <w:szCs w:val="28"/>
        </w:rPr>
        <w:t>та на пленарних засіданнях сесій ради. Усі пропозиції обговорювалися і приймалися голосуванням.</w:t>
      </w:r>
    </w:p>
    <w:p w:rsidR="00132E18" w:rsidRDefault="00132E18" w:rsidP="00BC3EC1">
      <w:pPr>
        <w:ind w:firstLine="708"/>
        <w:jc w:val="both"/>
        <w:rPr>
          <w:sz w:val="28"/>
          <w:szCs w:val="28"/>
          <w:lang w:val="uk-UA"/>
        </w:rPr>
      </w:pPr>
      <w:r w:rsidRPr="00A55147">
        <w:rPr>
          <w:sz w:val="28"/>
          <w:szCs w:val="28"/>
        </w:rPr>
        <w:t xml:space="preserve">Діяльність районної ради постійно і оперативно висвітлюється на сторінках </w:t>
      </w:r>
      <w:r w:rsidRPr="00A55147">
        <w:rPr>
          <w:sz w:val="28"/>
          <w:szCs w:val="28"/>
          <w:lang w:val="uk-UA"/>
        </w:rPr>
        <w:t xml:space="preserve">міськрайонної газети </w:t>
      </w:r>
      <w:r w:rsidRPr="00A55147">
        <w:rPr>
          <w:sz w:val="28"/>
          <w:szCs w:val="28"/>
        </w:rPr>
        <w:t>«</w:t>
      </w:r>
      <w:r w:rsidRPr="00A55147">
        <w:rPr>
          <w:sz w:val="28"/>
          <w:szCs w:val="28"/>
          <w:lang w:val="uk-UA"/>
        </w:rPr>
        <w:t>Полісся</w:t>
      </w:r>
      <w:r>
        <w:rPr>
          <w:sz w:val="28"/>
          <w:szCs w:val="28"/>
        </w:rPr>
        <w:t>»,</w:t>
      </w:r>
      <w:r>
        <w:rPr>
          <w:sz w:val="28"/>
          <w:szCs w:val="28"/>
          <w:lang w:val="uk-UA"/>
        </w:rPr>
        <w:t xml:space="preserve"> </w:t>
      </w:r>
      <w:r>
        <w:rPr>
          <w:sz w:val="28"/>
          <w:szCs w:val="28"/>
        </w:rPr>
        <w:t>обласного інформаційно-анал</w:t>
      </w:r>
      <w:r>
        <w:rPr>
          <w:sz w:val="28"/>
          <w:szCs w:val="28"/>
          <w:lang w:val="uk-UA"/>
        </w:rPr>
        <w:t>і</w:t>
      </w:r>
      <w:r>
        <w:rPr>
          <w:sz w:val="28"/>
          <w:szCs w:val="28"/>
        </w:rPr>
        <w:t>тичн</w:t>
      </w:r>
      <w:r>
        <w:rPr>
          <w:sz w:val="28"/>
          <w:szCs w:val="28"/>
          <w:lang w:val="uk-UA"/>
        </w:rPr>
        <w:t>ого</w:t>
      </w:r>
      <w:r w:rsidRPr="002A1F95">
        <w:rPr>
          <w:sz w:val="28"/>
          <w:szCs w:val="28"/>
        </w:rPr>
        <w:t xml:space="preserve"> щотижневик</w:t>
      </w:r>
      <w:r>
        <w:rPr>
          <w:sz w:val="28"/>
          <w:szCs w:val="28"/>
          <w:lang w:val="uk-UA"/>
        </w:rPr>
        <w:t xml:space="preserve">а «Перекресток», </w:t>
      </w:r>
      <w:r w:rsidRPr="00A55147">
        <w:rPr>
          <w:sz w:val="28"/>
          <w:szCs w:val="28"/>
        </w:rPr>
        <w:t xml:space="preserve">на місцевому телебаченні, а також на </w:t>
      </w:r>
      <w:r w:rsidRPr="00A55147">
        <w:rPr>
          <w:sz w:val="28"/>
          <w:szCs w:val="28"/>
          <w:lang w:val="uk-UA"/>
        </w:rPr>
        <w:t>веб-</w:t>
      </w:r>
      <w:r w:rsidRPr="00A55147">
        <w:rPr>
          <w:sz w:val="28"/>
          <w:szCs w:val="28"/>
        </w:rPr>
        <w:t xml:space="preserve">сайті районної ради. </w:t>
      </w:r>
    </w:p>
    <w:p w:rsidR="00132E18" w:rsidRDefault="00132E18" w:rsidP="00175B00">
      <w:pPr>
        <w:ind w:firstLine="708"/>
        <w:jc w:val="both"/>
        <w:rPr>
          <w:sz w:val="28"/>
          <w:szCs w:val="28"/>
          <w:lang w:val="uk-UA"/>
        </w:rPr>
      </w:pPr>
      <w:r>
        <w:rPr>
          <w:sz w:val="28"/>
          <w:szCs w:val="28"/>
          <w:lang w:val="uk-UA"/>
        </w:rPr>
        <w:t>Вживались заходи з забезпечення реалізації</w:t>
      </w:r>
      <w:r w:rsidRPr="00055E9A">
        <w:rPr>
          <w:sz w:val="28"/>
          <w:szCs w:val="28"/>
          <w:lang w:val="uk-UA"/>
        </w:rPr>
        <w:t xml:space="preserve"> Закону України «Про доступ до публічної інформації»</w:t>
      </w:r>
      <w:r>
        <w:rPr>
          <w:sz w:val="28"/>
          <w:szCs w:val="28"/>
          <w:lang w:val="uk-UA"/>
        </w:rPr>
        <w:t xml:space="preserve">. Визначена законом інформація, в тому числі протоколи пленарних засідань та засідань постійних комісій, проекти рішень </w:t>
      </w:r>
      <w:r w:rsidRPr="00055E9A">
        <w:rPr>
          <w:sz w:val="28"/>
          <w:szCs w:val="28"/>
          <w:lang w:val="uk-UA"/>
        </w:rPr>
        <w:t>ради</w:t>
      </w:r>
      <w:r>
        <w:rPr>
          <w:sz w:val="28"/>
          <w:szCs w:val="28"/>
          <w:lang w:val="uk-UA"/>
        </w:rPr>
        <w:t xml:space="preserve"> та прийняті радою рішення, результати поіменних голосувань, розпорядження голови районної ради з основної діяльності та інші документи оперативно оприлюднювались</w:t>
      </w:r>
      <w:r w:rsidRPr="00055E9A">
        <w:rPr>
          <w:sz w:val="28"/>
          <w:szCs w:val="28"/>
          <w:lang w:val="uk-UA"/>
        </w:rPr>
        <w:t xml:space="preserve"> на </w:t>
      </w:r>
      <w:r>
        <w:rPr>
          <w:sz w:val="28"/>
          <w:szCs w:val="28"/>
          <w:lang w:val="uk-UA"/>
        </w:rPr>
        <w:t>офіційному веб-</w:t>
      </w:r>
      <w:r w:rsidRPr="00055E9A">
        <w:rPr>
          <w:sz w:val="28"/>
          <w:szCs w:val="28"/>
          <w:lang w:val="uk-UA"/>
        </w:rPr>
        <w:t>сайті</w:t>
      </w:r>
      <w:r>
        <w:rPr>
          <w:sz w:val="28"/>
          <w:szCs w:val="28"/>
          <w:lang w:val="uk-UA"/>
        </w:rPr>
        <w:t xml:space="preserve"> районної ради</w:t>
      </w:r>
      <w:r w:rsidRPr="00055E9A">
        <w:rPr>
          <w:sz w:val="28"/>
          <w:szCs w:val="28"/>
          <w:lang w:val="uk-UA"/>
        </w:rPr>
        <w:t xml:space="preserve"> </w:t>
      </w:r>
      <w:r>
        <w:rPr>
          <w:sz w:val="28"/>
          <w:szCs w:val="28"/>
          <w:lang w:val="uk-UA"/>
        </w:rPr>
        <w:t xml:space="preserve"> в мережі Інтернет</w:t>
      </w:r>
      <w:r w:rsidRPr="00055E9A">
        <w:rPr>
          <w:sz w:val="28"/>
          <w:szCs w:val="28"/>
          <w:lang w:val="uk-UA"/>
        </w:rPr>
        <w:t>.</w:t>
      </w:r>
    </w:p>
    <w:p w:rsidR="00132E18" w:rsidRPr="00BC3EC1" w:rsidRDefault="00132E18" w:rsidP="00082FA9">
      <w:pPr>
        <w:ind w:firstLine="708"/>
        <w:jc w:val="both"/>
        <w:rPr>
          <w:sz w:val="28"/>
          <w:szCs w:val="28"/>
          <w:lang w:val="uk-UA"/>
        </w:rPr>
      </w:pPr>
      <w:r>
        <w:rPr>
          <w:sz w:val="28"/>
          <w:szCs w:val="28"/>
          <w:lang w:val="uk-UA"/>
        </w:rPr>
        <w:t xml:space="preserve"> </w:t>
      </w:r>
      <w:r w:rsidRPr="00121A64">
        <w:rPr>
          <w:sz w:val="28"/>
          <w:szCs w:val="28"/>
          <w:lang w:val="uk-UA"/>
        </w:rPr>
        <w:t xml:space="preserve">У газетних публікаціях висвітлюються матеріали пленарних засідань, діяльності постійних комісій районної ради, питання, що стосуються діяльності депутатського корпусу, інші. </w:t>
      </w:r>
      <w:r>
        <w:rPr>
          <w:sz w:val="28"/>
          <w:szCs w:val="28"/>
          <w:lang w:val="uk-UA"/>
        </w:rPr>
        <w:t>П</w:t>
      </w:r>
      <w:r w:rsidRPr="00A55147">
        <w:rPr>
          <w:sz w:val="28"/>
          <w:szCs w:val="28"/>
        </w:rPr>
        <w:t>овідомлення про скликання</w:t>
      </w:r>
      <w:r w:rsidRPr="00A55147">
        <w:rPr>
          <w:sz w:val="28"/>
          <w:szCs w:val="28"/>
          <w:lang w:val="uk-UA"/>
        </w:rPr>
        <w:t xml:space="preserve"> </w:t>
      </w:r>
      <w:r>
        <w:rPr>
          <w:sz w:val="28"/>
          <w:szCs w:val="28"/>
          <w:lang w:val="uk-UA"/>
        </w:rPr>
        <w:t xml:space="preserve">сесій районної ради </w:t>
      </w:r>
      <w:r w:rsidRPr="00A55147">
        <w:rPr>
          <w:sz w:val="28"/>
          <w:szCs w:val="28"/>
        </w:rPr>
        <w:t>оголошувались на місцевому радіо</w:t>
      </w:r>
      <w:r w:rsidRPr="00A55147">
        <w:rPr>
          <w:sz w:val="28"/>
          <w:szCs w:val="28"/>
          <w:lang w:val="uk-UA"/>
        </w:rPr>
        <w:t>. Телерадіокомпанії «Телеком Сервіс» та «Акцент» постійно здійснюють зйомки пленарних засідань районної ради, інших заходів за участю голови та де</w:t>
      </w:r>
      <w:r>
        <w:rPr>
          <w:sz w:val="28"/>
          <w:szCs w:val="28"/>
          <w:lang w:val="uk-UA"/>
        </w:rPr>
        <w:t>путатів районної ради.</w:t>
      </w:r>
    </w:p>
    <w:p w:rsidR="00132E18" w:rsidRDefault="00132E18" w:rsidP="00BC3EC1">
      <w:pPr>
        <w:jc w:val="both"/>
        <w:rPr>
          <w:sz w:val="28"/>
          <w:szCs w:val="28"/>
          <w:lang w:val="uk-UA"/>
        </w:rPr>
      </w:pPr>
      <w:r w:rsidRPr="00A55147">
        <w:rPr>
          <w:sz w:val="28"/>
          <w:szCs w:val="28"/>
          <w:lang w:val="uk-UA"/>
        </w:rPr>
        <w:tab/>
      </w:r>
      <w:r>
        <w:rPr>
          <w:sz w:val="28"/>
          <w:szCs w:val="28"/>
        </w:rPr>
        <w:t xml:space="preserve">Організовано доступ громадян до публічної інформації, розпорядником якої є виконавчий апарат районної ради. Ведеться облік запитів та у встановлені законом терміни надаються відповіді запитувачам. На </w:t>
      </w:r>
      <w:r>
        <w:rPr>
          <w:sz w:val="28"/>
          <w:szCs w:val="28"/>
          <w:lang w:val="uk-UA"/>
        </w:rPr>
        <w:t>веб-</w:t>
      </w:r>
      <w:r>
        <w:rPr>
          <w:sz w:val="28"/>
          <w:szCs w:val="28"/>
        </w:rPr>
        <w:t xml:space="preserve">сайті висвітлювалися всі матеріали, які належить оприлюднювати відповідно до </w:t>
      </w:r>
      <w:r w:rsidRPr="00CC2F7B">
        <w:rPr>
          <w:sz w:val="28"/>
          <w:szCs w:val="28"/>
        </w:rPr>
        <w:t>Законів України «Про міс</w:t>
      </w:r>
      <w:r>
        <w:rPr>
          <w:sz w:val="28"/>
          <w:szCs w:val="28"/>
        </w:rPr>
        <w:t>цеве самоврядування в Україні»</w:t>
      </w:r>
      <w:r>
        <w:rPr>
          <w:sz w:val="28"/>
          <w:szCs w:val="28"/>
          <w:lang w:val="uk-UA"/>
        </w:rPr>
        <w:t xml:space="preserve"> та</w:t>
      </w:r>
      <w:r w:rsidRPr="00A55147">
        <w:rPr>
          <w:sz w:val="28"/>
          <w:szCs w:val="28"/>
        </w:rPr>
        <w:t xml:space="preserve"> «Про доступ до публічної інформації»</w:t>
      </w:r>
      <w:r>
        <w:rPr>
          <w:sz w:val="28"/>
          <w:szCs w:val="28"/>
        </w:rPr>
        <w:t>. Також ведеться реєстр документів, які містять публічну інформацію, що постійно оновлюється.</w:t>
      </w:r>
    </w:p>
    <w:p w:rsidR="00132E18" w:rsidRPr="001854FC" w:rsidRDefault="00132E18" w:rsidP="00BC3EC1">
      <w:pPr>
        <w:jc w:val="both"/>
        <w:rPr>
          <w:sz w:val="28"/>
          <w:szCs w:val="28"/>
          <w:lang w:val="uk-UA"/>
        </w:rPr>
      </w:pPr>
      <w:r>
        <w:rPr>
          <w:sz w:val="28"/>
          <w:szCs w:val="28"/>
          <w:lang w:val="uk-UA"/>
        </w:rPr>
        <w:tab/>
        <w:t>Опрацьовано 3 запити на публічну інформацію, які надійшли до районної ради від громадських організацій.</w:t>
      </w:r>
    </w:p>
    <w:p w:rsidR="00132E18" w:rsidRPr="00CC2F7B" w:rsidRDefault="00132E18" w:rsidP="00BC3EC1">
      <w:pPr>
        <w:ind w:firstLine="708"/>
        <w:jc w:val="both"/>
        <w:rPr>
          <w:sz w:val="28"/>
          <w:szCs w:val="28"/>
        </w:rPr>
      </w:pPr>
      <w:r w:rsidRPr="0057741C">
        <w:rPr>
          <w:sz w:val="28"/>
          <w:szCs w:val="28"/>
          <w:lang w:val="uk-UA"/>
        </w:rPr>
        <w:t xml:space="preserve">У звітному періоді з метою забезпечення гласності у роботі районної ради на </w:t>
      </w:r>
      <w:r>
        <w:rPr>
          <w:sz w:val="28"/>
          <w:szCs w:val="28"/>
          <w:lang w:val="uk-UA"/>
        </w:rPr>
        <w:t>веб-</w:t>
      </w:r>
      <w:r w:rsidRPr="0057741C">
        <w:rPr>
          <w:sz w:val="28"/>
          <w:szCs w:val="28"/>
          <w:lang w:val="uk-UA"/>
        </w:rPr>
        <w:t>сайті розміщено</w:t>
      </w:r>
      <w:r w:rsidRPr="002A470D">
        <w:rPr>
          <w:sz w:val="28"/>
          <w:szCs w:val="28"/>
          <w:lang w:val="uk-UA"/>
        </w:rPr>
        <w:t xml:space="preserve"> 170</w:t>
      </w:r>
      <w:r w:rsidRPr="0057741C">
        <w:rPr>
          <w:sz w:val="28"/>
          <w:szCs w:val="28"/>
          <w:lang w:val="uk-UA"/>
        </w:rPr>
        <w:t xml:space="preserve"> матеріали про проведені заходи (сесії, засідання постійних комісій, семінари, проведені прийоми громадян,</w:t>
      </w:r>
      <w:r>
        <w:rPr>
          <w:sz w:val="28"/>
          <w:szCs w:val="28"/>
          <w:lang w:val="uk-UA"/>
        </w:rPr>
        <w:t xml:space="preserve"> новини</w:t>
      </w:r>
      <w:r w:rsidRPr="0057741C">
        <w:rPr>
          <w:sz w:val="28"/>
          <w:szCs w:val="28"/>
          <w:lang w:val="uk-UA"/>
        </w:rPr>
        <w:t xml:space="preserve"> і інші). </w:t>
      </w:r>
      <w:r w:rsidRPr="00CC2F7B">
        <w:rPr>
          <w:sz w:val="28"/>
          <w:szCs w:val="28"/>
        </w:rPr>
        <w:t xml:space="preserve">Кожна інформація, яка розміщена на </w:t>
      </w:r>
      <w:r>
        <w:rPr>
          <w:sz w:val="28"/>
          <w:szCs w:val="28"/>
          <w:lang w:val="uk-UA"/>
        </w:rPr>
        <w:t>веб-</w:t>
      </w:r>
      <w:r w:rsidRPr="00CC2F7B">
        <w:rPr>
          <w:sz w:val="28"/>
          <w:szCs w:val="28"/>
        </w:rPr>
        <w:t>сайті, обов’язково фото ілюстрована.</w:t>
      </w:r>
    </w:p>
    <w:p w:rsidR="00132E18" w:rsidRPr="004714AC" w:rsidRDefault="00132E18" w:rsidP="00BC3EC1">
      <w:pPr>
        <w:ind w:firstLine="708"/>
        <w:jc w:val="both"/>
        <w:rPr>
          <w:sz w:val="28"/>
          <w:szCs w:val="28"/>
          <w:lang w:val="uk-UA"/>
        </w:rPr>
      </w:pPr>
      <w:r w:rsidRPr="004714AC">
        <w:rPr>
          <w:sz w:val="28"/>
          <w:szCs w:val="28"/>
          <w:lang w:val="uk-UA"/>
        </w:rPr>
        <w:t xml:space="preserve">Відкритості в роботі сприяє і активізація веб-сайту районної ради, розширення тематики розміщених на сайті повідомлень щодо проведення сесій, діяльності постійних комісій та депутатів, вирішення проблем розвитку району, виконання прийнятих програм, участі в житті району керівників місцевих органів представницької влади, депутатів. </w:t>
      </w:r>
      <w:r w:rsidRPr="00BC3EC1">
        <w:rPr>
          <w:sz w:val="28"/>
          <w:szCs w:val="28"/>
          <w:lang w:val="uk-UA"/>
        </w:rPr>
        <w:t>Зокрема, опублікован</w:t>
      </w:r>
      <w:r w:rsidRPr="004714AC">
        <w:rPr>
          <w:sz w:val="28"/>
          <w:szCs w:val="28"/>
          <w:lang w:val="uk-UA"/>
        </w:rPr>
        <w:t>і</w:t>
      </w:r>
      <w:r w:rsidRPr="00BC3EC1">
        <w:rPr>
          <w:sz w:val="28"/>
          <w:szCs w:val="28"/>
          <w:lang w:val="uk-UA"/>
        </w:rPr>
        <w:t xml:space="preserve"> рішення пленарних засідань районної ради</w:t>
      </w:r>
      <w:r w:rsidRPr="004714AC">
        <w:rPr>
          <w:sz w:val="28"/>
          <w:szCs w:val="28"/>
          <w:lang w:val="uk-UA"/>
        </w:rPr>
        <w:t xml:space="preserve"> сьом</w:t>
      </w:r>
      <w:r w:rsidRPr="00BC3EC1">
        <w:rPr>
          <w:sz w:val="28"/>
          <w:szCs w:val="28"/>
          <w:lang w:val="uk-UA"/>
        </w:rPr>
        <w:t xml:space="preserve">ого скликання, </w:t>
      </w:r>
      <w:r>
        <w:rPr>
          <w:sz w:val="28"/>
          <w:szCs w:val="28"/>
          <w:lang w:val="uk-UA"/>
        </w:rPr>
        <w:t xml:space="preserve">результати поіменних голосувань, </w:t>
      </w:r>
      <w:r w:rsidRPr="00BC3EC1">
        <w:rPr>
          <w:sz w:val="28"/>
          <w:szCs w:val="28"/>
          <w:lang w:val="uk-UA"/>
        </w:rPr>
        <w:t xml:space="preserve">матеріали про проведені культурно-масові заходи, статистичні дані про соціально-економічне становище району та інша інформація, поновлюється фотогалерея. Забезпечується оперативне та всебічне висвітлення діяльності органів місцевого самоврядування як на сайті районної, так і обласної ради, де розміщені матеріали про події суспільного і культурного життя району. </w:t>
      </w:r>
      <w:r>
        <w:rPr>
          <w:sz w:val="28"/>
          <w:szCs w:val="28"/>
          <w:lang w:val="uk-UA"/>
        </w:rPr>
        <w:t xml:space="preserve">           </w:t>
      </w:r>
      <w:r w:rsidRPr="00BC3EC1">
        <w:rPr>
          <w:sz w:val="28"/>
          <w:szCs w:val="28"/>
          <w:lang w:val="uk-UA"/>
        </w:rPr>
        <w:t xml:space="preserve">Ця робота задовольняє запити споживачів інформаційної продукції нашого краю, інших регіонів України та зарубіжних країн, підвищує довіру до представницької гілки влади, поширює передовий досвід роботи територіальних громад району, активізує депутатський корпус. </w:t>
      </w:r>
    </w:p>
    <w:p w:rsidR="00132E18" w:rsidRDefault="00132E18" w:rsidP="00BC3EC1">
      <w:pPr>
        <w:jc w:val="both"/>
        <w:rPr>
          <w:sz w:val="28"/>
          <w:szCs w:val="28"/>
          <w:lang w:val="uk-UA"/>
        </w:rPr>
      </w:pPr>
      <w:r>
        <w:rPr>
          <w:sz w:val="28"/>
          <w:szCs w:val="28"/>
          <w:lang w:val="uk-UA"/>
        </w:rPr>
        <w:tab/>
        <w:t xml:space="preserve">Населення району постійно інформується про діяльність районної ради за допомогою інформаційного стенду «Шосткинська районна рада».                    Тут розміщено інформацію про депутатський склад районної ради, постійні комісії, депутатські фракції, виконавчий апарат районної ради, графік прийому громадян головою та заступником голови районної ради, депутатами обласної ради, план роботи районної ради та об’яви.  </w:t>
      </w:r>
    </w:p>
    <w:p w:rsidR="00132E18" w:rsidRDefault="00132E18" w:rsidP="00BC3EC1">
      <w:pPr>
        <w:jc w:val="both"/>
        <w:rPr>
          <w:sz w:val="28"/>
          <w:szCs w:val="28"/>
          <w:lang w:val="uk-UA"/>
        </w:rPr>
      </w:pPr>
      <w:r w:rsidRPr="00446884">
        <w:rPr>
          <w:color w:val="FF0000"/>
          <w:sz w:val="28"/>
          <w:szCs w:val="28"/>
          <w:lang w:val="uk-UA"/>
        </w:rPr>
        <w:tab/>
      </w:r>
      <w:r w:rsidRPr="00515D04">
        <w:rPr>
          <w:sz w:val="28"/>
          <w:szCs w:val="28"/>
        </w:rPr>
        <w:t>Відкритості в роботі районної ради сприяє проведення</w:t>
      </w:r>
      <w:r w:rsidRPr="00515D04">
        <w:rPr>
          <w:sz w:val="28"/>
          <w:szCs w:val="28"/>
          <w:lang w:val="uk-UA"/>
        </w:rPr>
        <w:t xml:space="preserve"> </w:t>
      </w:r>
      <w:r w:rsidRPr="00515D04">
        <w:rPr>
          <w:sz w:val="28"/>
          <w:szCs w:val="28"/>
        </w:rPr>
        <w:t xml:space="preserve">особистих прийомів громадян в населених пунктах, </w:t>
      </w:r>
      <w:r w:rsidRPr="00515D04">
        <w:rPr>
          <w:sz w:val="28"/>
          <w:szCs w:val="28"/>
          <w:lang w:val="uk-UA"/>
        </w:rPr>
        <w:t xml:space="preserve">участь у зборах громадян, сесіях селищної, сільських рад і </w:t>
      </w:r>
      <w:r w:rsidRPr="00515D04">
        <w:rPr>
          <w:sz w:val="28"/>
          <w:szCs w:val="28"/>
        </w:rPr>
        <w:t xml:space="preserve">виступів на них голови і депутатів районної ради про діяльність ради. </w:t>
      </w:r>
    </w:p>
    <w:p w:rsidR="00132E18" w:rsidRDefault="00132E18" w:rsidP="00F51ADD">
      <w:pPr>
        <w:ind w:firstLine="708"/>
        <w:jc w:val="both"/>
        <w:rPr>
          <w:sz w:val="28"/>
          <w:szCs w:val="28"/>
          <w:lang w:val="uk-UA"/>
        </w:rPr>
      </w:pPr>
      <w:r>
        <w:rPr>
          <w:sz w:val="28"/>
          <w:szCs w:val="28"/>
        </w:rPr>
        <w:t xml:space="preserve">Активно висвітлює діяльність районної ради, сільських, селищних рад </w:t>
      </w:r>
      <w:r w:rsidRPr="004714AC">
        <w:rPr>
          <w:sz w:val="28"/>
          <w:szCs w:val="28"/>
          <w:lang w:val="uk-UA"/>
        </w:rPr>
        <w:t>міськ</w:t>
      </w:r>
      <w:r w:rsidRPr="004714AC">
        <w:rPr>
          <w:sz w:val="28"/>
          <w:szCs w:val="28"/>
        </w:rPr>
        <w:t>районна газета «</w:t>
      </w:r>
      <w:r w:rsidRPr="004714AC">
        <w:rPr>
          <w:sz w:val="28"/>
          <w:szCs w:val="28"/>
          <w:lang w:val="uk-UA"/>
        </w:rPr>
        <w:t>Полісся</w:t>
      </w:r>
      <w:r w:rsidRPr="004714AC">
        <w:rPr>
          <w:sz w:val="28"/>
          <w:szCs w:val="28"/>
        </w:rPr>
        <w:t>»</w:t>
      </w:r>
      <w:r>
        <w:rPr>
          <w:sz w:val="28"/>
          <w:szCs w:val="28"/>
          <w:lang w:val="uk-UA"/>
        </w:rPr>
        <w:t xml:space="preserve">, </w:t>
      </w:r>
      <w:r>
        <w:rPr>
          <w:sz w:val="28"/>
          <w:szCs w:val="28"/>
        </w:rPr>
        <w:t>обласн</w:t>
      </w:r>
      <w:r>
        <w:rPr>
          <w:sz w:val="28"/>
          <w:szCs w:val="28"/>
          <w:lang w:val="uk-UA"/>
        </w:rPr>
        <w:t>ий</w:t>
      </w:r>
      <w:r>
        <w:rPr>
          <w:sz w:val="28"/>
          <w:szCs w:val="28"/>
        </w:rPr>
        <w:t xml:space="preserve"> інформаційно-анал</w:t>
      </w:r>
      <w:r>
        <w:rPr>
          <w:sz w:val="28"/>
          <w:szCs w:val="28"/>
          <w:lang w:val="uk-UA"/>
        </w:rPr>
        <w:t>і</w:t>
      </w:r>
      <w:r>
        <w:rPr>
          <w:sz w:val="28"/>
          <w:szCs w:val="28"/>
        </w:rPr>
        <w:t>тичн</w:t>
      </w:r>
      <w:r>
        <w:rPr>
          <w:sz w:val="28"/>
          <w:szCs w:val="28"/>
          <w:lang w:val="uk-UA"/>
        </w:rPr>
        <w:t>ий</w:t>
      </w:r>
      <w:r w:rsidRPr="002A1F95">
        <w:rPr>
          <w:sz w:val="28"/>
          <w:szCs w:val="28"/>
        </w:rPr>
        <w:t xml:space="preserve"> щотижневик</w:t>
      </w:r>
      <w:r>
        <w:rPr>
          <w:sz w:val="28"/>
          <w:szCs w:val="28"/>
          <w:lang w:val="uk-UA"/>
        </w:rPr>
        <w:t xml:space="preserve"> «Перекресток»</w:t>
      </w:r>
      <w:r w:rsidRPr="004714AC">
        <w:rPr>
          <w:sz w:val="28"/>
          <w:szCs w:val="28"/>
          <w:lang w:val="uk-UA"/>
        </w:rPr>
        <w:t>.</w:t>
      </w:r>
      <w:r>
        <w:rPr>
          <w:color w:val="FF0000"/>
          <w:sz w:val="28"/>
          <w:szCs w:val="28"/>
          <w:lang w:val="uk-UA"/>
        </w:rPr>
        <w:t xml:space="preserve"> </w:t>
      </w:r>
      <w:r w:rsidRPr="004714AC">
        <w:rPr>
          <w:sz w:val="28"/>
          <w:szCs w:val="28"/>
          <w:lang w:val="uk-UA"/>
        </w:rPr>
        <w:t>Подається інформація про діяльність районної ради, друкуються повідомлення з місцевих рад про важливі зустрічі, розповіді про зроблене, хід вирішення тих чи інших проблем</w:t>
      </w:r>
      <w:r>
        <w:rPr>
          <w:sz w:val="28"/>
          <w:szCs w:val="28"/>
          <w:lang w:val="uk-UA"/>
        </w:rPr>
        <w:t xml:space="preserve">. </w:t>
      </w:r>
      <w:r>
        <w:rPr>
          <w:sz w:val="28"/>
          <w:szCs w:val="28"/>
        </w:rPr>
        <w:t>За</w:t>
      </w:r>
      <w:r>
        <w:rPr>
          <w:sz w:val="28"/>
          <w:szCs w:val="28"/>
          <w:lang w:val="uk-UA"/>
        </w:rPr>
        <w:t xml:space="preserve"> звітній період</w:t>
      </w:r>
      <w:r>
        <w:rPr>
          <w:sz w:val="28"/>
          <w:szCs w:val="28"/>
        </w:rPr>
        <w:t xml:space="preserve"> опубліковано </w:t>
      </w:r>
      <w:r>
        <w:rPr>
          <w:sz w:val="28"/>
          <w:szCs w:val="28"/>
          <w:lang w:val="uk-UA"/>
        </w:rPr>
        <w:t>9</w:t>
      </w:r>
      <w:r>
        <w:rPr>
          <w:sz w:val="28"/>
          <w:szCs w:val="28"/>
        </w:rPr>
        <w:t xml:space="preserve"> </w:t>
      </w:r>
      <w:r>
        <w:rPr>
          <w:sz w:val="28"/>
          <w:szCs w:val="28"/>
          <w:lang w:val="uk-UA"/>
        </w:rPr>
        <w:t>статей з питань діяльності</w:t>
      </w:r>
      <w:r>
        <w:rPr>
          <w:sz w:val="28"/>
          <w:szCs w:val="28"/>
        </w:rPr>
        <w:t xml:space="preserve"> органів місцевого самоврядування</w:t>
      </w:r>
      <w:r>
        <w:rPr>
          <w:sz w:val="28"/>
          <w:szCs w:val="28"/>
          <w:lang w:val="uk-UA"/>
        </w:rPr>
        <w:t>.</w:t>
      </w:r>
      <w:r>
        <w:rPr>
          <w:sz w:val="28"/>
          <w:szCs w:val="28"/>
        </w:rPr>
        <w:t xml:space="preserve"> Публікуються </w:t>
      </w:r>
      <w:r>
        <w:rPr>
          <w:sz w:val="28"/>
          <w:szCs w:val="28"/>
          <w:lang w:val="uk-UA"/>
        </w:rPr>
        <w:t xml:space="preserve">статті про </w:t>
      </w:r>
      <w:r>
        <w:rPr>
          <w:sz w:val="28"/>
          <w:szCs w:val="28"/>
        </w:rPr>
        <w:t xml:space="preserve">події в районі </w:t>
      </w:r>
      <w:r>
        <w:rPr>
          <w:sz w:val="28"/>
          <w:szCs w:val="28"/>
          <w:lang w:val="uk-UA"/>
        </w:rPr>
        <w:t xml:space="preserve">в </w:t>
      </w:r>
      <w:r>
        <w:rPr>
          <w:sz w:val="28"/>
          <w:szCs w:val="28"/>
        </w:rPr>
        <w:t>Офіційн</w:t>
      </w:r>
      <w:r>
        <w:rPr>
          <w:sz w:val="28"/>
          <w:szCs w:val="28"/>
          <w:lang w:val="uk-UA"/>
        </w:rPr>
        <w:t>о</w:t>
      </w:r>
      <w:r>
        <w:rPr>
          <w:sz w:val="28"/>
          <w:szCs w:val="28"/>
        </w:rPr>
        <w:t>м</w:t>
      </w:r>
      <w:r>
        <w:rPr>
          <w:sz w:val="28"/>
          <w:szCs w:val="28"/>
          <w:lang w:val="uk-UA"/>
        </w:rPr>
        <w:t>у</w:t>
      </w:r>
      <w:r>
        <w:rPr>
          <w:sz w:val="28"/>
          <w:szCs w:val="28"/>
        </w:rPr>
        <w:t xml:space="preserve"> Вісник</w:t>
      </w:r>
      <w:r>
        <w:rPr>
          <w:sz w:val="28"/>
          <w:szCs w:val="28"/>
          <w:lang w:val="uk-UA"/>
        </w:rPr>
        <w:t>у</w:t>
      </w:r>
      <w:r>
        <w:rPr>
          <w:sz w:val="28"/>
          <w:szCs w:val="28"/>
        </w:rPr>
        <w:t xml:space="preserve"> Сумської обласної ради, їх передає телебачення на канал</w:t>
      </w:r>
      <w:r>
        <w:rPr>
          <w:sz w:val="28"/>
          <w:szCs w:val="28"/>
          <w:lang w:val="uk-UA"/>
        </w:rPr>
        <w:t>і</w:t>
      </w:r>
      <w:r>
        <w:rPr>
          <w:sz w:val="28"/>
          <w:szCs w:val="28"/>
        </w:rPr>
        <w:t xml:space="preserve"> </w:t>
      </w:r>
      <w:r>
        <w:rPr>
          <w:sz w:val="28"/>
          <w:szCs w:val="28"/>
          <w:lang w:val="uk-UA"/>
        </w:rPr>
        <w:t>«Телеком Сервіс»</w:t>
      </w:r>
      <w:r>
        <w:rPr>
          <w:sz w:val="28"/>
          <w:szCs w:val="28"/>
        </w:rPr>
        <w:t>, вони звучать на радіо.</w:t>
      </w:r>
    </w:p>
    <w:p w:rsidR="00132E18" w:rsidRPr="002A1F95" w:rsidRDefault="00132E18" w:rsidP="002A1F95">
      <w:pPr>
        <w:jc w:val="both"/>
        <w:rPr>
          <w:sz w:val="28"/>
          <w:szCs w:val="28"/>
          <w:lang w:val="uk-UA"/>
        </w:rPr>
      </w:pPr>
      <w:r>
        <w:rPr>
          <w:sz w:val="28"/>
          <w:szCs w:val="28"/>
          <w:lang w:val="uk-UA"/>
        </w:rPr>
        <w:tab/>
        <w:t>Таким чином, у своїй діяльності районна рада забезпечує відкритість і прозорість прийняття рішень сесій та висвітлює свою діяльність у районних та обласних засобах масової інформації, що сприяє реалізації громадянами конституційних прав на вільний доступ до публічної інформації про діяльність органу місцевого самоврядування.</w:t>
      </w:r>
      <w:r w:rsidRPr="00C71150">
        <w:rPr>
          <w:color w:val="000000"/>
          <w:sz w:val="28"/>
          <w:szCs w:val="28"/>
          <w:lang w:val="uk-UA"/>
        </w:rPr>
        <w:t xml:space="preserve"> </w:t>
      </w:r>
    </w:p>
    <w:p w:rsidR="00132E18" w:rsidRDefault="00132E18" w:rsidP="00BC3EC1">
      <w:pPr>
        <w:jc w:val="both"/>
        <w:rPr>
          <w:iCs/>
          <w:sz w:val="28"/>
          <w:szCs w:val="28"/>
          <w:lang w:val="uk-UA"/>
        </w:rPr>
      </w:pPr>
      <w:r>
        <w:rPr>
          <w:iCs/>
          <w:sz w:val="28"/>
          <w:szCs w:val="28"/>
          <w:lang w:val="uk-UA"/>
        </w:rPr>
        <w:tab/>
        <w:t>Голова районної ради був учасником з’їзду асоціації міст України та Української асоціації районних та обласних рад з питання «Секторальні реформи, як невід</w:t>
      </w:r>
      <w:r w:rsidRPr="00053D4D">
        <w:rPr>
          <w:sz w:val="28"/>
          <w:szCs w:val="28"/>
          <w:lang w:val="uk-UA"/>
        </w:rPr>
        <w:t>’</w:t>
      </w:r>
      <w:r>
        <w:rPr>
          <w:iCs/>
          <w:sz w:val="28"/>
          <w:szCs w:val="28"/>
          <w:lang w:val="uk-UA"/>
        </w:rPr>
        <w:t>ємна складова процесу децентралізації: бюджетна політика» та брав участь у тренінгах (фахових майстерень) асоціації міст України та Української асоціації районних та обласних рад  з питання бізнес-планування діяльності публічних закладів охорони здоров</w:t>
      </w:r>
      <w:r w:rsidRPr="00053D4D">
        <w:rPr>
          <w:sz w:val="28"/>
          <w:szCs w:val="28"/>
          <w:lang w:val="uk-UA"/>
        </w:rPr>
        <w:t>’</w:t>
      </w:r>
      <w:r>
        <w:rPr>
          <w:iCs/>
          <w:sz w:val="28"/>
          <w:szCs w:val="28"/>
          <w:lang w:val="uk-UA"/>
        </w:rPr>
        <w:t xml:space="preserve">я, що знаходяться у власності органів місцевого самоврядування.      </w:t>
      </w:r>
    </w:p>
    <w:p w:rsidR="00132E18" w:rsidRDefault="00132E18" w:rsidP="005563D0">
      <w:pPr>
        <w:ind w:firstLine="708"/>
        <w:jc w:val="both"/>
        <w:rPr>
          <w:iCs/>
          <w:sz w:val="28"/>
          <w:szCs w:val="28"/>
          <w:lang w:val="uk-UA"/>
        </w:rPr>
      </w:pPr>
      <w:r>
        <w:rPr>
          <w:iCs/>
          <w:sz w:val="28"/>
          <w:szCs w:val="28"/>
          <w:lang w:val="uk-UA"/>
        </w:rPr>
        <w:t xml:space="preserve">Неодноразово приймав участь у виїзних нарадах, семінарах. Зокрема, </w:t>
      </w:r>
      <w:r>
        <w:rPr>
          <w:sz w:val="28"/>
          <w:szCs w:val="28"/>
          <w:lang w:val="uk-UA"/>
        </w:rPr>
        <w:t>у загальних зборах мешканців територіальної громади с. Чапліївка щодо виплати орендної плати за земельні паї ТОВ «Українсько-Голландською агрокомпанією»; у нараді щодо перспективи розвитку торф</w:t>
      </w:r>
      <w:r w:rsidRPr="00053D4D">
        <w:rPr>
          <w:sz w:val="28"/>
          <w:szCs w:val="28"/>
          <w:lang w:val="uk-UA"/>
        </w:rPr>
        <w:t>’</w:t>
      </w:r>
      <w:r>
        <w:rPr>
          <w:sz w:val="28"/>
          <w:szCs w:val="28"/>
          <w:lang w:val="uk-UA"/>
        </w:rPr>
        <w:t xml:space="preserve">яної галузі на Шосткинщині, в обласному семінарі на базі ФГ «Озон» (с.Клишки) щодо </w:t>
      </w:r>
      <w:r w:rsidRPr="0083737E">
        <w:rPr>
          <w:sz w:val="28"/>
          <w:szCs w:val="28"/>
          <w:lang w:val="uk-UA"/>
        </w:rPr>
        <w:t xml:space="preserve">впровадження новітніх технологій у розвиток молочної галузі </w:t>
      </w:r>
      <w:r>
        <w:rPr>
          <w:iCs/>
          <w:sz w:val="28"/>
          <w:szCs w:val="28"/>
          <w:lang w:val="uk-UA"/>
        </w:rPr>
        <w:t>та інших.</w:t>
      </w:r>
    </w:p>
    <w:p w:rsidR="00132E18" w:rsidRPr="00370B57" w:rsidRDefault="00132E18" w:rsidP="00451497">
      <w:pPr>
        <w:ind w:firstLine="708"/>
        <w:jc w:val="both"/>
        <w:rPr>
          <w:color w:val="FF0000"/>
          <w:sz w:val="28"/>
          <w:szCs w:val="28"/>
          <w:lang w:val="uk-UA"/>
        </w:rPr>
      </w:pPr>
      <w:r w:rsidRPr="00D72C87">
        <w:rPr>
          <w:sz w:val="28"/>
          <w:szCs w:val="28"/>
        </w:rPr>
        <w:t xml:space="preserve">Разом з головою районної ради голови </w:t>
      </w:r>
      <w:r w:rsidRPr="00D72C87">
        <w:rPr>
          <w:sz w:val="28"/>
          <w:szCs w:val="28"/>
          <w:lang w:val="uk-UA"/>
        </w:rPr>
        <w:t xml:space="preserve">селищної, </w:t>
      </w:r>
      <w:r w:rsidRPr="00D72C87">
        <w:rPr>
          <w:sz w:val="28"/>
          <w:szCs w:val="28"/>
        </w:rPr>
        <w:t>сільських</w:t>
      </w:r>
      <w:r w:rsidRPr="00D72C87">
        <w:rPr>
          <w:sz w:val="28"/>
          <w:szCs w:val="28"/>
          <w:lang w:val="uk-UA"/>
        </w:rPr>
        <w:t xml:space="preserve"> </w:t>
      </w:r>
      <w:r w:rsidRPr="00D72C87">
        <w:rPr>
          <w:sz w:val="28"/>
          <w:szCs w:val="28"/>
        </w:rPr>
        <w:t>рад</w:t>
      </w:r>
      <w:r w:rsidRPr="00D72C87">
        <w:rPr>
          <w:sz w:val="28"/>
          <w:szCs w:val="28"/>
          <w:lang w:val="uk-UA"/>
        </w:rPr>
        <w:t xml:space="preserve"> приймали участь у</w:t>
      </w:r>
      <w:r>
        <w:rPr>
          <w:color w:val="FF0000"/>
          <w:sz w:val="28"/>
          <w:szCs w:val="28"/>
          <w:lang w:val="uk-UA"/>
        </w:rPr>
        <w:t xml:space="preserve"> </w:t>
      </w:r>
      <w:r w:rsidRPr="00D72C87">
        <w:rPr>
          <w:sz w:val="28"/>
          <w:szCs w:val="28"/>
          <w:lang w:val="uk-UA"/>
        </w:rPr>
        <w:t>Першому регіональному форумі</w:t>
      </w:r>
      <w:r>
        <w:rPr>
          <w:sz w:val="28"/>
          <w:szCs w:val="28"/>
          <w:lang w:val="uk-UA"/>
        </w:rPr>
        <w:t xml:space="preserve"> </w:t>
      </w:r>
      <w:r w:rsidRPr="00D72C87">
        <w:rPr>
          <w:sz w:val="28"/>
          <w:szCs w:val="28"/>
          <w:lang w:val="uk-UA"/>
        </w:rPr>
        <w:t>мі</w:t>
      </w:r>
      <w:r>
        <w:rPr>
          <w:sz w:val="28"/>
          <w:szCs w:val="28"/>
          <w:lang w:val="uk-UA"/>
        </w:rPr>
        <w:t xml:space="preserve">сцевого </w:t>
      </w:r>
      <w:r w:rsidRPr="00D72C87">
        <w:rPr>
          <w:sz w:val="28"/>
          <w:szCs w:val="28"/>
          <w:lang w:val="uk-UA"/>
        </w:rPr>
        <w:t>самоврядування «Досвід реформ»</w:t>
      </w:r>
      <w:r>
        <w:rPr>
          <w:sz w:val="28"/>
          <w:szCs w:val="28"/>
          <w:lang w:val="uk-UA"/>
        </w:rPr>
        <w:t>.</w:t>
      </w:r>
    </w:p>
    <w:p w:rsidR="00132E18" w:rsidRDefault="00132E18" w:rsidP="00BC3EC1">
      <w:pPr>
        <w:jc w:val="both"/>
        <w:rPr>
          <w:sz w:val="28"/>
          <w:szCs w:val="28"/>
          <w:lang w:val="uk-UA"/>
        </w:rPr>
      </w:pPr>
      <w:r>
        <w:rPr>
          <w:sz w:val="28"/>
          <w:szCs w:val="28"/>
          <w:lang w:val="uk-UA"/>
        </w:rPr>
        <w:tab/>
        <w:t>Працівниками виконавчого апарату районної ради здійснюються виїзди у селищну та сільські ради з метою надання практичної та методичної допомоги головам та секретарям селищної, сільських рад з питань організаційного забезпечення діяльності рад, ведення діловодства та контролю, реалізації їх повноважень у відповідності до вимог Закону України «Про місцеве самоврядування в Україні», інших законодавчих актів України, участі у сесіях селищної, сільських рад. За звітний період таких виїздів було здійснено 15.</w:t>
      </w:r>
    </w:p>
    <w:p w:rsidR="00132E18" w:rsidRDefault="00132E18" w:rsidP="00BC3EC1">
      <w:pPr>
        <w:jc w:val="both"/>
        <w:rPr>
          <w:sz w:val="28"/>
          <w:szCs w:val="28"/>
          <w:lang w:val="uk-UA"/>
        </w:rPr>
      </w:pPr>
      <w:r w:rsidRPr="00BC3EC1">
        <w:rPr>
          <w:sz w:val="28"/>
          <w:szCs w:val="28"/>
          <w:lang w:val="uk-UA"/>
        </w:rPr>
        <w:tab/>
        <w:t>Проводиться діяльність щодо збору та узагальнення інформації про позитивний досвід роботи органів місцевого самоврядування, яка розміщується на сторінках Офіційного вісника Сумської обласної ради.</w:t>
      </w:r>
    </w:p>
    <w:p w:rsidR="00132E18" w:rsidRPr="00C71150" w:rsidRDefault="00132E18" w:rsidP="002A1F95">
      <w:pPr>
        <w:ind w:firstLine="708"/>
        <w:jc w:val="both"/>
        <w:rPr>
          <w:color w:val="000000"/>
          <w:sz w:val="28"/>
          <w:szCs w:val="28"/>
          <w:lang w:val="uk-UA"/>
        </w:rPr>
      </w:pPr>
      <w:r w:rsidRPr="00C71150">
        <w:rPr>
          <w:color w:val="000000"/>
          <w:sz w:val="28"/>
          <w:szCs w:val="28"/>
          <w:lang w:val="uk-UA"/>
        </w:rPr>
        <w:t xml:space="preserve">Планово здійснюється навчання посадових осіб органів місцевого самоврядування району.  </w:t>
      </w:r>
    </w:p>
    <w:p w:rsidR="00132E18" w:rsidRDefault="00132E18" w:rsidP="00BC3EC1">
      <w:pPr>
        <w:jc w:val="both"/>
        <w:rPr>
          <w:sz w:val="28"/>
          <w:szCs w:val="28"/>
          <w:lang w:val="uk-UA"/>
        </w:rPr>
      </w:pPr>
    </w:p>
    <w:p w:rsidR="00132E18" w:rsidRDefault="00132E18" w:rsidP="00BC3EC1">
      <w:pPr>
        <w:jc w:val="both"/>
        <w:rPr>
          <w:sz w:val="28"/>
          <w:szCs w:val="28"/>
          <w:lang w:val="uk-UA"/>
        </w:rPr>
      </w:pPr>
      <w:r w:rsidRPr="00053D4D">
        <w:rPr>
          <w:sz w:val="28"/>
          <w:szCs w:val="28"/>
          <w:lang w:val="uk-UA"/>
        </w:rPr>
        <w:t xml:space="preserve">       </w:t>
      </w:r>
      <w:r>
        <w:rPr>
          <w:sz w:val="28"/>
          <w:szCs w:val="28"/>
          <w:lang w:val="uk-UA"/>
        </w:rPr>
        <w:t xml:space="preserve">  Вперше прийняті</w:t>
      </w:r>
      <w:r w:rsidRPr="00053D4D">
        <w:rPr>
          <w:sz w:val="28"/>
          <w:szCs w:val="28"/>
          <w:lang w:val="uk-UA"/>
        </w:rPr>
        <w:t xml:space="preserve"> на службу в орг</w:t>
      </w:r>
      <w:r>
        <w:rPr>
          <w:sz w:val="28"/>
          <w:szCs w:val="28"/>
          <w:lang w:val="uk-UA"/>
        </w:rPr>
        <w:t>ани місцевого самоврядування осо</w:t>
      </w:r>
      <w:r w:rsidRPr="00053D4D">
        <w:rPr>
          <w:sz w:val="28"/>
          <w:szCs w:val="28"/>
          <w:lang w:val="uk-UA"/>
        </w:rPr>
        <w:t>б</w:t>
      </w:r>
      <w:r>
        <w:rPr>
          <w:sz w:val="28"/>
          <w:szCs w:val="28"/>
          <w:lang w:val="uk-UA"/>
        </w:rPr>
        <w:t>и направляються</w:t>
      </w:r>
      <w:r w:rsidRPr="00053D4D">
        <w:rPr>
          <w:sz w:val="28"/>
          <w:szCs w:val="28"/>
          <w:lang w:val="uk-UA"/>
        </w:rPr>
        <w:t xml:space="preserve"> на обов’язкове проходження підвищення кваліфікац</w:t>
      </w:r>
      <w:r>
        <w:rPr>
          <w:sz w:val="28"/>
          <w:szCs w:val="28"/>
          <w:lang w:val="uk-UA"/>
        </w:rPr>
        <w:t>ії, потім – не рідше ніж один разу на чотири роки</w:t>
      </w:r>
      <w:r w:rsidRPr="00053D4D">
        <w:rPr>
          <w:sz w:val="28"/>
          <w:szCs w:val="28"/>
          <w:lang w:val="uk-UA"/>
        </w:rPr>
        <w:t xml:space="preserve">. </w:t>
      </w:r>
      <w:r w:rsidRPr="00053D4D">
        <w:rPr>
          <w:sz w:val="28"/>
          <w:szCs w:val="28"/>
        </w:rPr>
        <w:t xml:space="preserve">Підвищення кваліфікації здійснювалось за професійними програмами; шляхом участі в тематичних постійно діючих та короткострокових семінарах; самостійне навчання (самоосвіта). У </w:t>
      </w:r>
      <w:r w:rsidRPr="00053D4D">
        <w:rPr>
          <w:sz w:val="28"/>
          <w:szCs w:val="28"/>
          <w:lang w:val="uk-UA"/>
        </w:rPr>
        <w:t xml:space="preserve">звітньому періоді </w:t>
      </w:r>
      <w:r>
        <w:rPr>
          <w:sz w:val="28"/>
          <w:szCs w:val="28"/>
          <w:lang w:val="uk-UA"/>
        </w:rPr>
        <w:t>6</w:t>
      </w:r>
      <w:r w:rsidRPr="00053D4D">
        <w:rPr>
          <w:sz w:val="28"/>
          <w:szCs w:val="28"/>
        </w:rPr>
        <w:t xml:space="preserve"> посадових осіб органів місцевого самоврядування підвищили свою кваліфікацію у державному закладі післядипломної освіти «Сумський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Pr>
          <w:sz w:val="28"/>
          <w:szCs w:val="28"/>
          <w:lang w:val="uk-UA"/>
        </w:rPr>
        <w:t xml:space="preserve">. </w:t>
      </w:r>
    </w:p>
    <w:p w:rsidR="00132E18" w:rsidRPr="00370B57" w:rsidRDefault="00132E18" w:rsidP="00370B57">
      <w:pPr>
        <w:ind w:firstLine="708"/>
        <w:jc w:val="both"/>
        <w:rPr>
          <w:sz w:val="28"/>
          <w:szCs w:val="28"/>
          <w:lang w:val="uk-UA"/>
        </w:rPr>
      </w:pPr>
      <w:r>
        <w:rPr>
          <w:sz w:val="28"/>
          <w:szCs w:val="28"/>
          <w:lang w:val="uk-UA"/>
        </w:rPr>
        <w:t>У звітньому періоді 2 посадові особи (Маківський та Тиманівський сільські голови) вступили до Національної академії державного управління при Президентові України (м.Київ).</w:t>
      </w:r>
    </w:p>
    <w:p w:rsidR="00132E18" w:rsidRPr="00F51ADD" w:rsidRDefault="00132E18" w:rsidP="00F51ADD">
      <w:pPr>
        <w:ind w:firstLine="708"/>
        <w:jc w:val="both"/>
        <w:rPr>
          <w:sz w:val="28"/>
          <w:szCs w:val="28"/>
          <w:lang w:val="uk-UA"/>
        </w:rPr>
      </w:pPr>
      <w:r w:rsidRPr="00053D4D">
        <w:rPr>
          <w:sz w:val="28"/>
          <w:szCs w:val="28"/>
          <w:lang w:val="uk-UA"/>
        </w:rPr>
        <w:t xml:space="preserve">Таким чином, районна рада посилює співпрацю з радами з метою сприяння </w:t>
      </w:r>
      <w:r>
        <w:rPr>
          <w:sz w:val="28"/>
          <w:szCs w:val="28"/>
          <w:lang w:val="uk-UA"/>
        </w:rPr>
        <w:t xml:space="preserve">депутатам, </w:t>
      </w:r>
      <w:r w:rsidRPr="00053D4D">
        <w:rPr>
          <w:sz w:val="28"/>
          <w:szCs w:val="28"/>
          <w:lang w:val="uk-UA"/>
        </w:rPr>
        <w:t>працівникам органів місцевого самоврядування фаховому виконанню посадових обов’язків, формуванню і удосконаленню навичок і вмінь працювати на результат, що забезпечує виконання першочергових завдань по реалізації програми економічного й соціального розвитку району.</w:t>
      </w:r>
    </w:p>
    <w:p w:rsidR="00132E18" w:rsidRDefault="00132E18" w:rsidP="00BC3EC1">
      <w:pPr>
        <w:jc w:val="both"/>
        <w:rPr>
          <w:lang w:val="uk-UA"/>
        </w:rPr>
      </w:pPr>
      <w:r w:rsidRPr="00D20AF3">
        <w:rPr>
          <w:sz w:val="28"/>
          <w:szCs w:val="28"/>
          <w:lang w:val="uk-UA"/>
        </w:rPr>
        <w:t xml:space="preserve">       </w:t>
      </w:r>
      <w:r>
        <w:rPr>
          <w:sz w:val="28"/>
          <w:szCs w:val="28"/>
          <w:lang w:val="uk-UA"/>
        </w:rPr>
        <w:t xml:space="preserve">   </w:t>
      </w:r>
      <w:r w:rsidRPr="00D20AF3">
        <w:rPr>
          <w:sz w:val="28"/>
          <w:szCs w:val="28"/>
          <w:lang w:val="uk-UA"/>
        </w:rPr>
        <w:t>Відповідно до статті 44 Закону України «Про місцеве самоврядуванн</w:t>
      </w:r>
      <w:r w:rsidRPr="00531DB3">
        <w:rPr>
          <w:sz w:val="28"/>
          <w:szCs w:val="28"/>
          <w:lang w:val="uk-UA"/>
        </w:rPr>
        <w:t xml:space="preserve">я в Україні» рішенням другої сесії районної ради від 23.12.2015 року </w:t>
      </w:r>
      <w:r>
        <w:rPr>
          <w:sz w:val="28"/>
          <w:szCs w:val="28"/>
          <w:lang w:val="uk-UA"/>
        </w:rPr>
        <w:t xml:space="preserve">окремі </w:t>
      </w:r>
      <w:r w:rsidRPr="00531DB3">
        <w:rPr>
          <w:sz w:val="28"/>
          <w:szCs w:val="28"/>
          <w:lang w:val="uk-UA"/>
        </w:rPr>
        <w:t xml:space="preserve">повноваження районної ради делеговані районній державній адміністрації. </w:t>
      </w:r>
    </w:p>
    <w:p w:rsidR="00132E18" w:rsidRDefault="00132E18" w:rsidP="00BC3EC1">
      <w:pPr>
        <w:jc w:val="both"/>
        <w:rPr>
          <w:sz w:val="28"/>
          <w:szCs w:val="28"/>
          <w:lang w:val="uk-UA"/>
        </w:rPr>
      </w:pPr>
      <w:r>
        <w:rPr>
          <w:lang w:val="uk-UA"/>
        </w:rPr>
        <w:tab/>
      </w:r>
      <w:r>
        <w:rPr>
          <w:sz w:val="28"/>
          <w:szCs w:val="28"/>
          <w:lang w:val="uk-UA"/>
        </w:rPr>
        <w:t>Тому всі важливі питання і, зокрема, ті, що стосуються соціально-економічного розвитку, бюджету, земельних відносин, комунальної власності тощо, вирішуються спільно. Ці питання регулярно розглядаються на засіданнях колегії райдержадміністрації. Для оперативного вирішення питань економічного і соціального розвитку району приймаються спільні розпорядження голів районної ради та райдержадміністрації.</w:t>
      </w:r>
    </w:p>
    <w:p w:rsidR="00132E18" w:rsidRPr="00F51ADD" w:rsidRDefault="00132E18" w:rsidP="00BC3EC1">
      <w:pPr>
        <w:jc w:val="both"/>
        <w:rPr>
          <w:sz w:val="28"/>
          <w:szCs w:val="28"/>
          <w:lang w:val="uk-UA"/>
        </w:rPr>
      </w:pPr>
      <w:r>
        <w:rPr>
          <w:sz w:val="28"/>
          <w:szCs w:val="28"/>
          <w:lang w:val="uk-UA"/>
        </w:rPr>
        <w:tab/>
        <w:t>Координація спільних дій районної ради і райдержадміністрації підвищують ефективність управлінської діяльності по виконанню власних та делегованих повноважень органами місцевого самоврядування та державної виконавчої влади.</w:t>
      </w:r>
    </w:p>
    <w:p w:rsidR="00132E18" w:rsidRDefault="00132E18" w:rsidP="00BC3EC1">
      <w:pPr>
        <w:jc w:val="both"/>
        <w:rPr>
          <w:sz w:val="28"/>
          <w:szCs w:val="28"/>
          <w:lang w:val="uk-UA"/>
        </w:rPr>
      </w:pPr>
      <w:r>
        <w:rPr>
          <w:sz w:val="28"/>
          <w:szCs w:val="28"/>
          <w:lang w:val="uk-UA"/>
        </w:rPr>
        <w:tab/>
        <w:t>Виконавчий апарат районної ради забезпечує здійснення районною радою повноважень, наданих їй чинним законодавством, а також здійснює організаційне, правове, інформаційне, матеріально-технічне забезпечення діяльності ради, її постійних комісій, сприяє здійсненню районною радою зв’язків з територіальними громадами, місцевими органами виконавчої влади, органами і посадовими особами місцевого самоврядування.</w:t>
      </w:r>
    </w:p>
    <w:p w:rsidR="00132E18" w:rsidRDefault="00132E18" w:rsidP="00BC3EC1">
      <w:pPr>
        <w:ind w:firstLine="561"/>
        <w:jc w:val="both"/>
        <w:rPr>
          <w:sz w:val="28"/>
          <w:szCs w:val="28"/>
          <w:lang w:val="uk-UA"/>
        </w:rPr>
      </w:pPr>
      <w:r>
        <w:rPr>
          <w:sz w:val="28"/>
          <w:szCs w:val="28"/>
          <w:lang w:val="uk-UA"/>
        </w:rPr>
        <w:t>У</w:t>
      </w:r>
      <w:r w:rsidRPr="00BC4072">
        <w:rPr>
          <w:sz w:val="28"/>
          <w:szCs w:val="28"/>
        </w:rPr>
        <w:t xml:space="preserve"> своїй практичній діяльності </w:t>
      </w:r>
      <w:r>
        <w:rPr>
          <w:sz w:val="28"/>
          <w:szCs w:val="28"/>
          <w:lang w:val="uk-UA"/>
        </w:rPr>
        <w:t>в</w:t>
      </w:r>
      <w:r w:rsidRPr="00BC4072">
        <w:rPr>
          <w:sz w:val="28"/>
          <w:szCs w:val="28"/>
        </w:rPr>
        <w:t>иконавчий апарат районної ради керується Конституцією України, законами України, Указами Президента України, іншими законодавчими актами, власними рішеннями та регламентом районної ради.</w:t>
      </w:r>
    </w:p>
    <w:p w:rsidR="00132E18" w:rsidRPr="00BC4072" w:rsidRDefault="00132E18" w:rsidP="00BC3EC1">
      <w:pPr>
        <w:ind w:firstLine="561"/>
        <w:jc w:val="both"/>
        <w:rPr>
          <w:sz w:val="28"/>
          <w:szCs w:val="28"/>
          <w:lang w:val="uk-UA"/>
        </w:rPr>
      </w:pPr>
      <w:r w:rsidRPr="00BC3F39">
        <w:rPr>
          <w:sz w:val="28"/>
          <w:szCs w:val="28"/>
          <w:lang w:val="uk-UA"/>
        </w:rPr>
        <w:t>Апарат працює відповідно до затвердженого плану роботи, регламенту роботи виконавчого апарату районної ради і зосереджує головну увагу на якісній підготовці та проведенні пленарних засідань ради, постійних комісій, на підготовці довідкових матеріалів з питань, що вносяться на їх розгляд, та проектів рішень.</w:t>
      </w:r>
    </w:p>
    <w:p w:rsidR="00132E18" w:rsidRPr="00E833B1" w:rsidRDefault="00132E18" w:rsidP="00BC3EC1">
      <w:pPr>
        <w:jc w:val="both"/>
        <w:rPr>
          <w:sz w:val="28"/>
          <w:szCs w:val="28"/>
          <w:lang w:val="uk-UA"/>
        </w:rPr>
      </w:pPr>
      <w:r>
        <w:rPr>
          <w:sz w:val="28"/>
          <w:szCs w:val="28"/>
          <w:lang w:val="uk-UA"/>
        </w:rPr>
        <w:tab/>
        <w:t>На сьогодні у виконавчому апараті працює 12 осіб, з них посадових осіб місцевого самоврядування – 7. Всім працівникам виконавчого апарату районної ради визначені напрямки роботи. Згідно з розпорядженнями голови районної ради за постійними комісіями та селищною, сільськими радами закріплені відповідальні працівники виконавчого апарату районної ради.</w:t>
      </w:r>
    </w:p>
    <w:p w:rsidR="00132E18" w:rsidRPr="006947C8" w:rsidRDefault="00132E18" w:rsidP="00BC3EC1">
      <w:pPr>
        <w:ind w:right="26"/>
        <w:jc w:val="both"/>
        <w:rPr>
          <w:sz w:val="28"/>
          <w:szCs w:val="28"/>
          <w:lang w:val="uk-UA"/>
        </w:rPr>
      </w:pPr>
      <w:r>
        <w:rPr>
          <w:i/>
          <w:sz w:val="28"/>
          <w:szCs w:val="28"/>
          <w:lang w:val="uk-UA"/>
        </w:rPr>
        <w:tab/>
      </w:r>
      <w:r w:rsidRPr="006947C8">
        <w:rPr>
          <w:sz w:val="28"/>
          <w:szCs w:val="28"/>
          <w:lang w:val="uk-UA"/>
        </w:rPr>
        <w:t>У виконавчому апараті районної ради налагоджена тісна співпраця з виконавчим апаратом обласної ради, яка сприяє вирішенню пробл</w:t>
      </w:r>
      <w:r>
        <w:rPr>
          <w:sz w:val="28"/>
          <w:szCs w:val="28"/>
          <w:lang w:val="uk-UA"/>
        </w:rPr>
        <w:t>ем населення та району в цілому, Шосткинським місцевим</w:t>
      </w:r>
      <w:r w:rsidRPr="00567D04">
        <w:rPr>
          <w:sz w:val="28"/>
          <w:szCs w:val="28"/>
          <w:lang w:val="uk-UA"/>
        </w:rPr>
        <w:t xml:space="preserve"> центр</w:t>
      </w:r>
      <w:r>
        <w:rPr>
          <w:sz w:val="28"/>
          <w:szCs w:val="28"/>
          <w:lang w:val="uk-UA"/>
        </w:rPr>
        <w:t>ом</w:t>
      </w:r>
      <w:r w:rsidRPr="00567D04">
        <w:rPr>
          <w:sz w:val="28"/>
          <w:szCs w:val="28"/>
          <w:lang w:val="uk-UA"/>
        </w:rPr>
        <w:t xml:space="preserve"> з надання безоплатної вторинної правової допомоги</w:t>
      </w:r>
      <w:r>
        <w:rPr>
          <w:sz w:val="28"/>
          <w:szCs w:val="28"/>
          <w:lang w:val="uk-UA"/>
        </w:rPr>
        <w:t>.</w:t>
      </w:r>
    </w:p>
    <w:p w:rsidR="00132E18" w:rsidRPr="00BC4072" w:rsidRDefault="00132E18" w:rsidP="00BC3EC1">
      <w:pPr>
        <w:ind w:right="26"/>
        <w:jc w:val="both"/>
        <w:rPr>
          <w:color w:val="FF0000"/>
          <w:sz w:val="28"/>
          <w:szCs w:val="28"/>
          <w:lang w:val="uk-UA"/>
        </w:rPr>
      </w:pPr>
      <w:r>
        <w:rPr>
          <w:color w:val="FF0000"/>
          <w:sz w:val="28"/>
          <w:szCs w:val="28"/>
          <w:lang w:val="uk-UA"/>
        </w:rPr>
        <w:t xml:space="preserve">         </w:t>
      </w:r>
      <w:r w:rsidRPr="00E833B1">
        <w:rPr>
          <w:sz w:val="28"/>
          <w:szCs w:val="28"/>
          <w:lang w:val="uk-UA"/>
        </w:rPr>
        <w:t xml:space="preserve"> </w:t>
      </w:r>
      <w:r>
        <w:rPr>
          <w:sz w:val="28"/>
          <w:szCs w:val="28"/>
          <w:lang w:val="uk-UA"/>
        </w:rPr>
        <w:t>Постійно проводиться робота по підвищенню ділових якостей працівників і рівня їх відповідальності, проходження навчання по підвищенню кваліфікації.</w:t>
      </w:r>
    </w:p>
    <w:p w:rsidR="00132E18" w:rsidRDefault="00132E18" w:rsidP="00BC3EC1">
      <w:pPr>
        <w:ind w:right="26"/>
        <w:jc w:val="both"/>
        <w:rPr>
          <w:sz w:val="28"/>
          <w:szCs w:val="28"/>
          <w:lang w:val="uk-UA"/>
        </w:rPr>
      </w:pPr>
      <w:r>
        <w:rPr>
          <w:sz w:val="28"/>
          <w:szCs w:val="28"/>
          <w:lang w:val="uk-UA"/>
        </w:rPr>
        <w:tab/>
        <w:t>Виконавчим апаратом районної ради надається практична допомога депутатам, постійним комісіям ради у забезпеченні виконання визначених законодавством функцій та обов’язків.</w:t>
      </w:r>
    </w:p>
    <w:p w:rsidR="00132E18" w:rsidRPr="007E1BCB" w:rsidRDefault="00132E18" w:rsidP="00BC3EC1">
      <w:pPr>
        <w:ind w:right="26" w:firstLine="708"/>
        <w:jc w:val="both"/>
        <w:rPr>
          <w:sz w:val="28"/>
          <w:szCs w:val="28"/>
          <w:lang w:val="uk-UA"/>
        </w:rPr>
      </w:pPr>
      <w:r w:rsidRPr="007E1BCB">
        <w:rPr>
          <w:sz w:val="28"/>
          <w:szCs w:val="28"/>
          <w:lang w:val="uk-UA"/>
        </w:rPr>
        <w:t>Виконавчий апарат забезпечує взаємодію районної ради з рай</w:t>
      </w:r>
      <w:r>
        <w:rPr>
          <w:sz w:val="28"/>
          <w:szCs w:val="28"/>
          <w:lang w:val="uk-UA"/>
        </w:rPr>
        <w:t xml:space="preserve">онною </w:t>
      </w:r>
      <w:r w:rsidRPr="007E1BCB">
        <w:rPr>
          <w:sz w:val="28"/>
          <w:szCs w:val="28"/>
          <w:lang w:val="uk-UA"/>
        </w:rPr>
        <w:t>держ</w:t>
      </w:r>
      <w:r>
        <w:rPr>
          <w:sz w:val="28"/>
          <w:szCs w:val="28"/>
          <w:lang w:val="uk-UA"/>
        </w:rPr>
        <w:t xml:space="preserve">авною </w:t>
      </w:r>
      <w:r w:rsidRPr="007E1BCB">
        <w:rPr>
          <w:sz w:val="28"/>
          <w:szCs w:val="28"/>
          <w:lang w:val="uk-UA"/>
        </w:rPr>
        <w:t>адміністрацією, її структурними підрозділами, органами місцевого самоврядування району, організаціями з вирішення питань життя району.</w:t>
      </w:r>
    </w:p>
    <w:p w:rsidR="00132E18" w:rsidRPr="007E1BCB" w:rsidRDefault="00132E18" w:rsidP="00BC3EC1">
      <w:pPr>
        <w:ind w:right="26" w:firstLine="708"/>
        <w:jc w:val="both"/>
        <w:rPr>
          <w:sz w:val="28"/>
          <w:szCs w:val="28"/>
          <w:lang w:val="uk-UA"/>
        </w:rPr>
      </w:pPr>
      <w:r w:rsidRPr="00F34DC8">
        <w:rPr>
          <w:sz w:val="28"/>
          <w:szCs w:val="28"/>
          <w:lang w:val="uk-UA"/>
        </w:rPr>
        <w:t>У звітному періоді</w:t>
      </w:r>
      <w:r>
        <w:rPr>
          <w:sz w:val="28"/>
          <w:szCs w:val="28"/>
          <w:lang w:val="uk-UA"/>
        </w:rPr>
        <w:t xml:space="preserve"> (станом на 01.11.2018р.) </w:t>
      </w:r>
      <w:r w:rsidRPr="00F34DC8">
        <w:rPr>
          <w:sz w:val="28"/>
          <w:szCs w:val="28"/>
          <w:lang w:val="uk-UA"/>
        </w:rPr>
        <w:t>до виконавчого апарату районної ради надійшло</w:t>
      </w:r>
      <w:r w:rsidRPr="00F34DC8">
        <w:rPr>
          <w:rFonts w:ascii="Arial" w:hAnsi="Arial" w:cs="Arial"/>
          <w:sz w:val="22"/>
          <w:szCs w:val="22"/>
          <w:lang w:val="uk-UA"/>
        </w:rPr>
        <w:t xml:space="preserve"> </w:t>
      </w:r>
      <w:r>
        <w:rPr>
          <w:sz w:val="28"/>
          <w:szCs w:val="28"/>
          <w:lang w:val="uk-UA"/>
        </w:rPr>
        <w:t>554</w:t>
      </w:r>
      <w:r w:rsidRPr="00F34DC8">
        <w:rPr>
          <w:sz w:val="28"/>
          <w:szCs w:val="28"/>
          <w:lang w:val="uk-UA"/>
        </w:rPr>
        <w:t xml:space="preserve"> документ</w:t>
      </w:r>
      <w:r>
        <w:rPr>
          <w:sz w:val="28"/>
          <w:szCs w:val="28"/>
          <w:lang w:val="uk-UA"/>
        </w:rPr>
        <w:t>ів</w:t>
      </w:r>
      <w:r w:rsidRPr="00F34DC8">
        <w:rPr>
          <w:sz w:val="28"/>
          <w:szCs w:val="28"/>
          <w:lang w:val="uk-UA"/>
        </w:rPr>
        <w:t xml:space="preserve">, </w:t>
      </w:r>
      <w:r>
        <w:rPr>
          <w:sz w:val="28"/>
          <w:szCs w:val="28"/>
          <w:lang w:val="uk-UA"/>
        </w:rPr>
        <w:t>з них з</w:t>
      </w:r>
      <w:r w:rsidRPr="00F34DC8">
        <w:rPr>
          <w:sz w:val="28"/>
          <w:szCs w:val="28"/>
          <w:lang w:val="uk-UA"/>
        </w:rPr>
        <w:t xml:space="preserve"> обласної ради</w:t>
      </w:r>
      <w:r>
        <w:rPr>
          <w:sz w:val="28"/>
          <w:szCs w:val="28"/>
          <w:lang w:val="uk-UA"/>
        </w:rPr>
        <w:t xml:space="preserve">, </w:t>
      </w:r>
      <w:r w:rsidRPr="00F34DC8">
        <w:rPr>
          <w:sz w:val="28"/>
          <w:szCs w:val="28"/>
          <w:lang w:val="uk-UA"/>
        </w:rPr>
        <w:t>обласної державної адміністрації</w:t>
      </w:r>
      <w:r>
        <w:rPr>
          <w:sz w:val="28"/>
          <w:szCs w:val="28"/>
          <w:lang w:val="uk-UA"/>
        </w:rPr>
        <w:t xml:space="preserve"> </w:t>
      </w:r>
      <w:r w:rsidRPr="00F34DC8">
        <w:rPr>
          <w:sz w:val="28"/>
          <w:szCs w:val="28"/>
          <w:lang w:val="uk-UA"/>
        </w:rPr>
        <w:t>–</w:t>
      </w:r>
      <w:r w:rsidRPr="00F34DC8">
        <w:rPr>
          <w:color w:val="800000"/>
          <w:sz w:val="28"/>
          <w:szCs w:val="28"/>
          <w:lang w:val="uk-UA"/>
        </w:rPr>
        <w:t xml:space="preserve"> </w:t>
      </w:r>
      <w:r>
        <w:rPr>
          <w:sz w:val="28"/>
          <w:szCs w:val="28"/>
          <w:lang w:val="uk-UA"/>
        </w:rPr>
        <w:t xml:space="preserve">267, </w:t>
      </w:r>
      <w:r w:rsidRPr="00F34DC8">
        <w:rPr>
          <w:sz w:val="28"/>
          <w:szCs w:val="28"/>
          <w:lang w:val="uk-UA"/>
        </w:rPr>
        <w:t xml:space="preserve">районної державної адміністрації та її відділів, управлінь – </w:t>
      </w:r>
      <w:r>
        <w:rPr>
          <w:sz w:val="28"/>
          <w:szCs w:val="28"/>
          <w:lang w:val="uk-UA"/>
        </w:rPr>
        <w:t>128, від інших установ – 159</w:t>
      </w:r>
      <w:r w:rsidRPr="008360F4">
        <w:rPr>
          <w:sz w:val="28"/>
          <w:szCs w:val="28"/>
          <w:lang w:val="uk-UA"/>
        </w:rPr>
        <w:t>.</w:t>
      </w:r>
      <w:r w:rsidRPr="00F34DC8">
        <w:rPr>
          <w:rFonts w:ascii="Arial" w:hAnsi="Arial" w:cs="Arial"/>
          <w:sz w:val="22"/>
          <w:szCs w:val="22"/>
          <w:lang w:val="uk-UA"/>
        </w:rPr>
        <w:t xml:space="preserve"> </w:t>
      </w:r>
      <w:r w:rsidRPr="00F34DC8">
        <w:rPr>
          <w:sz w:val="28"/>
          <w:szCs w:val="28"/>
          <w:lang w:val="uk-UA"/>
        </w:rPr>
        <w:t xml:space="preserve"> </w:t>
      </w:r>
      <w:r w:rsidRPr="007E1BCB">
        <w:rPr>
          <w:sz w:val="28"/>
          <w:szCs w:val="28"/>
        </w:rPr>
        <w:t>Всі документи в установленому порядку розглянуті керівництвом районної ради та забезпечено організацію їх виконання.</w:t>
      </w:r>
      <w:r>
        <w:rPr>
          <w:rFonts w:ascii="Arial" w:hAnsi="Arial" w:cs="Arial"/>
          <w:sz w:val="22"/>
          <w:szCs w:val="22"/>
        </w:rPr>
        <w:t xml:space="preserve"> </w:t>
      </w:r>
      <w:r w:rsidRPr="007E1BCB">
        <w:rPr>
          <w:sz w:val="28"/>
          <w:szCs w:val="28"/>
          <w:lang w:val="uk-UA"/>
        </w:rPr>
        <w:t xml:space="preserve">Виконавчим апаратом було </w:t>
      </w:r>
      <w:r w:rsidRPr="008B3F11">
        <w:rPr>
          <w:sz w:val="28"/>
          <w:szCs w:val="28"/>
          <w:lang w:val="uk-UA"/>
        </w:rPr>
        <w:t>п</w:t>
      </w:r>
      <w:r w:rsidRPr="0081599F">
        <w:rPr>
          <w:sz w:val="28"/>
          <w:szCs w:val="28"/>
        </w:rPr>
        <w:t xml:space="preserve">ідготовлено і направлено </w:t>
      </w:r>
      <w:r>
        <w:rPr>
          <w:sz w:val="28"/>
          <w:szCs w:val="28"/>
          <w:lang w:val="uk-UA"/>
        </w:rPr>
        <w:t>463</w:t>
      </w:r>
      <w:r w:rsidRPr="00421D3F">
        <w:rPr>
          <w:color w:val="FF0000"/>
          <w:sz w:val="28"/>
          <w:szCs w:val="28"/>
        </w:rPr>
        <w:t xml:space="preserve"> </w:t>
      </w:r>
      <w:r w:rsidRPr="0081599F">
        <w:rPr>
          <w:sz w:val="28"/>
          <w:szCs w:val="28"/>
        </w:rPr>
        <w:t>лист</w:t>
      </w:r>
      <w:r>
        <w:rPr>
          <w:sz w:val="28"/>
          <w:szCs w:val="28"/>
          <w:lang w:val="uk-UA"/>
        </w:rPr>
        <w:t>и</w:t>
      </w:r>
      <w:r>
        <w:rPr>
          <w:rFonts w:ascii="Arial" w:hAnsi="Arial" w:cs="Arial"/>
          <w:sz w:val="22"/>
          <w:szCs w:val="22"/>
          <w:lang w:val="uk-UA"/>
        </w:rPr>
        <w:t xml:space="preserve">,           </w:t>
      </w:r>
      <w:r>
        <w:rPr>
          <w:sz w:val="28"/>
          <w:szCs w:val="28"/>
          <w:lang w:val="uk-UA"/>
        </w:rPr>
        <w:t>в</w:t>
      </w:r>
      <w:r w:rsidRPr="007E1BCB">
        <w:rPr>
          <w:sz w:val="28"/>
          <w:szCs w:val="28"/>
          <w:lang w:val="uk-UA"/>
        </w:rPr>
        <w:t xml:space="preserve"> тому числі інформації</w:t>
      </w:r>
      <w:r w:rsidRPr="007E1BCB">
        <w:rPr>
          <w:sz w:val="28"/>
          <w:szCs w:val="28"/>
        </w:rPr>
        <w:t> </w:t>
      </w:r>
      <w:r w:rsidRPr="007E1BCB">
        <w:rPr>
          <w:sz w:val="28"/>
          <w:szCs w:val="28"/>
          <w:lang w:val="uk-UA"/>
        </w:rPr>
        <w:t xml:space="preserve"> обласній раді, районній державній адміністрації, її відділам, управлінням та іншим.</w:t>
      </w:r>
      <w:r>
        <w:rPr>
          <w:rFonts w:ascii="Arial" w:hAnsi="Arial" w:cs="Arial"/>
          <w:sz w:val="22"/>
          <w:szCs w:val="22"/>
          <w:lang w:val="uk-UA"/>
        </w:rPr>
        <w:t xml:space="preserve"> </w:t>
      </w:r>
      <w:r>
        <w:rPr>
          <w:sz w:val="28"/>
          <w:szCs w:val="28"/>
          <w:lang w:val="uk-UA"/>
        </w:rPr>
        <w:t>Д</w:t>
      </w:r>
      <w:r w:rsidRPr="0081599F">
        <w:rPr>
          <w:sz w:val="28"/>
          <w:szCs w:val="28"/>
        </w:rPr>
        <w:t>окумент</w:t>
      </w:r>
      <w:r>
        <w:rPr>
          <w:sz w:val="28"/>
          <w:szCs w:val="28"/>
          <w:lang w:val="uk-UA"/>
        </w:rPr>
        <w:t>и, що</w:t>
      </w:r>
      <w:r w:rsidRPr="0081599F">
        <w:rPr>
          <w:sz w:val="28"/>
          <w:szCs w:val="28"/>
        </w:rPr>
        <w:t xml:space="preserve"> потребували організації ви</w:t>
      </w:r>
      <w:r>
        <w:rPr>
          <w:sz w:val="28"/>
          <w:szCs w:val="28"/>
        </w:rPr>
        <w:t>конання, взяті на контроль</w:t>
      </w:r>
      <w:r>
        <w:rPr>
          <w:sz w:val="28"/>
          <w:szCs w:val="28"/>
          <w:lang w:val="uk-UA"/>
        </w:rPr>
        <w:t>.</w:t>
      </w:r>
    </w:p>
    <w:p w:rsidR="00132E18" w:rsidRPr="00D73D66" w:rsidRDefault="00132E18" w:rsidP="00BC3EC1">
      <w:pPr>
        <w:ind w:right="26" w:firstLine="708"/>
        <w:jc w:val="both"/>
        <w:rPr>
          <w:sz w:val="28"/>
          <w:szCs w:val="28"/>
          <w:lang w:val="uk-UA"/>
        </w:rPr>
      </w:pPr>
      <w:r w:rsidRPr="00D73D66">
        <w:rPr>
          <w:sz w:val="28"/>
          <w:szCs w:val="28"/>
          <w:lang w:val="uk-UA"/>
        </w:rPr>
        <w:t>У межах повноважень у звітному періоді видано 112 розпорядження голови районної ради, з них 58 – з основної діяльності та 54 – з особового складу.</w:t>
      </w:r>
    </w:p>
    <w:p w:rsidR="00132E18" w:rsidRPr="0095407B" w:rsidRDefault="00132E18" w:rsidP="00BC3EC1">
      <w:pPr>
        <w:ind w:right="26" w:firstLine="708"/>
        <w:jc w:val="both"/>
        <w:rPr>
          <w:sz w:val="28"/>
          <w:szCs w:val="28"/>
          <w:lang w:val="uk-UA"/>
        </w:rPr>
      </w:pPr>
      <w:r w:rsidRPr="0095407B">
        <w:rPr>
          <w:sz w:val="28"/>
          <w:szCs w:val="28"/>
          <w:lang w:val="uk-UA"/>
        </w:rPr>
        <w:t xml:space="preserve">Виконавчий апарат районної ради має у своєму користуванні 7 одиниць комп’ютерної техніки. </w:t>
      </w:r>
      <w:r w:rsidRPr="0095407B">
        <w:rPr>
          <w:sz w:val="28"/>
          <w:szCs w:val="28"/>
        </w:rPr>
        <w:t>На всі комп’ютери встановлене відповідне програмне забезпечення</w:t>
      </w:r>
      <w:r w:rsidRPr="0095407B">
        <w:rPr>
          <w:sz w:val="28"/>
          <w:szCs w:val="28"/>
          <w:lang w:val="uk-UA"/>
        </w:rPr>
        <w:t xml:space="preserve"> і </w:t>
      </w:r>
      <w:r w:rsidRPr="0095407B">
        <w:rPr>
          <w:sz w:val="28"/>
          <w:szCs w:val="28"/>
        </w:rPr>
        <w:t>підключені до мережі Інтернет.</w:t>
      </w:r>
      <w:r>
        <w:rPr>
          <w:sz w:val="28"/>
          <w:szCs w:val="28"/>
          <w:lang w:val="uk-UA"/>
        </w:rPr>
        <w:t xml:space="preserve"> </w:t>
      </w:r>
    </w:p>
    <w:p w:rsidR="00132E18" w:rsidRDefault="00132E18" w:rsidP="00D908D7">
      <w:pPr>
        <w:ind w:firstLine="708"/>
        <w:jc w:val="both"/>
        <w:rPr>
          <w:sz w:val="28"/>
          <w:szCs w:val="28"/>
          <w:lang w:val="uk-UA"/>
        </w:rPr>
      </w:pPr>
      <w:r>
        <w:rPr>
          <w:sz w:val="28"/>
          <w:szCs w:val="28"/>
          <w:lang w:val="uk-UA"/>
        </w:rPr>
        <w:t>Голова районної ради є розпорядником коштів, передбачених на утримання ради та її виконавчого апарату. Кошти, визначені радою на поточний рік, використовувались за призначенням.</w:t>
      </w:r>
    </w:p>
    <w:p w:rsidR="00132E18" w:rsidRPr="00F51ADD" w:rsidRDefault="00132E18" w:rsidP="00D908D7">
      <w:pPr>
        <w:ind w:firstLine="708"/>
        <w:jc w:val="both"/>
        <w:rPr>
          <w:sz w:val="28"/>
          <w:szCs w:val="28"/>
          <w:lang w:val="uk-UA"/>
        </w:rPr>
      </w:pPr>
      <w:r>
        <w:rPr>
          <w:sz w:val="28"/>
          <w:szCs w:val="28"/>
        </w:rPr>
        <w:t xml:space="preserve">Діяльність районної ради протягом року спрямовувалася </w:t>
      </w:r>
      <w:r>
        <w:rPr>
          <w:sz w:val="28"/>
          <w:szCs w:val="28"/>
          <w:lang w:val="uk-UA"/>
        </w:rPr>
        <w:t xml:space="preserve">головою </w:t>
      </w:r>
      <w:r>
        <w:rPr>
          <w:sz w:val="28"/>
          <w:szCs w:val="28"/>
        </w:rPr>
        <w:t xml:space="preserve">на розвиток громадянського суспільства, вирішення актуальних проблем життєдіяльності громад та була конструктивною і послідовною. Депутатський корпус при вирішенні питань соціального, економічного і гуманітарного розвитку територій цілеспрямовано, системно і плідно співпрацював </w:t>
      </w:r>
      <w:r>
        <w:rPr>
          <w:sz w:val="28"/>
          <w:szCs w:val="28"/>
          <w:lang w:val="uk-UA"/>
        </w:rPr>
        <w:t xml:space="preserve">                   </w:t>
      </w:r>
      <w:r>
        <w:rPr>
          <w:sz w:val="28"/>
          <w:szCs w:val="28"/>
        </w:rPr>
        <w:t>з районною державною адміністрацією, керівникам</w:t>
      </w:r>
      <w:r>
        <w:rPr>
          <w:sz w:val="28"/>
          <w:szCs w:val="28"/>
          <w:lang w:val="uk-UA"/>
        </w:rPr>
        <w:t>и підприємств та організацій</w:t>
      </w:r>
      <w:r>
        <w:rPr>
          <w:sz w:val="28"/>
          <w:szCs w:val="28"/>
        </w:rPr>
        <w:t xml:space="preserve">, депутатами, органами місцевого самоврядування, громадою району, </w:t>
      </w:r>
      <w:bookmarkStart w:id="0" w:name="_GoBack"/>
      <w:bookmarkEnd w:id="0"/>
      <w:r>
        <w:rPr>
          <w:sz w:val="28"/>
          <w:szCs w:val="28"/>
        </w:rPr>
        <w:t xml:space="preserve">з якими завжди знаходимо порозуміння та тісну співпрацю щодо розбудови </w:t>
      </w:r>
      <w:r>
        <w:rPr>
          <w:sz w:val="28"/>
          <w:szCs w:val="28"/>
          <w:lang w:val="uk-UA"/>
        </w:rPr>
        <w:t>Шосткин</w:t>
      </w:r>
      <w:r>
        <w:rPr>
          <w:sz w:val="28"/>
          <w:szCs w:val="28"/>
        </w:rPr>
        <w:t>щини.</w:t>
      </w:r>
      <w:r>
        <w:rPr>
          <w:sz w:val="28"/>
          <w:szCs w:val="28"/>
          <w:lang w:val="uk-UA"/>
        </w:rPr>
        <w:t xml:space="preserve"> </w:t>
      </w:r>
    </w:p>
    <w:p w:rsidR="00132E18" w:rsidRDefault="00132E18" w:rsidP="00BC3EC1">
      <w:pPr>
        <w:jc w:val="both"/>
        <w:rPr>
          <w:sz w:val="28"/>
          <w:szCs w:val="28"/>
          <w:lang w:val="uk-UA"/>
        </w:rPr>
      </w:pPr>
      <w:r>
        <w:rPr>
          <w:sz w:val="28"/>
          <w:szCs w:val="28"/>
          <w:lang w:val="uk-UA"/>
        </w:rPr>
        <w:tab/>
        <w:t>Підводячи підсумки, хочу подякувати депутатам районної ради, які,</w:t>
      </w:r>
      <w:r w:rsidRPr="0003615F">
        <w:rPr>
          <w:rFonts w:ascii="Arial" w:hAnsi="Arial" w:cs="Arial"/>
          <w:sz w:val="22"/>
          <w:szCs w:val="22"/>
          <w:lang w:val="uk-UA"/>
        </w:rPr>
        <w:t xml:space="preserve"> </w:t>
      </w:r>
      <w:r>
        <w:rPr>
          <w:rFonts w:ascii="Arial" w:hAnsi="Arial" w:cs="Arial"/>
          <w:sz w:val="22"/>
          <w:szCs w:val="22"/>
          <w:lang w:val="uk-UA"/>
        </w:rPr>
        <w:t xml:space="preserve">           </w:t>
      </w:r>
      <w:r w:rsidRPr="002B1562">
        <w:rPr>
          <w:sz w:val="28"/>
          <w:szCs w:val="28"/>
          <w:lang w:val="uk-UA"/>
        </w:rPr>
        <w:t>н</w:t>
      </w:r>
      <w:r w:rsidRPr="0003615F">
        <w:rPr>
          <w:sz w:val="28"/>
          <w:szCs w:val="28"/>
          <w:lang w:val="uk-UA"/>
        </w:rPr>
        <w:t>е рахуючись з власним часом,</w:t>
      </w:r>
      <w:r w:rsidRPr="002B1562">
        <w:rPr>
          <w:sz w:val="28"/>
          <w:szCs w:val="28"/>
        </w:rPr>
        <w:t> </w:t>
      </w:r>
      <w:r w:rsidRPr="0003615F">
        <w:rPr>
          <w:sz w:val="28"/>
          <w:szCs w:val="28"/>
          <w:lang w:val="uk-UA"/>
        </w:rPr>
        <w:t xml:space="preserve"> ефективно працюють для вирішення назрілих питань життєзабезпечення району</w:t>
      </w:r>
      <w:r>
        <w:rPr>
          <w:sz w:val="28"/>
          <w:szCs w:val="28"/>
          <w:lang w:val="uk-UA"/>
        </w:rPr>
        <w:t xml:space="preserve">, </w:t>
      </w:r>
      <w:r w:rsidRPr="006C0482">
        <w:rPr>
          <w:color w:val="000000"/>
          <w:sz w:val="28"/>
          <w:szCs w:val="28"/>
          <w:lang w:val="uk-UA"/>
        </w:rPr>
        <w:t>за результативну взаємодію і підтримку.</w:t>
      </w:r>
      <w:r w:rsidRPr="0003615F">
        <w:rPr>
          <w:color w:val="FF0000"/>
          <w:sz w:val="28"/>
          <w:szCs w:val="28"/>
          <w:lang w:val="uk-UA"/>
        </w:rPr>
        <w:t xml:space="preserve"> </w:t>
      </w:r>
      <w:r>
        <w:rPr>
          <w:sz w:val="28"/>
          <w:szCs w:val="28"/>
          <w:lang w:val="uk-UA"/>
        </w:rPr>
        <w:t>Дякую керівникам та працівникам селищної, сільських рад, районної державної адміністрації,</w:t>
      </w:r>
      <w:r w:rsidRPr="002B1562">
        <w:rPr>
          <w:rFonts w:ascii="Arial" w:hAnsi="Arial" w:cs="Arial"/>
          <w:sz w:val="22"/>
          <w:szCs w:val="22"/>
          <w:lang w:val="uk-UA"/>
        </w:rPr>
        <w:t xml:space="preserve"> </w:t>
      </w:r>
      <w:r w:rsidRPr="002B1562">
        <w:rPr>
          <w:sz w:val="28"/>
          <w:szCs w:val="28"/>
          <w:lang w:val="uk-UA"/>
        </w:rPr>
        <w:t>з якими завжди знаходимо порозуміння та тісну співпрацю на благо жителів району</w:t>
      </w:r>
      <w:r>
        <w:rPr>
          <w:sz w:val="28"/>
          <w:szCs w:val="28"/>
          <w:lang w:val="uk-UA"/>
        </w:rPr>
        <w:t xml:space="preserve">. Дякую виконавчому апарату районної ради за злагоджену і чітку роботу. </w:t>
      </w:r>
    </w:p>
    <w:p w:rsidR="00132E18" w:rsidRDefault="00132E18" w:rsidP="00BC3EC1">
      <w:pPr>
        <w:ind w:firstLine="708"/>
        <w:jc w:val="both"/>
        <w:rPr>
          <w:sz w:val="28"/>
          <w:szCs w:val="28"/>
          <w:lang w:val="uk-UA"/>
        </w:rPr>
      </w:pPr>
      <w:r>
        <w:rPr>
          <w:sz w:val="28"/>
          <w:szCs w:val="28"/>
          <w:lang w:val="uk-UA"/>
        </w:rPr>
        <w:t>Я переконаний, що районна рада і надалі докладатиме всіх зусиль, щоб виправдати довіру своїх виборців.</w:t>
      </w:r>
    </w:p>
    <w:p w:rsidR="00132E18" w:rsidRPr="006C0482" w:rsidRDefault="00132E18" w:rsidP="00283174">
      <w:pPr>
        <w:ind w:firstLine="708"/>
        <w:jc w:val="both"/>
        <w:rPr>
          <w:color w:val="000000"/>
          <w:sz w:val="28"/>
          <w:szCs w:val="28"/>
          <w:lang w:val="uk-UA"/>
        </w:rPr>
      </w:pPr>
      <w:r w:rsidRPr="006C0482">
        <w:rPr>
          <w:color w:val="000000"/>
          <w:sz w:val="28"/>
          <w:szCs w:val="28"/>
          <w:lang w:val="uk-UA"/>
        </w:rPr>
        <w:t>Сподіваюсь, що і в майбутньому нас буде об</w:t>
      </w:r>
      <w:r w:rsidRPr="006C0482">
        <w:rPr>
          <w:color w:val="000000"/>
          <w:sz w:val="28"/>
          <w:szCs w:val="28"/>
        </w:rPr>
        <w:t>’</w:t>
      </w:r>
      <w:r w:rsidRPr="006C0482">
        <w:rPr>
          <w:color w:val="000000"/>
          <w:sz w:val="28"/>
          <w:szCs w:val="28"/>
          <w:lang w:val="uk-UA"/>
        </w:rPr>
        <w:t xml:space="preserve">єднувати спільна мета – єдиною командою працювати на благо Шосткинщини.  </w:t>
      </w:r>
    </w:p>
    <w:p w:rsidR="00132E18" w:rsidRDefault="00132E18" w:rsidP="00BC3EC1">
      <w:pPr>
        <w:jc w:val="both"/>
        <w:rPr>
          <w:sz w:val="28"/>
          <w:szCs w:val="28"/>
          <w:lang w:val="uk-UA"/>
        </w:rPr>
      </w:pPr>
    </w:p>
    <w:p w:rsidR="00132E18" w:rsidRDefault="00132E18" w:rsidP="00BC3EC1">
      <w:pPr>
        <w:jc w:val="both"/>
        <w:rPr>
          <w:sz w:val="28"/>
          <w:szCs w:val="28"/>
          <w:lang w:val="uk-UA"/>
        </w:rPr>
      </w:pPr>
    </w:p>
    <w:p w:rsidR="00132E18" w:rsidRPr="0001335F" w:rsidRDefault="00132E18" w:rsidP="0001335F">
      <w:pPr>
        <w:jc w:val="both"/>
        <w:rPr>
          <w:lang w:val="uk-UA"/>
        </w:rPr>
      </w:pPr>
      <w:r>
        <w:rPr>
          <w:sz w:val="28"/>
          <w:szCs w:val="28"/>
          <w:lang w:val="uk-UA"/>
        </w:rPr>
        <w:t>Голова районної ради                                                                              В.О.Долиняк</w:t>
      </w:r>
    </w:p>
    <w:sectPr w:rsidR="00132E18" w:rsidRPr="0001335F" w:rsidSect="003407ED">
      <w:headerReference w:type="even" r:id="rId7"/>
      <w:headerReference w:type="default" r:id="rId8"/>
      <w:pgSz w:w="11906" w:h="16838"/>
      <w:pgMar w:top="1134" w:right="567"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18" w:rsidRDefault="00132E18">
      <w:r>
        <w:separator/>
      </w:r>
    </w:p>
  </w:endnote>
  <w:endnote w:type="continuationSeparator" w:id="0">
    <w:p w:rsidR="00132E18" w:rsidRDefault="00132E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18" w:rsidRDefault="00132E18">
      <w:r>
        <w:separator/>
      </w:r>
    </w:p>
  </w:footnote>
  <w:footnote w:type="continuationSeparator" w:id="0">
    <w:p w:rsidR="00132E18" w:rsidRDefault="00132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18" w:rsidRDefault="00132E18" w:rsidP="00805B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E18" w:rsidRDefault="00132E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18" w:rsidRDefault="00132E18" w:rsidP="00805B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32E18" w:rsidRDefault="00132E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1080"/>
        </w:tabs>
        <w:ind w:left="1080" w:hanging="36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348"/>
    <w:rsid w:val="00000360"/>
    <w:rsid w:val="00000B7B"/>
    <w:rsid w:val="00011E8B"/>
    <w:rsid w:val="0001335F"/>
    <w:rsid w:val="00021339"/>
    <w:rsid w:val="00024700"/>
    <w:rsid w:val="00031EE4"/>
    <w:rsid w:val="00032715"/>
    <w:rsid w:val="0003615F"/>
    <w:rsid w:val="00053D4D"/>
    <w:rsid w:val="00055E9A"/>
    <w:rsid w:val="000648C4"/>
    <w:rsid w:val="0008193B"/>
    <w:rsid w:val="00082FA9"/>
    <w:rsid w:val="00083A90"/>
    <w:rsid w:val="00083ACB"/>
    <w:rsid w:val="00090306"/>
    <w:rsid w:val="00095CD9"/>
    <w:rsid w:val="000B41F0"/>
    <w:rsid w:val="000C4473"/>
    <w:rsid w:val="000E0E3B"/>
    <w:rsid w:val="000E1E7C"/>
    <w:rsid w:val="000E4885"/>
    <w:rsid w:val="000F0E72"/>
    <w:rsid w:val="000F3627"/>
    <w:rsid w:val="00121A64"/>
    <w:rsid w:val="00132E18"/>
    <w:rsid w:val="00152325"/>
    <w:rsid w:val="001534B7"/>
    <w:rsid w:val="001562EE"/>
    <w:rsid w:val="0015680C"/>
    <w:rsid w:val="001662C9"/>
    <w:rsid w:val="00166698"/>
    <w:rsid w:val="00175B00"/>
    <w:rsid w:val="001760DA"/>
    <w:rsid w:val="001801A8"/>
    <w:rsid w:val="00181F4B"/>
    <w:rsid w:val="001854FC"/>
    <w:rsid w:val="00191094"/>
    <w:rsid w:val="001A251F"/>
    <w:rsid w:val="001C1358"/>
    <w:rsid w:val="001E0700"/>
    <w:rsid w:val="001F1851"/>
    <w:rsid w:val="00206B8C"/>
    <w:rsid w:val="002213F3"/>
    <w:rsid w:val="00224744"/>
    <w:rsid w:val="00250620"/>
    <w:rsid w:val="002814BF"/>
    <w:rsid w:val="00283174"/>
    <w:rsid w:val="002857FC"/>
    <w:rsid w:val="00295D31"/>
    <w:rsid w:val="002A1F95"/>
    <w:rsid w:val="002A470D"/>
    <w:rsid w:val="002B1562"/>
    <w:rsid w:val="002B5D19"/>
    <w:rsid w:val="002B742A"/>
    <w:rsid w:val="002F4A77"/>
    <w:rsid w:val="003126AF"/>
    <w:rsid w:val="00325C75"/>
    <w:rsid w:val="003407ED"/>
    <w:rsid w:val="00342A68"/>
    <w:rsid w:val="00347605"/>
    <w:rsid w:val="00356CEC"/>
    <w:rsid w:val="00366559"/>
    <w:rsid w:val="00370B57"/>
    <w:rsid w:val="003829D2"/>
    <w:rsid w:val="003846A0"/>
    <w:rsid w:val="00384FC4"/>
    <w:rsid w:val="00385769"/>
    <w:rsid w:val="003868CD"/>
    <w:rsid w:val="00387F07"/>
    <w:rsid w:val="00390BE8"/>
    <w:rsid w:val="00396236"/>
    <w:rsid w:val="003A161C"/>
    <w:rsid w:val="003A55F5"/>
    <w:rsid w:val="003B39F4"/>
    <w:rsid w:val="003C2F18"/>
    <w:rsid w:val="003C4688"/>
    <w:rsid w:val="004008F0"/>
    <w:rsid w:val="00404F82"/>
    <w:rsid w:val="00420568"/>
    <w:rsid w:val="00421D3F"/>
    <w:rsid w:val="00446884"/>
    <w:rsid w:val="00447BA2"/>
    <w:rsid w:val="00451497"/>
    <w:rsid w:val="004517CE"/>
    <w:rsid w:val="004530A4"/>
    <w:rsid w:val="00461ABB"/>
    <w:rsid w:val="004712E4"/>
    <w:rsid w:val="004714AC"/>
    <w:rsid w:val="004873A3"/>
    <w:rsid w:val="004A0C06"/>
    <w:rsid w:val="004A1E02"/>
    <w:rsid w:val="004B2067"/>
    <w:rsid w:val="004B4B33"/>
    <w:rsid w:val="004C28E4"/>
    <w:rsid w:val="004E56A9"/>
    <w:rsid w:val="004E6CEA"/>
    <w:rsid w:val="004F1DB6"/>
    <w:rsid w:val="004F384D"/>
    <w:rsid w:val="00515D04"/>
    <w:rsid w:val="005207EC"/>
    <w:rsid w:val="005219D5"/>
    <w:rsid w:val="00531DB3"/>
    <w:rsid w:val="00551548"/>
    <w:rsid w:val="00553E23"/>
    <w:rsid w:val="00554D54"/>
    <w:rsid w:val="005563D0"/>
    <w:rsid w:val="00564C74"/>
    <w:rsid w:val="00567D04"/>
    <w:rsid w:val="0057741C"/>
    <w:rsid w:val="00582AB9"/>
    <w:rsid w:val="005961DB"/>
    <w:rsid w:val="005B2F83"/>
    <w:rsid w:val="005C3B4C"/>
    <w:rsid w:val="005C4ED1"/>
    <w:rsid w:val="005C5A4D"/>
    <w:rsid w:val="00611E06"/>
    <w:rsid w:val="00615EE8"/>
    <w:rsid w:val="00621A16"/>
    <w:rsid w:val="0063498E"/>
    <w:rsid w:val="00636928"/>
    <w:rsid w:val="0063719B"/>
    <w:rsid w:val="00650AD7"/>
    <w:rsid w:val="00666700"/>
    <w:rsid w:val="00666C49"/>
    <w:rsid w:val="006947C8"/>
    <w:rsid w:val="006A6BB5"/>
    <w:rsid w:val="006B5DC7"/>
    <w:rsid w:val="006C00CF"/>
    <w:rsid w:val="006C0482"/>
    <w:rsid w:val="006C2C6D"/>
    <w:rsid w:val="006E4547"/>
    <w:rsid w:val="006E5E9D"/>
    <w:rsid w:val="006F3A25"/>
    <w:rsid w:val="00700DD4"/>
    <w:rsid w:val="00707169"/>
    <w:rsid w:val="0071126F"/>
    <w:rsid w:val="007118F5"/>
    <w:rsid w:val="00731032"/>
    <w:rsid w:val="00734BFD"/>
    <w:rsid w:val="00736522"/>
    <w:rsid w:val="0074208F"/>
    <w:rsid w:val="00742D44"/>
    <w:rsid w:val="00743822"/>
    <w:rsid w:val="007548EC"/>
    <w:rsid w:val="007634F6"/>
    <w:rsid w:val="00771348"/>
    <w:rsid w:val="00774A8E"/>
    <w:rsid w:val="00781E83"/>
    <w:rsid w:val="00784AB2"/>
    <w:rsid w:val="0079488C"/>
    <w:rsid w:val="007A1B0A"/>
    <w:rsid w:val="007A2907"/>
    <w:rsid w:val="007D2ECE"/>
    <w:rsid w:val="007E1BCB"/>
    <w:rsid w:val="007F1E38"/>
    <w:rsid w:val="00805B73"/>
    <w:rsid w:val="0081599F"/>
    <w:rsid w:val="00816F7B"/>
    <w:rsid w:val="00817CF2"/>
    <w:rsid w:val="008360F4"/>
    <w:rsid w:val="0083737E"/>
    <w:rsid w:val="00842105"/>
    <w:rsid w:val="0085094D"/>
    <w:rsid w:val="00852629"/>
    <w:rsid w:val="0086671A"/>
    <w:rsid w:val="008712E3"/>
    <w:rsid w:val="008A6667"/>
    <w:rsid w:val="008B3AB5"/>
    <w:rsid w:val="008B3F11"/>
    <w:rsid w:val="008D3ED3"/>
    <w:rsid w:val="008E48F6"/>
    <w:rsid w:val="00904AE6"/>
    <w:rsid w:val="00904B3A"/>
    <w:rsid w:val="00922050"/>
    <w:rsid w:val="0095007D"/>
    <w:rsid w:val="0095407B"/>
    <w:rsid w:val="00955C9C"/>
    <w:rsid w:val="0096287E"/>
    <w:rsid w:val="00964B97"/>
    <w:rsid w:val="009712AF"/>
    <w:rsid w:val="009715F3"/>
    <w:rsid w:val="00980F57"/>
    <w:rsid w:val="009B02C0"/>
    <w:rsid w:val="009B19B8"/>
    <w:rsid w:val="009C00B3"/>
    <w:rsid w:val="009C27F7"/>
    <w:rsid w:val="00A32A27"/>
    <w:rsid w:val="00A347B2"/>
    <w:rsid w:val="00A37EC9"/>
    <w:rsid w:val="00A43497"/>
    <w:rsid w:val="00A55147"/>
    <w:rsid w:val="00A650A8"/>
    <w:rsid w:val="00A70805"/>
    <w:rsid w:val="00A71223"/>
    <w:rsid w:val="00A72B24"/>
    <w:rsid w:val="00A75398"/>
    <w:rsid w:val="00A84B78"/>
    <w:rsid w:val="00A85923"/>
    <w:rsid w:val="00A96256"/>
    <w:rsid w:val="00AA05D2"/>
    <w:rsid w:val="00AA3939"/>
    <w:rsid w:val="00AB2186"/>
    <w:rsid w:val="00AB257C"/>
    <w:rsid w:val="00AD048C"/>
    <w:rsid w:val="00AD2F80"/>
    <w:rsid w:val="00B13C69"/>
    <w:rsid w:val="00B21882"/>
    <w:rsid w:val="00B32F45"/>
    <w:rsid w:val="00B3374B"/>
    <w:rsid w:val="00B35B31"/>
    <w:rsid w:val="00B57D95"/>
    <w:rsid w:val="00B6258E"/>
    <w:rsid w:val="00B735C2"/>
    <w:rsid w:val="00B753FE"/>
    <w:rsid w:val="00B83EED"/>
    <w:rsid w:val="00BB0B0A"/>
    <w:rsid w:val="00BB49C1"/>
    <w:rsid w:val="00BB6871"/>
    <w:rsid w:val="00BB6EA7"/>
    <w:rsid w:val="00BC3EC1"/>
    <w:rsid w:val="00BC3F39"/>
    <w:rsid w:val="00BC4072"/>
    <w:rsid w:val="00BC6402"/>
    <w:rsid w:val="00BD0729"/>
    <w:rsid w:val="00BD60BC"/>
    <w:rsid w:val="00BE3B79"/>
    <w:rsid w:val="00BF4BB4"/>
    <w:rsid w:val="00C05FF9"/>
    <w:rsid w:val="00C10FAE"/>
    <w:rsid w:val="00C11891"/>
    <w:rsid w:val="00C13D74"/>
    <w:rsid w:val="00C217F2"/>
    <w:rsid w:val="00C33FB9"/>
    <w:rsid w:val="00C362EE"/>
    <w:rsid w:val="00C60B90"/>
    <w:rsid w:val="00C71150"/>
    <w:rsid w:val="00C73705"/>
    <w:rsid w:val="00C929BD"/>
    <w:rsid w:val="00C92EE1"/>
    <w:rsid w:val="00C95C75"/>
    <w:rsid w:val="00CB0807"/>
    <w:rsid w:val="00CB3365"/>
    <w:rsid w:val="00CB39CB"/>
    <w:rsid w:val="00CB5827"/>
    <w:rsid w:val="00CB7407"/>
    <w:rsid w:val="00CC2F7B"/>
    <w:rsid w:val="00CE7F7A"/>
    <w:rsid w:val="00D026CF"/>
    <w:rsid w:val="00D1274E"/>
    <w:rsid w:val="00D20AF3"/>
    <w:rsid w:val="00D22BC4"/>
    <w:rsid w:val="00D24AB1"/>
    <w:rsid w:val="00D404D2"/>
    <w:rsid w:val="00D41400"/>
    <w:rsid w:val="00D41A03"/>
    <w:rsid w:val="00D42B8E"/>
    <w:rsid w:val="00D56760"/>
    <w:rsid w:val="00D57C83"/>
    <w:rsid w:val="00D609F6"/>
    <w:rsid w:val="00D616B8"/>
    <w:rsid w:val="00D6321F"/>
    <w:rsid w:val="00D72C87"/>
    <w:rsid w:val="00D73D66"/>
    <w:rsid w:val="00D84675"/>
    <w:rsid w:val="00D8668C"/>
    <w:rsid w:val="00D90417"/>
    <w:rsid w:val="00D908D7"/>
    <w:rsid w:val="00D96D18"/>
    <w:rsid w:val="00DA7129"/>
    <w:rsid w:val="00DB37DD"/>
    <w:rsid w:val="00DC2452"/>
    <w:rsid w:val="00DD46DC"/>
    <w:rsid w:val="00DE164D"/>
    <w:rsid w:val="00DE4768"/>
    <w:rsid w:val="00DE49DC"/>
    <w:rsid w:val="00DE67D5"/>
    <w:rsid w:val="00DE7BB5"/>
    <w:rsid w:val="00DF4EFC"/>
    <w:rsid w:val="00DF7FB9"/>
    <w:rsid w:val="00E11B42"/>
    <w:rsid w:val="00E12DE5"/>
    <w:rsid w:val="00E34695"/>
    <w:rsid w:val="00E410D6"/>
    <w:rsid w:val="00E47242"/>
    <w:rsid w:val="00E56221"/>
    <w:rsid w:val="00E578E6"/>
    <w:rsid w:val="00E61E60"/>
    <w:rsid w:val="00E7327E"/>
    <w:rsid w:val="00E833B1"/>
    <w:rsid w:val="00E83E21"/>
    <w:rsid w:val="00E904F4"/>
    <w:rsid w:val="00E9322D"/>
    <w:rsid w:val="00EA3832"/>
    <w:rsid w:val="00EA4BC4"/>
    <w:rsid w:val="00EB5354"/>
    <w:rsid w:val="00EC2985"/>
    <w:rsid w:val="00EC489B"/>
    <w:rsid w:val="00EC6A45"/>
    <w:rsid w:val="00ED36DA"/>
    <w:rsid w:val="00ED53FE"/>
    <w:rsid w:val="00EE1945"/>
    <w:rsid w:val="00EE2B35"/>
    <w:rsid w:val="00EE789C"/>
    <w:rsid w:val="00EF343B"/>
    <w:rsid w:val="00EF544D"/>
    <w:rsid w:val="00EF7379"/>
    <w:rsid w:val="00F03686"/>
    <w:rsid w:val="00F129C9"/>
    <w:rsid w:val="00F145F3"/>
    <w:rsid w:val="00F177A9"/>
    <w:rsid w:val="00F32C5C"/>
    <w:rsid w:val="00F34DC8"/>
    <w:rsid w:val="00F36989"/>
    <w:rsid w:val="00F4797F"/>
    <w:rsid w:val="00F51ADD"/>
    <w:rsid w:val="00F521E6"/>
    <w:rsid w:val="00F619FE"/>
    <w:rsid w:val="00F74B3D"/>
    <w:rsid w:val="00F77EA7"/>
    <w:rsid w:val="00F81234"/>
    <w:rsid w:val="00F82AC7"/>
    <w:rsid w:val="00F83D8A"/>
    <w:rsid w:val="00F879F7"/>
    <w:rsid w:val="00FB30FF"/>
    <w:rsid w:val="00FE0186"/>
    <w:rsid w:val="00FE2338"/>
    <w:rsid w:val="00FE500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C1"/>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C3EC1"/>
    <w:rPr>
      <w:rFonts w:cs="Times New Roman"/>
      <w:b/>
    </w:rPr>
  </w:style>
  <w:style w:type="paragraph" w:customStyle="1" w:styleId="1">
    <w:name w:val="Без интервала1"/>
    <w:uiPriority w:val="99"/>
    <w:rsid w:val="00BC3EC1"/>
    <w:pPr>
      <w:suppressAutoHyphens/>
    </w:pPr>
    <w:rPr>
      <w:rFonts w:eastAsia="Times New Roman"/>
      <w:lang w:eastAsia="ar-SA"/>
    </w:rPr>
  </w:style>
  <w:style w:type="paragraph" w:customStyle="1" w:styleId="21">
    <w:name w:val="Основной текст с отступом 21"/>
    <w:basedOn w:val="Normal"/>
    <w:uiPriority w:val="99"/>
    <w:rsid w:val="00BC3EC1"/>
    <w:pPr>
      <w:ind w:left="1134" w:hanging="414"/>
      <w:jc w:val="both"/>
    </w:pPr>
    <w:rPr>
      <w:sz w:val="28"/>
      <w:szCs w:val="20"/>
      <w:lang w:val="uk-UA"/>
    </w:rPr>
  </w:style>
  <w:style w:type="paragraph" w:styleId="NoSpacing">
    <w:name w:val="No Spacing"/>
    <w:uiPriority w:val="99"/>
    <w:qFormat/>
    <w:rsid w:val="00BC3EC1"/>
    <w:pPr>
      <w:suppressAutoHyphens/>
    </w:pPr>
    <w:rPr>
      <w:rFonts w:eastAsia="Times New Roman" w:cs="Calibri"/>
      <w:lang w:eastAsia="ar-SA"/>
    </w:rPr>
  </w:style>
  <w:style w:type="paragraph" w:styleId="Header">
    <w:name w:val="header"/>
    <w:basedOn w:val="Normal"/>
    <w:link w:val="HeaderChar"/>
    <w:uiPriority w:val="99"/>
    <w:rsid w:val="00BC3EC1"/>
    <w:pPr>
      <w:tabs>
        <w:tab w:val="center" w:pos="4677"/>
        <w:tab w:val="right" w:pos="9355"/>
      </w:tabs>
    </w:pPr>
  </w:style>
  <w:style w:type="character" w:customStyle="1" w:styleId="HeaderChar">
    <w:name w:val="Header Char"/>
    <w:basedOn w:val="DefaultParagraphFont"/>
    <w:link w:val="Header"/>
    <w:uiPriority w:val="99"/>
    <w:locked/>
    <w:rsid w:val="00BC3EC1"/>
    <w:rPr>
      <w:rFonts w:ascii="Times New Roman" w:hAnsi="Times New Roman" w:cs="Times New Roman"/>
      <w:sz w:val="24"/>
      <w:szCs w:val="24"/>
      <w:lang w:eastAsia="ar-SA" w:bidi="ar-SA"/>
    </w:rPr>
  </w:style>
  <w:style w:type="character" w:styleId="PageNumber">
    <w:name w:val="page number"/>
    <w:basedOn w:val="DefaultParagraphFont"/>
    <w:uiPriority w:val="99"/>
    <w:rsid w:val="00BC3EC1"/>
    <w:rPr>
      <w:rFonts w:cs="Times New Roman"/>
    </w:rPr>
  </w:style>
  <w:style w:type="paragraph" w:styleId="ListParagraph">
    <w:name w:val="List Paragraph"/>
    <w:basedOn w:val="Normal"/>
    <w:uiPriority w:val="99"/>
    <w:qFormat/>
    <w:rsid w:val="007118F5"/>
    <w:pPr>
      <w:ind w:left="720"/>
      <w:contextualSpacing/>
    </w:pPr>
  </w:style>
  <w:style w:type="character" w:customStyle="1" w:styleId="BodyTextChar1">
    <w:name w:val="Body Text Char1"/>
    <w:link w:val="BodyText"/>
    <w:uiPriority w:val="99"/>
    <w:locked/>
    <w:rsid w:val="00D404D2"/>
    <w:rPr>
      <w:sz w:val="28"/>
      <w:lang w:val="uk-UA" w:eastAsia="ru-RU"/>
    </w:rPr>
  </w:style>
  <w:style w:type="paragraph" w:styleId="BodyText">
    <w:name w:val="Body Text"/>
    <w:basedOn w:val="Normal"/>
    <w:link w:val="BodyTextChar"/>
    <w:uiPriority w:val="99"/>
    <w:rsid w:val="00D404D2"/>
    <w:pPr>
      <w:suppressAutoHyphens w:val="0"/>
      <w:jc w:val="both"/>
    </w:pPr>
    <w:rPr>
      <w:rFonts w:ascii="Calibri" w:eastAsia="Calibri" w:hAnsi="Calibri"/>
      <w:sz w:val="28"/>
      <w:szCs w:val="20"/>
      <w:lang w:val="uk-UA" w:eastAsia="ru-RU"/>
    </w:rPr>
  </w:style>
  <w:style w:type="character" w:customStyle="1" w:styleId="BodyTextChar">
    <w:name w:val="Body Text Char"/>
    <w:basedOn w:val="DefaultParagraphFont"/>
    <w:link w:val="BodyText"/>
    <w:uiPriority w:val="99"/>
    <w:semiHidden/>
    <w:locked/>
    <w:rsid w:val="005961DB"/>
    <w:rPr>
      <w:rFonts w:ascii="Times New Roman" w:hAnsi="Times New Roman" w:cs="Times New Roman"/>
      <w:sz w:val="24"/>
      <w:szCs w:val="24"/>
      <w:lang w:eastAsia="ar-SA" w:bidi="ar-SA"/>
    </w:rPr>
  </w:style>
  <w:style w:type="paragraph" w:customStyle="1" w:styleId="2">
    <w:name w:val="Без интервала2"/>
    <w:uiPriority w:val="99"/>
    <w:rsid w:val="00D404D2"/>
  </w:style>
</w:styles>
</file>

<file path=word/webSettings.xml><?xml version="1.0" encoding="utf-8"?>
<w:webSettings xmlns:r="http://schemas.openxmlformats.org/officeDocument/2006/relationships" xmlns:w="http://schemas.openxmlformats.org/wordprocessingml/2006/main">
  <w:divs>
    <w:div w:id="1587110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15</Pages>
  <Words>6108</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Віктория</cp:lastModifiedBy>
  <cp:revision>124</cp:revision>
  <cp:lastPrinted>2018-11-22T08:35:00Z</cp:lastPrinted>
  <dcterms:created xsi:type="dcterms:W3CDTF">2018-11-19T21:28:00Z</dcterms:created>
  <dcterms:modified xsi:type="dcterms:W3CDTF">2018-12-27T08:49:00Z</dcterms:modified>
</cp:coreProperties>
</file>