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1B" w:rsidRDefault="00A23C1B" w:rsidP="00A23C1B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905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1B" w:rsidRDefault="00A23C1B" w:rsidP="00A23C1B">
      <w:pPr>
        <w:pStyle w:val="afe"/>
        <w:jc w:val="left"/>
        <w:rPr>
          <w:b/>
          <w:spacing w:val="20"/>
          <w:sz w:val="3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23C1B" w:rsidRDefault="00A23C1B" w:rsidP="00A23C1B">
      <w:pPr>
        <w:pStyle w:val="LO-Normal"/>
        <w:spacing w:line="36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</w:rPr>
        <w:t>ШОСТКИНСЬКА РАЙОННА РАДА</w:t>
      </w:r>
    </w:p>
    <w:p w:rsidR="00A23C1B" w:rsidRDefault="00A23C1B" w:rsidP="00A23C1B">
      <w:pPr>
        <w:pStyle w:val="LO-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A23C1B" w:rsidRPr="0003730B" w:rsidRDefault="00A23C1B" w:rsidP="00A23C1B">
      <w:pPr>
        <w:jc w:val="center"/>
        <w:rPr>
          <w:szCs w:val="28"/>
        </w:rPr>
      </w:pPr>
      <w:r>
        <w:rPr>
          <w:szCs w:val="28"/>
        </w:rPr>
        <w:t>ТРИ</w:t>
      </w:r>
      <w:r w:rsidRPr="0003730B">
        <w:rPr>
          <w:szCs w:val="28"/>
        </w:rPr>
        <w:t xml:space="preserve">ДЦЯТЬ </w:t>
      </w:r>
      <w:r>
        <w:rPr>
          <w:szCs w:val="28"/>
        </w:rPr>
        <w:t>ПЕРШ</w:t>
      </w:r>
      <w:r w:rsidRPr="0003730B">
        <w:rPr>
          <w:szCs w:val="28"/>
        </w:rPr>
        <w:t>А СЕСІЯ</w:t>
      </w:r>
    </w:p>
    <w:p w:rsidR="00A23C1B" w:rsidRDefault="00A23C1B" w:rsidP="00A23C1B">
      <w:pPr>
        <w:pStyle w:val="LO-Normal"/>
        <w:jc w:val="center"/>
        <w:rPr>
          <w:b/>
          <w:spacing w:val="20"/>
          <w:sz w:val="18"/>
          <w:lang w:val="uk-UA"/>
        </w:rPr>
      </w:pPr>
    </w:p>
    <w:p w:rsidR="00A23C1B" w:rsidRDefault="00A23C1B" w:rsidP="00A23C1B">
      <w:pPr>
        <w:pStyle w:val="LO-Normal"/>
        <w:jc w:val="center"/>
        <w:rPr>
          <w:b/>
          <w:shadow/>
          <w:spacing w:val="20"/>
          <w:sz w:val="40"/>
        </w:rPr>
      </w:pPr>
      <w:r>
        <w:rPr>
          <w:b/>
          <w:shadow/>
          <w:spacing w:val="20"/>
          <w:sz w:val="40"/>
          <w:lang w:val="uk-UA"/>
        </w:rPr>
        <w:t>Р І Ш Е Н Н Я</w:t>
      </w:r>
    </w:p>
    <w:p w:rsidR="00A23C1B" w:rsidRDefault="00A23C1B" w:rsidP="00A23C1B">
      <w:pPr>
        <w:pStyle w:val="LO-Normal"/>
        <w:jc w:val="center"/>
        <w:rPr>
          <w:b/>
          <w:shadow/>
          <w:spacing w:val="20"/>
          <w:sz w:val="40"/>
        </w:rPr>
      </w:pPr>
    </w:p>
    <w:p w:rsidR="00A23C1B" w:rsidRDefault="00A23C1B" w:rsidP="00A23C1B">
      <w:pPr>
        <w:pStyle w:val="LO-Normal"/>
        <w:jc w:val="center"/>
        <w:rPr>
          <w:shadow/>
          <w:spacing w:val="20"/>
          <w:sz w:val="24"/>
          <w:szCs w:val="24"/>
          <w:lang w:val="uk-UA"/>
        </w:rPr>
      </w:pPr>
      <w:r>
        <w:rPr>
          <w:shadow/>
          <w:spacing w:val="20"/>
          <w:sz w:val="24"/>
          <w:szCs w:val="24"/>
          <w:lang w:val="uk-UA"/>
        </w:rPr>
        <w:t>м.Шостка</w:t>
      </w:r>
    </w:p>
    <w:p w:rsidR="00A23C1B" w:rsidRDefault="00A23C1B" w:rsidP="00A23C1B">
      <w:pPr>
        <w:pStyle w:val="LO-Normal"/>
        <w:jc w:val="center"/>
        <w:rPr>
          <w:shadow/>
          <w:spacing w:val="20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A23C1B" w:rsidRPr="007A43D8" w:rsidTr="00D50EDE">
        <w:trPr>
          <w:trHeight w:val="1649"/>
        </w:trPr>
        <w:tc>
          <w:tcPr>
            <w:tcW w:w="5328" w:type="dxa"/>
            <w:shd w:val="clear" w:color="auto" w:fill="auto"/>
          </w:tcPr>
          <w:p w:rsidR="00A23C1B" w:rsidRPr="00A23C1B" w:rsidRDefault="00A23C1B" w:rsidP="00D50ED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  </w:t>
            </w:r>
            <w:r w:rsidRPr="00A23C1B">
              <w:rPr>
                <w:szCs w:val="28"/>
                <w:lang w:val="uk-UA"/>
              </w:rPr>
              <w:t xml:space="preserve">  </w:t>
            </w:r>
            <w:r w:rsidR="007A43D8">
              <w:rPr>
                <w:szCs w:val="28"/>
                <w:lang w:val="en-US"/>
              </w:rPr>
              <w:t>14</w:t>
            </w:r>
            <w:r w:rsidRPr="00A23C1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Pr="00A23C1B">
              <w:rPr>
                <w:szCs w:val="28"/>
                <w:lang w:val="uk-UA"/>
              </w:rPr>
              <w:t>черв</w:t>
            </w:r>
            <w:r>
              <w:rPr>
                <w:szCs w:val="28"/>
                <w:lang w:val="uk-UA"/>
              </w:rPr>
              <w:t>ня 2019 року</w:t>
            </w:r>
            <w:r w:rsidRPr="00A23C1B">
              <w:rPr>
                <w:szCs w:val="28"/>
                <w:lang w:val="uk-UA"/>
              </w:rPr>
              <w:t xml:space="preserve"> </w:t>
            </w:r>
          </w:p>
          <w:p w:rsidR="00A23C1B" w:rsidRPr="00A23C1B" w:rsidRDefault="00A23C1B" w:rsidP="00D50EDE">
            <w:pPr>
              <w:pStyle w:val="af4"/>
              <w:spacing w:after="0"/>
              <w:rPr>
                <w:szCs w:val="28"/>
                <w:lang w:val="uk-UA"/>
              </w:rPr>
            </w:pPr>
          </w:p>
          <w:p w:rsidR="00A23C1B" w:rsidRPr="00A23C1B" w:rsidRDefault="00A23C1B" w:rsidP="00D50EDE">
            <w:pPr>
              <w:jc w:val="both"/>
              <w:rPr>
                <w:szCs w:val="28"/>
                <w:lang w:val="uk-UA"/>
              </w:rPr>
            </w:pPr>
            <w:r w:rsidRPr="00A23C1B">
              <w:rPr>
                <w:szCs w:val="28"/>
                <w:lang w:val="uk-UA"/>
              </w:rPr>
              <w:t>Про звіт про використання коштів районного бюджету, які були виділені на утримання Шосткинської районної державної адміністрації у 2018 році</w:t>
            </w:r>
          </w:p>
        </w:tc>
      </w:tr>
    </w:tbl>
    <w:p w:rsidR="00A23C1B" w:rsidRPr="00A23C1B" w:rsidRDefault="00A23C1B" w:rsidP="00A23C1B">
      <w:pPr>
        <w:rPr>
          <w:szCs w:val="28"/>
          <w:lang w:val="uk-UA"/>
        </w:rPr>
      </w:pPr>
    </w:p>
    <w:p w:rsidR="00A23C1B" w:rsidRDefault="00A23C1B" w:rsidP="00A23C1B">
      <w:pPr>
        <w:ind w:firstLine="709"/>
        <w:jc w:val="both"/>
        <w:rPr>
          <w:bCs/>
          <w:szCs w:val="28"/>
          <w:lang w:val="en-US"/>
        </w:rPr>
      </w:pPr>
      <w:r w:rsidRPr="00A23C1B">
        <w:rPr>
          <w:szCs w:val="28"/>
          <w:lang w:val="uk-UA"/>
        </w:rPr>
        <w:t xml:space="preserve">Розглянувши наданий районною державною адміністрацією звіт про використання коштів районного бюджету, які були виділені на утримання Шосткинської районної державної адміністрації у 2018 році, керуючись пунктом 16 частини першої статті 43 Закону України «Про місцеве самоврядування в Україні», </w:t>
      </w:r>
      <w:r w:rsidRPr="00A23C1B">
        <w:rPr>
          <w:bCs/>
          <w:szCs w:val="28"/>
          <w:lang w:val="uk-UA"/>
        </w:rPr>
        <w:t>районна рада вирішила:</w:t>
      </w:r>
    </w:p>
    <w:p w:rsidR="007A43D8" w:rsidRPr="007A43D8" w:rsidRDefault="007A43D8" w:rsidP="00A23C1B">
      <w:pPr>
        <w:ind w:firstLine="709"/>
        <w:jc w:val="both"/>
        <w:rPr>
          <w:bCs/>
          <w:szCs w:val="28"/>
          <w:lang w:val="en-US"/>
        </w:rPr>
      </w:pPr>
      <w:bookmarkStart w:id="0" w:name="_GoBack"/>
      <w:bookmarkEnd w:id="0"/>
    </w:p>
    <w:p w:rsidR="00A23C1B" w:rsidRPr="00A23C1B" w:rsidRDefault="00A23C1B" w:rsidP="00A23C1B">
      <w:pPr>
        <w:ind w:firstLine="709"/>
        <w:jc w:val="both"/>
        <w:rPr>
          <w:szCs w:val="28"/>
          <w:lang w:val="uk-UA"/>
        </w:rPr>
      </w:pPr>
      <w:r w:rsidRPr="00A23C1B">
        <w:rPr>
          <w:bCs/>
          <w:szCs w:val="28"/>
          <w:lang w:val="uk-UA"/>
        </w:rPr>
        <w:t xml:space="preserve">Звіт </w:t>
      </w:r>
      <w:r w:rsidRPr="00A23C1B">
        <w:rPr>
          <w:szCs w:val="28"/>
          <w:lang w:val="uk-UA"/>
        </w:rPr>
        <w:t>про використання коштів районного бюджету, які були виділені на утримання Шосткинської районної державної адміністрації у 2018 році</w:t>
      </w:r>
      <w:r w:rsidR="00D50815">
        <w:rPr>
          <w:szCs w:val="28"/>
          <w:lang w:val="uk-UA"/>
        </w:rPr>
        <w:t>,</w:t>
      </w:r>
      <w:r w:rsidRPr="00A23C1B">
        <w:rPr>
          <w:szCs w:val="28"/>
          <w:lang w:val="uk-UA"/>
        </w:rPr>
        <w:t xml:space="preserve"> прийняти до відома (додається).</w:t>
      </w:r>
    </w:p>
    <w:p w:rsidR="00A23C1B" w:rsidRPr="00A23C1B" w:rsidRDefault="00A23C1B" w:rsidP="00A23C1B">
      <w:pPr>
        <w:jc w:val="both"/>
        <w:rPr>
          <w:szCs w:val="28"/>
          <w:lang w:val="uk-UA"/>
        </w:rPr>
      </w:pPr>
    </w:p>
    <w:p w:rsidR="00A23C1B" w:rsidRPr="00A23C1B" w:rsidRDefault="00A23C1B" w:rsidP="00A23C1B">
      <w:pPr>
        <w:jc w:val="both"/>
        <w:rPr>
          <w:szCs w:val="28"/>
          <w:lang w:val="uk-UA"/>
        </w:rPr>
      </w:pPr>
    </w:p>
    <w:p w:rsidR="00A23C1B" w:rsidRPr="0086457F" w:rsidRDefault="00A23C1B" w:rsidP="00A23C1B">
      <w:pPr>
        <w:jc w:val="both"/>
        <w:rPr>
          <w:lang w:val="uk-UA"/>
        </w:rPr>
      </w:pPr>
      <w:r w:rsidRPr="0086457F">
        <w:rPr>
          <w:szCs w:val="28"/>
          <w:lang w:val="uk-UA"/>
        </w:rPr>
        <w:t xml:space="preserve">Голова  </w:t>
      </w:r>
      <w:r w:rsidRPr="0086457F">
        <w:rPr>
          <w:szCs w:val="28"/>
          <w:lang w:val="uk-UA"/>
        </w:rPr>
        <w:tab/>
      </w:r>
      <w:r w:rsidRPr="0086457F">
        <w:rPr>
          <w:szCs w:val="28"/>
          <w:lang w:val="uk-UA"/>
        </w:rPr>
        <w:tab/>
      </w:r>
      <w:r w:rsidRPr="0086457F">
        <w:rPr>
          <w:szCs w:val="28"/>
          <w:lang w:val="uk-UA"/>
        </w:rPr>
        <w:tab/>
        <w:t xml:space="preserve">                                                                         В.О. Долиняк</w:t>
      </w:r>
    </w:p>
    <w:p w:rsidR="00A23C1B" w:rsidRDefault="00A23C1B">
      <w:pPr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C45013" w:rsidRDefault="00C45013" w:rsidP="008A1324">
      <w:pPr>
        <w:tabs>
          <w:tab w:val="left" w:pos="5700"/>
          <w:tab w:val="right" w:pos="9354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З</w:t>
      </w:r>
      <w:r w:rsidRPr="007B55AE">
        <w:rPr>
          <w:b/>
          <w:sz w:val="32"/>
          <w:szCs w:val="32"/>
          <w:lang w:val="uk-UA"/>
        </w:rPr>
        <w:t>віт</w:t>
      </w:r>
    </w:p>
    <w:p w:rsidR="00C45013" w:rsidRPr="008A1324" w:rsidRDefault="008A1324" w:rsidP="008A1324">
      <w:pPr>
        <w:tabs>
          <w:tab w:val="left" w:pos="5700"/>
          <w:tab w:val="right" w:pos="9354"/>
        </w:tabs>
        <w:jc w:val="center"/>
        <w:rPr>
          <w:b/>
          <w:szCs w:val="28"/>
          <w:lang w:val="uk-UA"/>
        </w:rPr>
      </w:pPr>
      <w:r w:rsidRPr="008A1324">
        <w:rPr>
          <w:b/>
          <w:szCs w:val="28"/>
          <w:lang w:val="uk-UA"/>
        </w:rPr>
        <w:t>про використання коштів районного бюджету, які були виділені на утримання Шосткинської районної державної адміністрації у 2018 році</w:t>
      </w:r>
    </w:p>
    <w:p w:rsidR="00C45013" w:rsidRPr="00123EEC" w:rsidRDefault="00C45013" w:rsidP="00C45013">
      <w:pPr>
        <w:tabs>
          <w:tab w:val="left" w:pos="5700"/>
          <w:tab w:val="right" w:pos="9354"/>
        </w:tabs>
        <w:ind w:firstLine="709"/>
        <w:jc w:val="both"/>
        <w:rPr>
          <w:szCs w:val="28"/>
          <w:lang w:val="uk-UA"/>
        </w:rPr>
      </w:pPr>
    </w:p>
    <w:p w:rsidR="00C45013" w:rsidRDefault="0075245C" w:rsidP="00C45013">
      <w:pPr>
        <w:pStyle w:val="af6"/>
        <w:spacing w:after="0"/>
        <w:ind w:firstLine="709"/>
        <w:jc w:val="both"/>
        <w:rPr>
          <w:lang w:val="uk-UA"/>
        </w:rPr>
      </w:pPr>
      <w:r w:rsidRPr="0075245C">
        <w:rPr>
          <w:b/>
          <w:lang w:val="uk-UA"/>
        </w:rPr>
        <w:t>1.</w:t>
      </w:r>
      <w:r>
        <w:rPr>
          <w:lang w:val="uk-UA"/>
        </w:rPr>
        <w:t xml:space="preserve"> </w:t>
      </w:r>
      <w:r w:rsidR="00C45013" w:rsidRPr="008C6B6B">
        <w:rPr>
          <w:lang w:val="uk-UA"/>
        </w:rPr>
        <w:t xml:space="preserve">Відповідно до рішень Шосткинської районної ради </w:t>
      </w:r>
      <w:r w:rsidR="00C45013">
        <w:rPr>
          <w:lang w:val="uk-UA"/>
        </w:rPr>
        <w:t xml:space="preserve">від </w:t>
      </w:r>
      <w:r w:rsidR="00C45013" w:rsidRPr="008C6B6B">
        <w:rPr>
          <w:lang w:val="uk-UA"/>
        </w:rPr>
        <w:t>2</w:t>
      </w:r>
      <w:r w:rsidR="00C45013">
        <w:rPr>
          <w:lang w:val="uk-UA"/>
        </w:rPr>
        <w:t>8</w:t>
      </w:r>
      <w:r w:rsidR="00C45013" w:rsidRPr="008C6B6B">
        <w:rPr>
          <w:lang w:val="uk-UA"/>
        </w:rPr>
        <w:t xml:space="preserve"> лютого 201</w:t>
      </w:r>
      <w:r w:rsidR="00C45013">
        <w:rPr>
          <w:lang w:val="uk-UA"/>
        </w:rPr>
        <w:t>8</w:t>
      </w:r>
      <w:r w:rsidR="00C45013" w:rsidRPr="008C6B6B">
        <w:rPr>
          <w:lang w:val="uk-UA"/>
        </w:rPr>
        <w:t xml:space="preserve"> року та </w:t>
      </w:r>
      <w:r w:rsidR="00C45013">
        <w:rPr>
          <w:lang w:val="uk-UA"/>
        </w:rPr>
        <w:t>30</w:t>
      </w:r>
      <w:r w:rsidR="00C45013" w:rsidRPr="008C6B6B">
        <w:rPr>
          <w:lang w:val="uk-UA"/>
        </w:rPr>
        <w:t xml:space="preserve"> </w:t>
      </w:r>
      <w:r w:rsidR="00C45013">
        <w:rPr>
          <w:lang w:val="uk-UA"/>
        </w:rPr>
        <w:t>листопада</w:t>
      </w:r>
      <w:r w:rsidR="00C45013" w:rsidRPr="008C6B6B">
        <w:rPr>
          <w:lang w:val="uk-UA"/>
        </w:rPr>
        <w:t xml:space="preserve"> 201</w:t>
      </w:r>
      <w:r w:rsidR="00C45013">
        <w:rPr>
          <w:lang w:val="uk-UA"/>
        </w:rPr>
        <w:t>8 </w:t>
      </w:r>
      <w:r w:rsidR="00C45013" w:rsidRPr="008C6B6B">
        <w:rPr>
          <w:lang w:val="uk-UA"/>
        </w:rPr>
        <w:t>року Шосткинській районній державній адміністрації, в тому числі окремим юридичним структурним</w:t>
      </w:r>
      <w:r w:rsidR="00C45013">
        <w:rPr>
          <w:lang w:val="uk-UA"/>
        </w:rPr>
        <w:t xml:space="preserve"> підрозділам, для забезпечення виконання своїх повноважень, основних завдань щодо здійснення виконавчої влади в районі та реалізації делегованих повноважень в умовах сьогодення були виділені кошти в сумі 8884</w:t>
      </w:r>
      <w:r w:rsidR="00C45013" w:rsidRPr="00672E2C">
        <w:rPr>
          <w:lang w:val="uk-UA"/>
        </w:rPr>
        <w:t>00,00</w:t>
      </w:r>
      <w:r w:rsidR="00C45013">
        <w:rPr>
          <w:lang w:val="uk-UA"/>
        </w:rPr>
        <w:t xml:space="preserve"> грн.:</w:t>
      </w:r>
    </w:p>
    <w:p w:rsidR="00C45013" w:rsidRDefault="00C45013" w:rsidP="00C45013">
      <w:pPr>
        <w:pStyle w:val="af6"/>
        <w:spacing w:after="0"/>
        <w:ind w:firstLine="709"/>
        <w:jc w:val="both"/>
        <w:rPr>
          <w:lang w:val="uk-UA"/>
        </w:rPr>
      </w:pPr>
      <w:r>
        <w:rPr>
          <w:lang w:val="uk-UA"/>
        </w:rPr>
        <w:t>1. Шосткинській районній державній адміністрації на утримання апарату та відділів районної державної адміністрації – 523400,00 грн.</w:t>
      </w:r>
    </w:p>
    <w:p w:rsidR="00C45013" w:rsidRDefault="00C45013" w:rsidP="00C45013">
      <w:pPr>
        <w:pStyle w:val="af6"/>
        <w:spacing w:after="0"/>
        <w:ind w:firstLine="709"/>
        <w:jc w:val="both"/>
        <w:rPr>
          <w:lang w:val="uk-UA"/>
        </w:rPr>
      </w:pPr>
      <w:r>
        <w:rPr>
          <w:lang w:val="uk-UA"/>
        </w:rPr>
        <w:t>2. Фінансовому управлінню Шосткинської районної державної адміністрації Сумської області – 131600,00 грн.</w:t>
      </w:r>
    </w:p>
    <w:p w:rsidR="00C45013" w:rsidRDefault="00C45013" w:rsidP="00C45013">
      <w:pPr>
        <w:pStyle w:val="af6"/>
        <w:spacing w:after="0"/>
        <w:ind w:firstLine="709"/>
        <w:jc w:val="both"/>
        <w:rPr>
          <w:lang w:val="uk-UA"/>
        </w:rPr>
      </w:pPr>
      <w:r>
        <w:rPr>
          <w:lang w:val="uk-UA"/>
        </w:rPr>
        <w:t>3. Управлінню соціального захисту населення Шосткинської районної державної адміністрації – 219600,00 грн.</w:t>
      </w:r>
    </w:p>
    <w:p w:rsidR="00C45013" w:rsidRDefault="00C45013" w:rsidP="00C45013">
      <w:pPr>
        <w:pStyle w:val="af6"/>
        <w:spacing w:after="0"/>
        <w:ind w:firstLine="709"/>
        <w:jc w:val="both"/>
        <w:rPr>
          <w:lang w:val="uk-UA"/>
        </w:rPr>
      </w:pPr>
      <w:r>
        <w:rPr>
          <w:lang w:val="uk-UA"/>
        </w:rPr>
        <w:t>4. Відділу культури Шосткинської районної державної адміністрації – 13800,00 грн.</w:t>
      </w:r>
    </w:p>
    <w:p w:rsidR="00C45013" w:rsidRDefault="00C45013" w:rsidP="00C45013">
      <w:pPr>
        <w:pStyle w:val="af6"/>
        <w:spacing w:after="0"/>
        <w:ind w:firstLine="709"/>
        <w:jc w:val="both"/>
        <w:rPr>
          <w:lang w:val="uk-UA"/>
        </w:rPr>
      </w:pPr>
      <w:r>
        <w:rPr>
          <w:lang w:val="uk-UA"/>
        </w:rPr>
        <w:t>Виділені кошти надійшли на спеціальні реєстраційні рахунки державного бюджету, відкриті в Шосткинському управлінні державної казначейської служби України, як субвенція з районного бюджету державному бюджету на виконання програм соціально-економічного та культурного розвитку регіонів.</w:t>
      </w:r>
    </w:p>
    <w:p w:rsidR="00C45013" w:rsidRPr="00A15AC5" w:rsidRDefault="00C45013" w:rsidP="00C45013">
      <w:pPr>
        <w:pStyle w:val="af6"/>
        <w:spacing w:after="0"/>
        <w:ind w:firstLine="709"/>
        <w:jc w:val="both"/>
        <w:rPr>
          <w:b/>
          <w:lang w:val="uk-UA"/>
        </w:rPr>
      </w:pPr>
      <w:r w:rsidRPr="00A15AC5">
        <w:rPr>
          <w:b/>
          <w:lang w:val="uk-UA"/>
        </w:rPr>
        <w:t>Використання субвенції</w:t>
      </w:r>
      <w:r>
        <w:rPr>
          <w:b/>
          <w:lang w:val="uk-UA"/>
        </w:rPr>
        <w:t>:</w:t>
      </w:r>
    </w:p>
    <w:p w:rsidR="00C45013" w:rsidRDefault="00C45013" w:rsidP="00C45013">
      <w:pPr>
        <w:pStyle w:val="af6"/>
        <w:spacing w:after="0"/>
        <w:ind w:firstLine="709"/>
        <w:jc w:val="both"/>
        <w:rPr>
          <w:b/>
          <w:lang w:val="uk-UA"/>
        </w:rPr>
      </w:pPr>
      <w:r w:rsidRPr="001456DE">
        <w:rPr>
          <w:b/>
          <w:lang w:val="uk-UA"/>
        </w:rPr>
        <w:t>Шосткинська районна державна адміністрація</w:t>
      </w:r>
    </w:p>
    <w:p w:rsidR="00C45013" w:rsidRDefault="00C45013" w:rsidP="00B863B1">
      <w:pPr>
        <w:tabs>
          <w:tab w:val="left" w:pos="5700"/>
          <w:tab w:val="right" w:pos="9354"/>
        </w:tabs>
        <w:jc w:val="center"/>
        <w:rPr>
          <w:b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410E80">
            <w:pPr>
              <w:pStyle w:val="af6"/>
              <w:spacing w:after="0"/>
              <w:ind w:left="-142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371" w:type="dxa"/>
            <w:shd w:val="clear" w:color="auto" w:fill="auto"/>
          </w:tcPr>
          <w:p w:rsidR="00C45013" w:rsidRPr="00BE071C" w:rsidRDefault="00C45013" w:rsidP="00705E18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1276" w:type="dxa"/>
            <w:shd w:val="clear" w:color="auto" w:fill="auto"/>
          </w:tcPr>
          <w:p w:rsidR="00C45013" w:rsidRPr="00BE071C" w:rsidRDefault="00C45013" w:rsidP="007613AB">
            <w:pPr>
              <w:pStyle w:val="af6"/>
              <w:spacing w:after="0"/>
              <w:ind w:left="-108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D565F2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45013" w:rsidRPr="00BE071C" w:rsidRDefault="00C45013" w:rsidP="00D565F2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5013" w:rsidRPr="00BE071C" w:rsidRDefault="00C45013" w:rsidP="00D565F2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2111</w:t>
            </w:r>
          </w:p>
        </w:tc>
        <w:tc>
          <w:tcPr>
            <w:tcW w:w="7371" w:type="dxa"/>
            <w:shd w:val="clear" w:color="auto" w:fill="auto"/>
          </w:tcPr>
          <w:p w:rsidR="00C45013" w:rsidRPr="00BE071C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76" w:type="dxa"/>
            <w:shd w:val="clear" w:color="auto" w:fill="auto"/>
          </w:tcPr>
          <w:p w:rsidR="00C45013" w:rsidRPr="00BE071C" w:rsidRDefault="00C45013" w:rsidP="004A09AF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258000,00</w:t>
            </w:r>
          </w:p>
        </w:tc>
      </w:tr>
      <w:tr w:rsidR="00C45013" w:rsidRPr="00482B49" w:rsidTr="00C45013">
        <w:tc>
          <w:tcPr>
            <w:tcW w:w="8188" w:type="dxa"/>
            <w:gridSpan w:val="2"/>
            <w:shd w:val="clear" w:color="auto" w:fill="auto"/>
          </w:tcPr>
          <w:p w:rsidR="00C45013" w:rsidRPr="00BE071C" w:rsidRDefault="00C45013" w:rsidP="00B911D9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2111</w:t>
            </w:r>
          </w:p>
        </w:tc>
        <w:tc>
          <w:tcPr>
            <w:tcW w:w="1276" w:type="dxa"/>
            <w:shd w:val="clear" w:color="auto" w:fill="auto"/>
          </w:tcPr>
          <w:p w:rsidR="00C45013" w:rsidRPr="00C45013" w:rsidRDefault="00C45013" w:rsidP="004A09AF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258000,00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2120</w:t>
            </w:r>
          </w:p>
        </w:tc>
        <w:tc>
          <w:tcPr>
            <w:tcW w:w="7371" w:type="dxa"/>
            <w:shd w:val="clear" w:color="auto" w:fill="auto"/>
          </w:tcPr>
          <w:p w:rsidR="00C45013" w:rsidRPr="00BE071C" w:rsidRDefault="00C45013" w:rsidP="003B2EBB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76" w:type="dxa"/>
            <w:shd w:val="clear" w:color="auto" w:fill="auto"/>
          </w:tcPr>
          <w:p w:rsidR="00C45013" w:rsidRPr="00BE071C" w:rsidRDefault="00C45013" w:rsidP="004A09AF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40400,00</w:t>
            </w:r>
          </w:p>
        </w:tc>
      </w:tr>
      <w:tr w:rsidR="00C45013" w:rsidRPr="00482B49" w:rsidTr="00C45013">
        <w:tc>
          <w:tcPr>
            <w:tcW w:w="8188" w:type="dxa"/>
            <w:gridSpan w:val="2"/>
            <w:shd w:val="clear" w:color="auto" w:fill="auto"/>
          </w:tcPr>
          <w:p w:rsidR="00C45013" w:rsidRPr="00BE071C" w:rsidRDefault="00C45013" w:rsidP="00B911D9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2120</w:t>
            </w:r>
          </w:p>
        </w:tc>
        <w:tc>
          <w:tcPr>
            <w:tcW w:w="1276" w:type="dxa"/>
            <w:shd w:val="clear" w:color="auto" w:fill="auto"/>
          </w:tcPr>
          <w:p w:rsidR="00C45013" w:rsidRPr="00C45013" w:rsidRDefault="00C45013" w:rsidP="004A09AF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40400,00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jc w:val="both"/>
              <w:rPr>
                <w:color w:val="auto"/>
                <w:sz w:val="24"/>
                <w:szCs w:val="24"/>
              </w:rPr>
            </w:pPr>
            <w:r w:rsidRPr="00F001D7">
              <w:rPr>
                <w:color w:val="auto"/>
                <w:sz w:val="24"/>
                <w:szCs w:val="24"/>
              </w:rPr>
              <w:t>Бензин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color w:val="auto"/>
                <w:sz w:val="24"/>
                <w:szCs w:val="24"/>
              </w:rPr>
            </w:pPr>
            <w:r w:rsidRPr="00F001D7">
              <w:rPr>
                <w:color w:val="auto"/>
                <w:sz w:val="24"/>
                <w:szCs w:val="24"/>
              </w:rPr>
              <w:t>78575,00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C45013" w:rsidRPr="007613AB" w:rsidRDefault="00C45013" w:rsidP="00DB2F1A">
            <w:pPr>
              <w:rPr>
                <w:sz w:val="24"/>
                <w:szCs w:val="24"/>
                <w:lang w:val="uk-UA"/>
              </w:rPr>
            </w:pPr>
            <w:r w:rsidRPr="00981A85">
              <w:rPr>
                <w:sz w:val="24"/>
                <w:szCs w:val="24"/>
                <w:lang w:val="uk-UA"/>
              </w:rPr>
              <w:t>Комп</w:t>
            </w:r>
            <w:r>
              <w:rPr>
                <w:sz w:val="24"/>
                <w:szCs w:val="24"/>
                <w:lang w:val="uk-UA"/>
              </w:rPr>
              <w:t>’</w:t>
            </w:r>
            <w:r w:rsidRPr="00981A85">
              <w:rPr>
                <w:sz w:val="24"/>
                <w:szCs w:val="24"/>
                <w:lang w:val="uk-UA"/>
              </w:rPr>
              <w:t xml:space="preserve">ютерна </w:t>
            </w:r>
            <w:r w:rsidR="00806183">
              <w:rPr>
                <w:sz w:val="24"/>
                <w:szCs w:val="24"/>
                <w:lang w:val="uk-UA"/>
              </w:rPr>
              <w:t>та орг</w:t>
            </w:r>
            <w:r w:rsidRPr="00981A85">
              <w:rPr>
                <w:sz w:val="24"/>
                <w:szCs w:val="24"/>
                <w:lang w:val="uk-UA"/>
              </w:rPr>
              <w:t>техніка</w:t>
            </w:r>
            <w:r>
              <w:rPr>
                <w:sz w:val="24"/>
                <w:szCs w:val="24"/>
                <w:lang w:val="uk-UA"/>
              </w:rPr>
              <w:t xml:space="preserve"> (в тому числі </w:t>
            </w:r>
            <w:r w:rsidRPr="00981A85">
              <w:rPr>
                <w:sz w:val="24"/>
                <w:szCs w:val="24"/>
                <w:lang w:val="uk-UA"/>
              </w:rPr>
              <w:t>монітори (3 одиниці), системні блоки (4</w:t>
            </w:r>
            <w:r>
              <w:rPr>
                <w:sz w:val="24"/>
                <w:szCs w:val="24"/>
                <w:lang w:val="uk-UA"/>
              </w:rPr>
              <w:t> </w:t>
            </w:r>
            <w:r w:rsidRPr="00981A85">
              <w:rPr>
                <w:sz w:val="24"/>
                <w:szCs w:val="24"/>
                <w:lang w:val="uk-UA"/>
              </w:rPr>
              <w:t>одиниці), багатофункціональні пристрої (3</w:t>
            </w:r>
            <w:r w:rsidRPr="00F001D7">
              <w:rPr>
                <w:sz w:val="24"/>
                <w:szCs w:val="24"/>
              </w:rPr>
              <w:t> </w:t>
            </w:r>
            <w:r w:rsidRPr="00981A85">
              <w:rPr>
                <w:sz w:val="24"/>
                <w:szCs w:val="24"/>
                <w:lang w:val="uk-UA"/>
              </w:rPr>
              <w:t>одиниці)</w:t>
            </w:r>
            <w:r w:rsidR="00981A85">
              <w:rPr>
                <w:sz w:val="24"/>
                <w:szCs w:val="24"/>
                <w:lang w:val="uk-UA"/>
              </w:rPr>
              <w:t>, н</w:t>
            </w:r>
            <w:r w:rsidR="00981A85" w:rsidRPr="00981A85">
              <w:rPr>
                <w:sz w:val="24"/>
                <w:szCs w:val="24"/>
                <w:lang w:val="uk-UA"/>
              </w:rPr>
              <w:t xml:space="preserve">акопичувачі </w:t>
            </w:r>
            <w:r w:rsidR="00981A85" w:rsidRPr="00F001D7">
              <w:rPr>
                <w:sz w:val="24"/>
                <w:szCs w:val="24"/>
              </w:rPr>
              <w:t>USB</w:t>
            </w:r>
            <w:r w:rsidR="00981A85" w:rsidRPr="00981A85">
              <w:rPr>
                <w:sz w:val="24"/>
                <w:szCs w:val="24"/>
                <w:lang w:val="uk-UA"/>
              </w:rPr>
              <w:t xml:space="preserve"> </w:t>
            </w:r>
            <w:r w:rsidR="00981A85">
              <w:rPr>
                <w:sz w:val="24"/>
                <w:szCs w:val="24"/>
                <w:lang w:val="uk-UA"/>
              </w:rPr>
              <w:t>(3 одиниці)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45013" w:rsidRPr="00BE071C" w:rsidRDefault="00C45013" w:rsidP="00981A85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001D7">
              <w:rPr>
                <w:sz w:val="24"/>
                <w:szCs w:val="24"/>
              </w:rPr>
              <w:t>4</w:t>
            </w:r>
            <w:r w:rsidR="00981A85">
              <w:rPr>
                <w:sz w:val="24"/>
                <w:szCs w:val="24"/>
                <w:lang w:val="uk-UA"/>
              </w:rPr>
              <w:t>2499</w:t>
            </w:r>
            <w:r w:rsidRPr="00F001D7">
              <w:rPr>
                <w:sz w:val="24"/>
                <w:szCs w:val="24"/>
              </w:rPr>
              <w:t>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45013" w:rsidRPr="00F001D7" w:rsidRDefault="00D36137" w:rsidP="00DB2F1A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Господарчі товари</w:t>
            </w:r>
            <w:r>
              <w:rPr>
                <w:sz w:val="24"/>
                <w:szCs w:val="24"/>
                <w:lang w:val="uk-UA"/>
              </w:rPr>
              <w:t>,</w:t>
            </w:r>
            <w:r w:rsidRPr="00F001D7">
              <w:rPr>
                <w:sz w:val="24"/>
                <w:szCs w:val="24"/>
              </w:rPr>
              <w:t xml:space="preserve"> </w:t>
            </w:r>
            <w:r w:rsidR="00DB2F1A">
              <w:rPr>
                <w:sz w:val="24"/>
                <w:szCs w:val="24"/>
                <w:lang w:val="uk-UA"/>
              </w:rPr>
              <w:t>дозатори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DB2F1A" w:rsidP="004A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  <w:r w:rsidR="00D36137">
              <w:rPr>
                <w:sz w:val="24"/>
                <w:szCs w:val="24"/>
                <w:lang w:val="uk-UA"/>
              </w:rPr>
              <w:t>2</w:t>
            </w:r>
            <w:r w:rsidR="00C45013" w:rsidRPr="00F001D7">
              <w:rPr>
                <w:sz w:val="24"/>
                <w:szCs w:val="24"/>
              </w:rPr>
              <w:t>,00</w:t>
            </w:r>
          </w:p>
        </w:tc>
      </w:tr>
      <w:tr w:rsidR="00C45013" w:rsidRPr="00912B36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rPr>
                <w:color w:val="auto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Запасні частини для автомобіля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25437,00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BE071C" w:rsidRDefault="00C45013" w:rsidP="007F5864">
            <w:pPr>
              <w:rPr>
                <w:color w:val="auto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Виготовлення рекламного постера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5240,00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482B49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D36137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 xml:space="preserve">Передплата періодичних видань 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D36137" w:rsidP="004A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4871</w:t>
            </w:r>
            <w:r w:rsidR="00C45013" w:rsidRPr="00F001D7">
              <w:rPr>
                <w:sz w:val="24"/>
                <w:szCs w:val="24"/>
              </w:rPr>
              <w:t>,55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Default="00C45013" w:rsidP="007F5864">
            <w:r w:rsidRPr="00B62173">
              <w:rPr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C45013" w:rsidRPr="00D36137" w:rsidRDefault="00D36137" w:rsidP="00DB2F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Папір, к</w:t>
            </w:r>
            <w:r w:rsidR="00C45013" w:rsidRPr="00F001D7">
              <w:rPr>
                <w:sz w:val="24"/>
                <w:szCs w:val="24"/>
              </w:rPr>
              <w:t>анцелярські товари</w:t>
            </w:r>
            <w:r>
              <w:rPr>
                <w:sz w:val="24"/>
                <w:szCs w:val="24"/>
                <w:lang w:val="uk-UA"/>
              </w:rPr>
              <w:t>, п</w:t>
            </w:r>
            <w:r w:rsidRPr="00F001D7">
              <w:rPr>
                <w:sz w:val="24"/>
                <w:szCs w:val="24"/>
              </w:rPr>
              <w:t>ечатки, штампи, нумератор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D36137" w:rsidP="004A0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9673</w:t>
            </w:r>
            <w:r w:rsidR="00C45013" w:rsidRPr="00F001D7">
              <w:rPr>
                <w:sz w:val="24"/>
                <w:szCs w:val="24"/>
              </w:rPr>
              <w:t>,27</w:t>
            </w:r>
          </w:p>
        </w:tc>
      </w:tr>
      <w:tr w:rsidR="00C45013" w:rsidRPr="00482B49" w:rsidTr="00C45013">
        <w:tc>
          <w:tcPr>
            <w:tcW w:w="8188" w:type="dxa"/>
            <w:gridSpan w:val="2"/>
            <w:shd w:val="clear" w:color="auto" w:fill="auto"/>
          </w:tcPr>
          <w:p w:rsidR="00C45013" w:rsidRPr="003445F3" w:rsidRDefault="00C45013" w:rsidP="007F5864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Разом по КЕКВ 2210 </w:t>
            </w:r>
          </w:p>
        </w:tc>
        <w:tc>
          <w:tcPr>
            <w:tcW w:w="1276" w:type="dxa"/>
            <w:shd w:val="clear" w:color="auto" w:fill="auto"/>
          </w:tcPr>
          <w:p w:rsidR="00C45013" w:rsidRPr="003445F3" w:rsidRDefault="000A701D" w:rsidP="004A09AF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167227,82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482B49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Послуги зв’язку та доступу до мережі Інтернет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24172,86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482B49" w:rsidRDefault="00C45013" w:rsidP="007F5864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Технічне обслуговування та поточний ремонт офісного обладнання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14122,00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Default="00C45013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Підготовка статистичних оглядів і довідок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1041,05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Default="00C45013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Впровадження нової версії програмного забезпечення автоматизованої системи «Звернення громадян»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600,00</w:t>
            </w:r>
          </w:p>
        </w:tc>
      </w:tr>
      <w:tr w:rsidR="002D3CE9" w:rsidRPr="00482B49" w:rsidTr="00C45013">
        <w:tc>
          <w:tcPr>
            <w:tcW w:w="817" w:type="dxa"/>
            <w:shd w:val="clear" w:color="auto" w:fill="auto"/>
          </w:tcPr>
          <w:p w:rsidR="002D3CE9" w:rsidRDefault="002D3CE9" w:rsidP="001C53A7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2D3CE9" w:rsidRPr="00F001D7" w:rsidRDefault="002D3CE9" w:rsidP="001C53A7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Послуги з монтажу системи охоронної сигналізації</w:t>
            </w:r>
          </w:p>
        </w:tc>
        <w:tc>
          <w:tcPr>
            <w:tcW w:w="1276" w:type="dxa"/>
            <w:shd w:val="clear" w:color="auto" w:fill="auto"/>
          </w:tcPr>
          <w:p w:rsidR="002D3CE9" w:rsidRPr="00F001D7" w:rsidRDefault="002D3CE9" w:rsidP="001C53A7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5100,00</w:t>
            </w:r>
          </w:p>
        </w:tc>
      </w:tr>
      <w:tr w:rsidR="00DB2F1A" w:rsidRPr="00482B49" w:rsidTr="00C45013">
        <w:tc>
          <w:tcPr>
            <w:tcW w:w="817" w:type="dxa"/>
            <w:shd w:val="clear" w:color="auto" w:fill="auto"/>
          </w:tcPr>
          <w:p w:rsidR="00DB2F1A" w:rsidRPr="00546621" w:rsidRDefault="00DB2F1A" w:rsidP="001C53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</w:tcPr>
          <w:p w:rsidR="00DB2F1A" w:rsidRPr="00410E80" w:rsidRDefault="00DB2F1A" w:rsidP="001C53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2F1A" w:rsidRPr="00410E80" w:rsidRDefault="00DB2F1A" w:rsidP="001C53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Default="00C45013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Послуги по оновленню та обслуговуванню комп’ютерних програм «M.E.Doc» та «ISpro»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3190,00</w:t>
            </w:r>
          </w:p>
        </w:tc>
      </w:tr>
      <w:tr w:rsidR="006D620F" w:rsidRPr="00482B49" w:rsidTr="006D620F">
        <w:tc>
          <w:tcPr>
            <w:tcW w:w="8188" w:type="dxa"/>
            <w:gridSpan w:val="2"/>
            <w:shd w:val="clear" w:color="auto" w:fill="auto"/>
          </w:tcPr>
          <w:p w:rsidR="006D620F" w:rsidRPr="00573A01" w:rsidRDefault="006D620F" w:rsidP="007F5864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2240</w:t>
            </w:r>
          </w:p>
        </w:tc>
        <w:tc>
          <w:tcPr>
            <w:tcW w:w="1276" w:type="dxa"/>
            <w:shd w:val="clear" w:color="auto" w:fill="auto"/>
          </w:tcPr>
          <w:p w:rsidR="006D620F" w:rsidRPr="00573A01" w:rsidRDefault="004A09AF" w:rsidP="004A09AF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48225,91</w:t>
            </w:r>
          </w:p>
        </w:tc>
      </w:tr>
      <w:tr w:rsidR="00C45013" w:rsidRPr="00482B49" w:rsidTr="00C45013">
        <w:tc>
          <w:tcPr>
            <w:tcW w:w="817" w:type="dxa"/>
            <w:shd w:val="clear" w:color="auto" w:fill="auto"/>
          </w:tcPr>
          <w:p w:rsidR="00C45013" w:rsidRPr="00482B49" w:rsidRDefault="00C45013" w:rsidP="00F745AE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</w:t>
            </w:r>
            <w:r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C45013" w:rsidRPr="00F001D7" w:rsidRDefault="00C45013" w:rsidP="00670714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Видатки на відрядження</w:t>
            </w:r>
          </w:p>
        </w:tc>
        <w:tc>
          <w:tcPr>
            <w:tcW w:w="1276" w:type="dxa"/>
            <w:shd w:val="clear" w:color="auto" w:fill="auto"/>
          </w:tcPr>
          <w:p w:rsidR="00C45013" w:rsidRPr="00F001D7" w:rsidRDefault="00C45013" w:rsidP="004A09AF">
            <w:pPr>
              <w:jc w:val="center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9546,27</w:t>
            </w:r>
          </w:p>
        </w:tc>
      </w:tr>
      <w:tr w:rsidR="006D620F" w:rsidRPr="00482B49" w:rsidTr="006D620F">
        <w:tc>
          <w:tcPr>
            <w:tcW w:w="8188" w:type="dxa"/>
            <w:gridSpan w:val="2"/>
            <w:shd w:val="clear" w:color="auto" w:fill="auto"/>
          </w:tcPr>
          <w:p w:rsidR="006D620F" w:rsidRPr="00482B49" w:rsidRDefault="006D620F" w:rsidP="00F745AE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2250</w:t>
            </w:r>
          </w:p>
        </w:tc>
        <w:tc>
          <w:tcPr>
            <w:tcW w:w="1276" w:type="dxa"/>
            <w:shd w:val="clear" w:color="auto" w:fill="auto"/>
          </w:tcPr>
          <w:p w:rsidR="006D620F" w:rsidRPr="00482B49" w:rsidRDefault="004A09AF" w:rsidP="004A09AF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9546,27</w:t>
            </w:r>
          </w:p>
        </w:tc>
      </w:tr>
      <w:tr w:rsidR="006D620F" w:rsidRPr="00482B49" w:rsidTr="006D620F">
        <w:tc>
          <w:tcPr>
            <w:tcW w:w="8188" w:type="dxa"/>
            <w:gridSpan w:val="2"/>
            <w:shd w:val="clear" w:color="auto" w:fill="auto"/>
          </w:tcPr>
          <w:p w:rsidR="006D620F" w:rsidRPr="00482B49" w:rsidRDefault="006D620F" w:rsidP="007F5864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використано</w:t>
            </w:r>
          </w:p>
        </w:tc>
        <w:tc>
          <w:tcPr>
            <w:tcW w:w="1276" w:type="dxa"/>
            <w:shd w:val="clear" w:color="auto" w:fill="auto"/>
          </w:tcPr>
          <w:p w:rsidR="006D620F" w:rsidRPr="00482B49" w:rsidRDefault="004A09AF" w:rsidP="004A09AF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523400,00</w:t>
            </w:r>
          </w:p>
        </w:tc>
      </w:tr>
    </w:tbl>
    <w:p w:rsidR="001456DE" w:rsidRDefault="001456DE" w:rsidP="00290A31">
      <w:pPr>
        <w:pStyle w:val="af6"/>
        <w:spacing w:after="0"/>
        <w:ind w:firstLine="709"/>
        <w:jc w:val="both"/>
        <w:rPr>
          <w:lang w:val="uk-UA"/>
        </w:rPr>
      </w:pPr>
    </w:p>
    <w:p w:rsidR="00E97491" w:rsidRDefault="002E5C3F" w:rsidP="00290A31">
      <w:pPr>
        <w:pStyle w:val="af6"/>
        <w:spacing w:after="0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Фінансове управління </w:t>
      </w:r>
      <w:r w:rsidRPr="001456DE">
        <w:rPr>
          <w:b/>
          <w:lang w:val="uk-UA"/>
        </w:rPr>
        <w:t>Шосткинськ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районн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державн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адміністраці</w:t>
      </w:r>
      <w:r>
        <w:rPr>
          <w:b/>
          <w:lang w:val="uk-UA"/>
        </w:rPr>
        <w:t>ї</w:t>
      </w:r>
    </w:p>
    <w:p w:rsidR="00EB308D" w:rsidRDefault="00EB308D" w:rsidP="00290A31">
      <w:pPr>
        <w:pStyle w:val="af6"/>
        <w:spacing w:after="0"/>
        <w:ind w:firstLine="709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2E5C3F" w:rsidRPr="00482B49" w:rsidTr="009074EC">
        <w:tc>
          <w:tcPr>
            <w:tcW w:w="817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left="-142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371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1276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left="-108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2111</w:t>
            </w:r>
          </w:p>
        </w:tc>
        <w:tc>
          <w:tcPr>
            <w:tcW w:w="7371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76" w:type="dxa"/>
            <w:shd w:val="clear" w:color="auto" w:fill="auto"/>
          </w:tcPr>
          <w:p w:rsidR="002E5C3F" w:rsidRPr="00BE071C" w:rsidRDefault="003D4121" w:rsidP="009074EC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50492,00</w:t>
            </w:r>
          </w:p>
        </w:tc>
      </w:tr>
      <w:tr w:rsidR="002E5C3F" w:rsidRPr="00482B49" w:rsidTr="009074EC">
        <w:tc>
          <w:tcPr>
            <w:tcW w:w="8188" w:type="dxa"/>
            <w:gridSpan w:val="2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2111</w:t>
            </w:r>
          </w:p>
        </w:tc>
        <w:tc>
          <w:tcPr>
            <w:tcW w:w="1276" w:type="dxa"/>
            <w:shd w:val="clear" w:color="auto" w:fill="auto"/>
          </w:tcPr>
          <w:p w:rsidR="002E5C3F" w:rsidRPr="00C45013" w:rsidRDefault="003D4121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50492,00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2120</w:t>
            </w:r>
          </w:p>
        </w:tc>
        <w:tc>
          <w:tcPr>
            <w:tcW w:w="7371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76" w:type="dxa"/>
            <w:shd w:val="clear" w:color="auto" w:fill="auto"/>
          </w:tcPr>
          <w:p w:rsidR="002E5C3F" w:rsidRPr="00BE071C" w:rsidRDefault="006B2555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15408,00</w:t>
            </w:r>
          </w:p>
        </w:tc>
      </w:tr>
      <w:tr w:rsidR="002E5C3F" w:rsidRPr="00482B49" w:rsidTr="009074EC">
        <w:tc>
          <w:tcPr>
            <w:tcW w:w="8188" w:type="dxa"/>
            <w:gridSpan w:val="2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2120</w:t>
            </w:r>
          </w:p>
        </w:tc>
        <w:tc>
          <w:tcPr>
            <w:tcW w:w="1276" w:type="dxa"/>
            <w:shd w:val="clear" w:color="auto" w:fill="auto"/>
          </w:tcPr>
          <w:p w:rsidR="002E5C3F" w:rsidRPr="00C45013" w:rsidRDefault="006B2555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15408,00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2E5C3F" w:rsidRPr="007613AB" w:rsidRDefault="00BC2452" w:rsidP="00BC24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  <w:lang w:val="uk-UA"/>
              </w:rPr>
              <w:t>’</w:t>
            </w:r>
            <w:r w:rsidRPr="00F001D7">
              <w:rPr>
                <w:sz w:val="24"/>
                <w:szCs w:val="24"/>
              </w:rPr>
              <w:t xml:space="preserve">ютерна </w:t>
            </w:r>
            <w:r>
              <w:rPr>
                <w:sz w:val="24"/>
                <w:szCs w:val="24"/>
                <w:lang w:val="uk-UA"/>
              </w:rPr>
              <w:t>та орг</w:t>
            </w:r>
            <w:r w:rsidRPr="00F001D7">
              <w:rPr>
                <w:sz w:val="24"/>
                <w:szCs w:val="24"/>
              </w:rPr>
              <w:t>техніка</w:t>
            </w:r>
            <w:r>
              <w:rPr>
                <w:sz w:val="24"/>
                <w:szCs w:val="24"/>
                <w:lang w:val="uk-UA"/>
              </w:rPr>
              <w:t xml:space="preserve"> (в тому числі ноутбук</w:t>
            </w:r>
            <w:r w:rsidRPr="00F001D7">
              <w:rPr>
                <w:sz w:val="24"/>
                <w:szCs w:val="24"/>
              </w:rPr>
              <w:t>, системні блоки (</w:t>
            </w:r>
            <w:r>
              <w:rPr>
                <w:sz w:val="24"/>
                <w:szCs w:val="24"/>
                <w:lang w:val="uk-UA"/>
              </w:rPr>
              <w:t>3 </w:t>
            </w:r>
            <w:r w:rsidRPr="00F001D7">
              <w:rPr>
                <w:sz w:val="24"/>
                <w:szCs w:val="24"/>
              </w:rPr>
              <w:t>одиниц</w:t>
            </w:r>
            <w:r>
              <w:rPr>
                <w:sz w:val="24"/>
                <w:szCs w:val="24"/>
                <w:lang w:val="uk-UA"/>
              </w:rPr>
              <w:t>і</w:t>
            </w:r>
            <w:r w:rsidRPr="00F001D7">
              <w:rPr>
                <w:sz w:val="24"/>
                <w:szCs w:val="24"/>
              </w:rPr>
              <w:t>), багатофункціональн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F001D7">
              <w:rPr>
                <w:sz w:val="24"/>
                <w:szCs w:val="24"/>
              </w:rPr>
              <w:t xml:space="preserve"> пристр</w:t>
            </w:r>
            <w:r>
              <w:rPr>
                <w:sz w:val="24"/>
                <w:szCs w:val="24"/>
                <w:lang w:val="uk-UA"/>
              </w:rPr>
              <w:t>ій, блоки безперебійного живлення</w:t>
            </w:r>
            <w:r w:rsidRPr="00F001D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2</w:t>
            </w:r>
            <w:r w:rsidRPr="00F001D7">
              <w:rPr>
                <w:sz w:val="24"/>
                <w:szCs w:val="24"/>
              </w:rPr>
              <w:t> одиниці)</w:t>
            </w:r>
            <w:r>
              <w:rPr>
                <w:sz w:val="24"/>
                <w:szCs w:val="24"/>
                <w:lang w:val="uk-UA"/>
              </w:rPr>
              <w:t>, картридж)</w:t>
            </w:r>
          </w:p>
        </w:tc>
        <w:tc>
          <w:tcPr>
            <w:tcW w:w="1276" w:type="dxa"/>
            <w:shd w:val="clear" w:color="auto" w:fill="auto"/>
          </w:tcPr>
          <w:p w:rsidR="002E5C3F" w:rsidRPr="00BE071C" w:rsidRDefault="00BC2452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32806,00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Pr="00BE071C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2E5C3F" w:rsidRPr="00F001D7" w:rsidRDefault="00E00001" w:rsidP="00E0000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Папір, канцелярські та господарчі </w:t>
            </w:r>
            <w:r w:rsidRPr="00F001D7">
              <w:rPr>
                <w:sz w:val="24"/>
                <w:szCs w:val="24"/>
              </w:rPr>
              <w:t>товари</w:t>
            </w:r>
          </w:p>
        </w:tc>
        <w:tc>
          <w:tcPr>
            <w:tcW w:w="1276" w:type="dxa"/>
            <w:shd w:val="clear" w:color="auto" w:fill="auto"/>
          </w:tcPr>
          <w:p w:rsidR="002E5C3F" w:rsidRPr="00E00001" w:rsidRDefault="00E00001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20387,45</w:t>
            </w:r>
          </w:p>
        </w:tc>
      </w:tr>
      <w:tr w:rsidR="002E5C3F" w:rsidRPr="0095227E" w:rsidTr="009074EC">
        <w:tc>
          <w:tcPr>
            <w:tcW w:w="817" w:type="dxa"/>
            <w:shd w:val="clear" w:color="auto" w:fill="auto"/>
          </w:tcPr>
          <w:p w:rsidR="002E5C3F" w:rsidRDefault="002E5C3F" w:rsidP="009074EC">
            <w:r w:rsidRPr="00612FDA">
              <w:rPr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2E5C3F" w:rsidRPr="00F001D7" w:rsidRDefault="00E00001" w:rsidP="009074EC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Передплата періодичних видань</w:t>
            </w:r>
          </w:p>
        </w:tc>
        <w:tc>
          <w:tcPr>
            <w:tcW w:w="1276" w:type="dxa"/>
            <w:shd w:val="clear" w:color="auto" w:fill="auto"/>
          </w:tcPr>
          <w:p w:rsidR="002E5C3F" w:rsidRPr="00E00001" w:rsidRDefault="00E00001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3329,55</w:t>
            </w:r>
          </w:p>
        </w:tc>
      </w:tr>
      <w:tr w:rsidR="002E5C3F" w:rsidRPr="00482B49" w:rsidTr="009074EC">
        <w:tc>
          <w:tcPr>
            <w:tcW w:w="8188" w:type="dxa"/>
            <w:gridSpan w:val="2"/>
            <w:shd w:val="clear" w:color="auto" w:fill="auto"/>
          </w:tcPr>
          <w:p w:rsidR="002E5C3F" w:rsidRPr="003445F3" w:rsidRDefault="002E5C3F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Разом по КЕКВ 2210 </w:t>
            </w:r>
          </w:p>
        </w:tc>
        <w:tc>
          <w:tcPr>
            <w:tcW w:w="1276" w:type="dxa"/>
            <w:shd w:val="clear" w:color="auto" w:fill="auto"/>
          </w:tcPr>
          <w:p w:rsidR="002E5C3F" w:rsidRPr="003445F3" w:rsidRDefault="009A5CA7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56523,00</w:t>
            </w:r>
          </w:p>
        </w:tc>
      </w:tr>
      <w:tr w:rsidR="00FC3DA4" w:rsidRPr="00482B49" w:rsidTr="009074EC">
        <w:tc>
          <w:tcPr>
            <w:tcW w:w="817" w:type="dxa"/>
            <w:shd w:val="clear" w:color="auto" w:fill="auto"/>
          </w:tcPr>
          <w:p w:rsidR="00FC3DA4" w:rsidRPr="00482B49" w:rsidRDefault="00FC3DA4" w:rsidP="009074EC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FC3DA4" w:rsidRPr="00F001D7" w:rsidRDefault="00FC3DA4" w:rsidP="009074EC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Послуги зв’язку та доступу до мережі Інтернет</w:t>
            </w:r>
          </w:p>
        </w:tc>
        <w:tc>
          <w:tcPr>
            <w:tcW w:w="1276" w:type="dxa"/>
            <w:shd w:val="clear" w:color="auto" w:fill="auto"/>
          </w:tcPr>
          <w:p w:rsidR="00FC3DA4" w:rsidRPr="00FC3DA4" w:rsidRDefault="00FC3DA4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1148,23</w:t>
            </w:r>
          </w:p>
        </w:tc>
      </w:tr>
      <w:tr w:rsidR="00FC3DA4" w:rsidRPr="00482B49" w:rsidTr="009074EC">
        <w:tc>
          <w:tcPr>
            <w:tcW w:w="817" w:type="dxa"/>
            <w:shd w:val="clear" w:color="auto" w:fill="auto"/>
          </w:tcPr>
          <w:p w:rsidR="00FC3DA4" w:rsidRPr="00482B49" w:rsidRDefault="00FC3DA4" w:rsidP="009074EC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FC3DA4" w:rsidRPr="00FC3DA4" w:rsidRDefault="00FC3DA4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F001D7">
              <w:rPr>
                <w:sz w:val="24"/>
                <w:szCs w:val="24"/>
              </w:rPr>
              <w:t xml:space="preserve">емонт </w:t>
            </w:r>
            <w:r>
              <w:rPr>
                <w:sz w:val="24"/>
                <w:szCs w:val="24"/>
                <w:lang w:val="uk-UA"/>
              </w:rPr>
              <w:t xml:space="preserve">комп’ютерного та </w:t>
            </w:r>
            <w:r w:rsidRPr="00F001D7">
              <w:rPr>
                <w:sz w:val="24"/>
                <w:szCs w:val="24"/>
              </w:rPr>
              <w:t>офісного обладнання</w:t>
            </w:r>
            <w:r>
              <w:rPr>
                <w:sz w:val="24"/>
                <w:szCs w:val="24"/>
                <w:lang w:val="uk-UA"/>
              </w:rPr>
              <w:t>, заправка картриджів</w:t>
            </w:r>
          </w:p>
        </w:tc>
        <w:tc>
          <w:tcPr>
            <w:tcW w:w="1276" w:type="dxa"/>
            <w:shd w:val="clear" w:color="auto" w:fill="auto"/>
          </w:tcPr>
          <w:p w:rsidR="00FC3DA4" w:rsidRPr="00FC3DA4" w:rsidRDefault="00FC3DA4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3712,71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Default="002E5C3F" w:rsidP="009074EC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2E5C3F" w:rsidRPr="00D66E11" w:rsidRDefault="00D66E11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Оновлення програмного забезпечення АІС «Місцеві бюджети», </w:t>
            </w:r>
            <w:r w:rsidRPr="00F001D7">
              <w:rPr>
                <w:sz w:val="24"/>
                <w:szCs w:val="24"/>
              </w:rPr>
              <w:t>«M.E.Doc»</w:t>
            </w:r>
          </w:p>
        </w:tc>
        <w:tc>
          <w:tcPr>
            <w:tcW w:w="1276" w:type="dxa"/>
            <w:shd w:val="clear" w:color="auto" w:fill="auto"/>
          </w:tcPr>
          <w:p w:rsidR="002E5C3F" w:rsidRPr="00D66E11" w:rsidRDefault="00D66E11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3100,00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Default="002E5C3F" w:rsidP="009074EC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2E5C3F" w:rsidRPr="00D66E11" w:rsidRDefault="00D66E11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Публікація інформації в газеті «Полісся»</w:t>
            </w:r>
          </w:p>
        </w:tc>
        <w:tc>
          <w:tcPr>
            <w:tcW w:w="1276" w:type="dxa"/>
            <w:shd w:val="clear" w:color="auto" w:fill="auto"/>
          </w:tcPr>
          <w:p w:rsidR="002E5C3F" w:rsidRPr="00D66E11" w:rsidRDefault="00D66E11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616,98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Default="002E5C3F" w:rsidP="009074EC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2E5C3F" w:rsidRPr="004861B2" w:rsidRDefault="004861B2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Страхування цивільної відповідальності власників автотранспорту</w:t>
            </w:r>
          </w:p>
        </w:tc>
        <w:tc>
          <w:tcPr>
            <w:tcW w:w="1276" w:type="dxa"/>
            <w:shd w:val="clear" w:color="auto" w:fill="auto"/>
          </w:tcPr>
          <w:p w:rsidR="002E5C3F" w:rsidRPr="004861B2" w:rsidRDefault="004861B2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379,08</w:t>
            </w:r>
          </w:p>
        </w:tc>
      </w:tr>
      <w:tr w:rsidR="002E5C3F" w:rsidRPr="00482B49" w:rsidTr="009074EC">
        <w:tc>
          <w:tcPr>
            <w:tcW w:w="8188" w:type="dxa"/>
            <w:gridSpan w:val="2"/>
            <w:shd w:val="clear" w:color="auto" w:fill="auto"/>
          </w:tcPr>
          <w:p w:rsidR="002E5C3F" w:rsidRPr="00573A01" w:rsidRDefault="002E5C3F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2240</w:t>
            </w:r>
          </w:p>
        </w:tc>
        <w:tc>
          <w:tcPr>
            <w:tcW w:w="1276" w:type="dxa"/>
            <w:shd w:val="clear" w:color="auto" w:fill="auto"/>
          </w:tcPr>
          <w:p w:rsidR="002E5C3F" w:rsidRPr="00573A01" w:rsidRDefault="004861B2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8957,00</w:t>
            </w:r>
          </w:p>
        </w:tc>
      </w:tr>
      <w:tr w:rsidR="002E5C3F" w:rsidRPr="00482B49" w:rsidTr="009074EC">
        <w:tc>
          <w:tcPr>
            <w:tcW w:w="817" w:type="dxa"/>
            <w:shd w:val="clear" w:color="auto" w:fill="auto"/>
          </w:tcPr>
          <w:p w:rsidR="002E5C3F" w:rsidRPr="00482B49" w:rsidRDefault="002E5C3F" w:rsidP="009074EC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</w:t>
            </w:r>
            <w:r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2E5C3F" w:rsidRPr="00F001D7" w:rsidRDefault="002E5C3F" w:rsidP="009074EC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Видатки на відрядження</w:t>
            </w:r>
          </w:p>
        </w:tc>
        <w:tc>
          <w:tcPr>
            <w:tcW w:w="1276" w:type="dxa"/>
            <w:shd w:val="clear" w:color="auto" w:fill="auto"/>
          </w:tcPr>
          <w:p w:rsidR="002E5C3F" w:rsidRPr="004861B2" w:rsidRDefault="004861B2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220,00</w:t>
            </w:r>
          </w:p>
        </w:tc>
      </w:tr>
      <w:tr w:rsidR="002E5C3F" w:rsidRPr="00482B49" w:rsidTr="009074EC">
        <w:tc>
          <w:tcPr>
            <w:tcW w:w="8188" w:type="dxa"/>
            <w:gridSpan w:val="2"/>
            <w:shd w:val="clear" w:color="auto" w:fill="auto"/>
          </w:tcPr>
          <w:p w:rsidR="002E5C3F" w:rsidRPr="00482B49" w:rsidRDefault="002E5C3F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2250</w:t>
            </w:r>
          </w:p>
        </w:tc>
        <w:tc>
          <w:tcPr>
            <w:tcW w:w="1276" w:type="dxa"/>
            <w:shd w:val="clear" w:color="auto" w:fill="auto"/>
          </w:tcPr>
          <w:p w:rsidR="002E5C3F" w:rsidRPr="00482B49" w:rsidRDefault="004861B2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220,00</w:t>
            </w:r>
          </w:p>
        </w:tc>
      </w:tr>
      <w:tr w:rsidR="002E5C3F" w:rsidRPr="00482B49" w:rsidTr="009074EC">
        <w:tc>
          <w:tcPr>
            <w:tcW w:w="8188" w:type="dxa"/>
            <w:gridSpan w:val="2"/>
            <w:shd w:val="clear" w:color="auto" w:fill="auto"/>
          </w:tcPr>
          <w:p w:rsidR="002E5C3F" w:rsidRPr="00482B49" w:rsidRDefault="002E5C3F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використано</w:t>
            </w:r>
          </w:p>
        </w:tc>
        <w:tc>
          <w:tcPr>
            <w:tcW w:w="1276" w:type="dxa"/>
            <w:shd w:val="clear" w:color="auto" w:fill="auto"/>
          </w:tcPr>
          <w:p w:rsidR="002E5C3F" w:rsidRPr="00482B49" w:rsidRDefault="001E24C4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131600,00</w:t>
            </w:r>
          </w:p>
        </w:tc>
      </w:tr>
    </w:tbl>
    <w:p w:rsidR="002E5C3F" w:rsidRDefault="002E5C3F" w:rsidP="00290A31">
      <w:pPr>
        <w:pStyle w:val="af6"/>
        <w:spacing w:after="0"/>
        <w:ind w:firstLine="709"/>
        <w:jc w:val="both"/>
        <w:rPr>
          <w:lang w:val="uk-UA"/>
        </w:rPr>
      </w:pPr>
    </w:p>
    <w:p w:rsidR="00AF25D9" w:rsidRDefault="00AF25D9" w:rsidP="00AF25D9">
      <w:pPr>
        <w:pStyle w:val="af6"/>
        <w:spacing w:after="0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Управління соціального захисту </w:t>
      </w:r>
      <w:r w:rsidR="002B4E09">
        <w:rPr>
          <w:b/>
          <w:lang w:val="uk-UA"/>
        </w:rPr>
        <w:t xml:space="preserve">населення </w:t>
      </w:r>
      <w:r w:rsidRPr="001456DE">
        <w:rPr>
          <w:b/>
          <w:lang w:val="uk-UA"/>
        </w:rPr>
        <w:t>Шосткинськ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районн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державн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адміністраці</w:t>
      </w:r>
      <w:r>
        <w:rPr>
          <w:b/>
          <w:lang w:val="uk-UA"/>
        </w:rPr>
        <w:t>ї</w:t>
      </w:r>
    </w:p>
    <w:p w:rsidR="00AF25D9" w:rsidRDefault="00AF25D9" w:rsidP="00AF25D9">
      <w:pPr>
        <w:pStyle w:val="af6"/>
        <w:spacing w:after="0"/>
        <w:ind w:firstLine="709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left="-142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371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1276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left="-108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2111</w:t>
            </w:r>
          </w:p>
        </w:tc>
        <w:tc>
          <w:tcPr>
            <w:tcW w:w="7371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76" w:type="dxa"/>
            <w:shd w:val="clear" w:color="auto" w:fill="auto"/>
          </w:tcPr>
          <w:p w:rsidR="00AF25D9" w:rsidRPr="00BE071C" w:rsidRDefault="002B4E09" w:rsidP="009074EC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118557</w:t>
            </w:r>
            <w:r w:rsidR="00AF25D9">
              <w:rPr>
                <w:bCs/>
                <w:color w:val="auto"/>
                <w:sz w:val="24"/>
                <w:szCs w:val="24"/>
                <w:lang w:val="uk-UA"/>
              </w:rPr>
              <w:t>,00</w:t>
            </w:r>
          </w:p>
        </w:tc>
      </w:tr>
      <w:tr w:rsidR="00AF25D9" w:rsidRPr="00482B49" w:rsidTr="009074EC">
        <w:tc>
          <w:tcPr>
            <w:tcW w:w="8188" w:type="dxa"/>
            <w:gridSpan w:val="2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2111</w:t>
            </w:r>
          </w:p>
        </w:tc>
        <w:tc>
          <w:tcPr>
            <w:tcW w:w="1276" w:type="dxa"/>
            <w:shd w:val="clear" w:color="auto" w:fill="auto"/>
          </w:tcPr>
          <w:p w:rsidR="00AF25D9" w:rsidRPr="00C45013" w:rsidRDefault="002B4E09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118557</w:t>
            </w:r>
            <w:r w:rsidR="00AF25D9">
              <w:rPr>
                <w:b/>
                <w:bCs/>
                <w:color w:val="auto"/>
                <w:sz w:val="24"/>
                <w:szCs w:val="24"/>
                <w:lang w:val="uk-UA"/>
              </w:rPr>
              <w:t>,00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2120</w:t>
            </w:r>
          </w:p>
        </w:tc>
        <w:tc>
          <w:tcPr>
            <w:tcW w:w="7371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76" w:type="dxa"/>
            <w:shd w:val="clear" w:color="auto" w:fill="auto"/>
          </w:tcPr>
          <w:p w:rsidR="00AF25D9" w:rsidRPr="00BE071C" w:rsidRDefault="002B4E09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26043</w:t>
            </w:r>
            <w:r w:rsidR="00AF25D9">
              <w:rPr>
                <w:bCs/>
                <w:color w:val="auto"/>
                <w:sz w:val="24"/>
                <w:szCs w:val="24"/>
                <w:lang w:val="uk-UA"/>
              </w:rPr>
              <w:t>,00</w:t>
            </w:r>
          </w:p>
        </w:tc>
      </w:tr>
      <w:tr w:rsidR="00AF25D9" w:rsidRPr="00482B49" w:rsidTr="009074EC">
        <w:tc>
          <w:tcPr>
            <w:tcW w:w="8188" w:type="dxa"/>
            <w:gridSpan w:val="2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2120</w:t>
            </w:r>
          </w:p>
        </w:tc>
        <w:tc>
          <w:tcPr>
            <w:tcW w:w="1276" w:type="dxa"/>
            <w:shd w:val="clear" w:color="auto" w:fill="auto"/>
          </w:tcPr>
          <w:p w:rsidR="00AF25D9" w:rsidRPr="00C45013" w:rsidRDefault="002B4E09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26043</w:t>
            </w:r>
            <w:r w:rsidR="00AF25D9">
              <w:rPr>
                <w:b/>
                <w:bCs/>
                <w:color w:val="auto"/>
                <w:sz w:val="24"/>
                <w:szCs w:val="24"/>
                <w:lang w:val="uk-UA"/>
              </w:rPr>
              <w:t>,00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AF25D9" w:rsidRPr="007613AB" w:rsidRDefault="00841933" w:rsidP="008419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  <w:lang w:val="uk-UA"/>
              </w:rPr>
              <w:t>’</w:t>
            </w:r>
            <w:r w:rsidRPr="00F001D7">
              <w:rPr>
                <w:sz w:val="24"/>
                <w:szCs w:val="24"/>
              </w:rPr>
              <w:t xml:space="preserve">ютерна </w:t>
            </w:r>
            <w:r w:rsidR="00B16343">
              <w:rPr>
                <w:sz w:val="24"/>
                <w:szCs w:val="24"/>
                <w:lang w:val="uk-UA"/>
              </w:rPr>
              <w:t>та орг</w:t>
            </w:r>
            <w:r w:rsidRPr="00F001D7">
              <w:rPr>
                <w:sz w:val="24"/>
                <w:szCs w:val="24"/>
              </w:rPr>
              <w:t>техніка</w:t>
            </w:r>
            <w:r>
              <w:rPr>
                <w:sz w:val="24"/>
                <w:szCs w:val="24"/>
                <w:lang w:val="uk-UA"/>
              </w:rPr>
              <w:t xml:space="preserve"> (в тому числі </w:t>
            </w:r>
            <w:r w:rsidRPr="00F001D7">
              <w:rPr>
                <w:sz w:val="24"/>
                <w:szCs w:val="24"/>
              </w:rPr>
              <w:t>монітори (</w:t>
            </w:r>
            <w:r>
              <w:rPr>
                <w:sz w:val="24"/>
                <w:szCs w:val="24"/>
                <w:lang w:val="uk-UA"/>
              </w:rPr>
              <w:t>5</w:t>
            </w:r>
            <w:r w:rsidRPr="00F001D7">
              <w:rPr>
                <w:sz w:val="24"/>
                <w:szCs w:val="24"/>
              </w:rPr>
              <w:t xml:space="preserve"> одиниц</w:t>
            </w:r>
            <w:r>
              <w:rPr>
                <w:sz w:val="24"/>
                <w:szCs w:val="24"/>
                <w:lang w:val="uk-UA"/>
              </w:rPr>
              <w:t>ь</w:t>
            </w:r>
            <w:r w:rsidRPr="00F001D7">
              <w:rPr>
                <w:sz w:val="24"/>
                <w:szCs w:val="24"/>
              </w:rPr>
              <w:t>), системні блоки (</w:t>
            </w:r>
            <w:r>
              <w:rPr>
                <w:sz w:val="24"/>
                <w:szCs w:val="24"/>
                <w:lang w:val="uk-UA"/>
              </w:rPr>
              <w:t>5 </w:t>
            </w:r>
            <w:r w:rsidRPr="00F001D7">
              <w:rPr>
                <w:sz w:val="24"/>
                <w:szCs w:val="24"/>
              </w:rPr>
              <w:t>одиниц</w:t>
            </w:r>
            <w:r>
              <w:rPr>
                <w:sz w:val="24"/>
                <w:szCs w:val="24"/>
                <w:lang w:val="uk-UA"/>
              </w:rPr>
              <w:t>ь</w:t>
            </w:r>
            <w:r w:rsidRPr="00F001D7">
              <w:rPr>
                <w:sz w:val="24"/>
                <w:szCs w:val="24"/>
              </w:rPr>
              <w:t>), багатофункціональн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F001D7">
              <w:rPr>
                <w:sz w:val="24"/>
                <w:szCs w:val="24"/>
              </w:rPr>
              <w:t xml:space="preserve"> пристр</w:t>
            </w:r>
            <w:r>
              <w:rPr>
                <w:sz w:val="24"/>
                <w:szCs w:val="24"/>
                <w:lang w:val="uk-UA"/>
              </w:rPr>
              <w:t>ій, сканер, принтери</w:t>
            </w:r>
            <w:r w:rsidRPr="00F001D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2</w:t>
            </w:r>
            <w:r w:rsidRPr="00F001D7">
              <w:rPr>
                <w:sz w:val="24"/>
                <w:szCs w:val="24"/>
              </w:rPr>
              <w:t> одиниці)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F25D9" w:rsidRPr="00BE071C" w:rsidRDefault="00DA3393" w:rsidP="009074EC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58710,00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BE071C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AF25D9" w:rsidRPr="00DA3393" w:rsidRDefault="00F1274B" w:rsidP="00F127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Папір, канцелярські та господарчі </w:t>
            </w:r>
            <w:r w:rsidRPr="00F001D7">
              <w:rPr>
                <w:sz w:val="24"/>
                <w:szCs w:val="24"/>
              </w:rPr>
              <w:t>товари</w:t>
            </w:r>
          </w:p>
        </w:tc>
        <w:tc>
          <w:tcPr>
            <w:tcW w:w="1276" w:type="dxa"/>
            <w:shd w:val="clear" w:color="auto" w:fill="auto"/>
          </w:tcPr>
          <w:p w:rsidR="00AF25D9" w:rsidRPr="00DA3393" w:rsidRDefault="00DA3393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3102,57</w:t>
            </w:r>
          </w:p>
        </w:tc>
      </w:tr>
      <w:tr w:rsidR="00AF25D9" w:rsidRPr="0095227E" w:rsidTr="009074EC">
        <w:tc>
          <w:tcPr>
            <w:tcW w:w="817" w:type="dxa"/>
            <w:shd w:val="clear" w:color="auto" w:fill="auto"/>
          </w:tcPr>
          <w:p w:rsidR="00AF25D9" w:rsidRDefault="00AF25D9" w:rsidP="009074EC">
            <w:r w:rsidRPr="00612FDA">
              <w:rPr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7371" w:type="dxa"/>
            <w:shd w:val="clear" w:color="auto" w:fill="auto"/>
          </w:tcPr>
          <w:p w:rsidR="00AF25D9" w:rsidRPr="00142925" w:rsidRDefault="00DA3393" w:rsidP="00142925">
            <w:pPr>
              <w:jc w:val="both"/>
              <w:rPr>
                <w:sz w:val="24"/>
                <w:szCs w:val="24"/>
                <w:lang w:val="uk-UA"/>
              </w:rPr>
            </w:pPr>
            <w:r w:rsidRPr="00F001D7">
              <w:rPr>
                <w:sz w:val="24"/>
                <w:szCs w:val="24"/>
              </w:rPr>
              <w:t>Передплата періодичних видань</w:t>
            </w:r>
          </w:p>
        </w:tc>
        <w:tc>
          <w:tcPr>
            <w:tcW w:w="1276" w:type="dxa"/>
            <w:shd w:val="clear" w:color="auto" w:fill="auto"/>
          </w:tcPr>
          <w:p w:rsidR="00AF25D9" w:rsidRPr="00DA3393" w:rsidRDefault="00DA3393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707,77</w:t>
            </w:r>
          </w:p>
        </w:tc>
      </w:tr>
      <w:tr w:rsidR="00AF25D9" w:rsidRPr="00482B49" w:rsidTr="009074EC">
        <w:tc>
          <w:tcPr>
            <w:tcW w:w="8188" w:type="dxa"/>
            <w:gridSpan w:val="2"/>
            <w:shd w:val="clear" w:color="auto" w:fill="auto"/>
          </w:tcPr>
          <w:p w:rsidR="00AF25D9" w:rsidRPr="003445F3" w:rsidRDefault="00AF25D9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Разом по КЕКВ 2210 </w:t>
            </w:r>
          </w:p>
        </w:tc>
        <w:tc>
          <w:tcPr>
            <w:tcW w:w="1276" w:type="dxa"/>
            <w:shd w:val="clear" w:color="auto" w:fill="auto"/>
          </w:tcPr>
          <w:p w:rsidR="00AF25D9" w:rsidRPr="003445F3" w:rsidRDefault="00DA3393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62520,34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482B49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F25D9" w:rsidRPr="00F001D7" w:rsidRDefault="00172584" w:rsidP="009074EC">
            <w:pPr>
              <w:jc w:val="both"/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Послуги зв’язку</w:t>
            </w:r>
          </w:p>
        </w:tc>
        <w:tc>
          <w:tcPr>
            <w:tcW w:w="1276" w:type="dxa"/>
            <w:shd w:val="clear" w:color="auto" w:fill="auto"/>
          </w:tcPr>
          <w:p w:rsidR="00AF25D9" w:rsidRPr="008F7C07" w:rsidRDefault="008F7C07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3443,19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482B49" w:rsidRDefault="00AF25D9" w:rsidP="009074EC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482B49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F25D9" w:rsidRPr="0067235A" w:rsidRDefault="0067235A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Технічне обслуговування нежитлового приміщення</w:t>
            </w:r>
          </w:p>
        </w:tc>
        <w:tc>
          <w:tcPr>
            <w:tcW w:w="1276" w:type="dxa"/>
            <w:shd w:val="clear" w:color="auto" w:fill="auto"/>
          </w:tcPr>
          <w:p w:rsidR="00AF25D9" w:rsidRPr="0067235A" w:rsidRDefault="0067235A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1972,80</w:t>
            </w:r>
          </w:p>
        </w:tc>
      </w:tr>
      <w:tr w:rsidR="0026689E" w:rsidRPr="00482B49" w:rsidTr="009074EC">
        <w:tc>
          <w:tcPr>
            <w:tcW w:w="817" w:type="dxa"/>
            <w:shd w:val="clear" w:color="auto" w:fill="auto"/>
          </w:tcPr>
          <w:p w:rsidR="0026689E" w:rsidRPr="00546621" w:rsidRDefault="0026689E" w:rsidP="001C53A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</w:tcPr>
          <w:p w:rsidR="0026689E" w:rsidRPr="00410E80" w:rsidRDefault="0026689E" w:rsidP="001C53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689E" w:rsidRPr="00410E80" w:rsidRDefault="0026689E" w:rsidP="001C53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Default="00AF25D9" w:rsidP="009074EC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F25D9" w:rsidRPr="00174DE8" w:rsidRDefault="00174DE8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Вивіз сміття</w:t>
            </w:r>
          </w:p>
        </w:tc>
        <w:tc>
          <w:tcPr>
            <w:tcW w:w="1276" w:type="dxa"/>
            <w:shd w:val="clear" w:color="auto" w:fill="auto"/>
          </w:tcPr>
          <w:p w:rsidR="00AF25D9" w:rsidRPr="00174DE8" w:rsidRDefault="00174DE8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53,62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Default="00AF25D9" w:rsidP="009074EC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F25D9" w:rsidRPr="00F001D7" w:rsidRDefault="00174DE8" w:rsidP="00174DE8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Послуги по оновленню комп’ютерних програм</w:t>
            </w:r>
          </w:p>
        </w:tc>
        <w:tc>
          <w:tcPr>
            <w:tcW w:w="1276" w:type="dxa"/>
            <w:shd w:val="clear" w:color="auto" w:fill="auto"/>
          </w:tcPr>
          <w:p w:rsidR="00AF25D9" w:rsidRPr="00174DE8" w:rsidRDefault="00174DE8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3510,00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Default="00AF25D9" w:rsidP="009074EC">
            <w:r w:rsidRPr="00546621">
              <w:rPr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F25D9" w:rsidRPr="00174DE8" w:rsidRDefault="00174DE8" w:rsidP="009074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Установка лічильника холодної води</w:t>
            </w:r>
          </w:p>
        </w:tc>
        <w:tc>
          <w:tcPr>
            <w:tcW w:w="1276" w:type="dxa"/>
            <w:shd w:val="clear" w:color="auto" w:fill="auto"/>
          </w:tcPr>
          <w:p w:rsidR="00AF25D9" w:rsidRPr="00174DE8" w:rsidRDefault="00174DE8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69,85</w:t>
            </w:r>
          </w:p>
        </w:tc>
      </w:tr>
      <w:tr w:rsidR="00AF25D9" w:rsidRPr="00482B49" w:rsidTr="009074EC">
        <w:tc>
          <w:tcPr>
            <w:tcW w:w="8188" w:type="dxa"/>
            <w:gridSpan w:val="2"/>
            <w:shd w:val="clear" w:color="auto" w:fill="auto"/>
          </w:tcPr>
          <w:p w:rsidR="00AF25D9" w:rsidRPr="00573A01" w:rsidRDefault="00AF25D9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2240</w:t>
            </w:r>
          </w:p>
        </w:tc>
        <w:tc>
          <w:tcPr>
            <w:tcW w:w="1276" w:type="dxa"/>
            <w:shd w:val="clear" w:color="auto" w:fill="auto"/>
          </w:tcPr>
          <w:p w:rsidR="00AF25D9" w:rsidRPr="00573A01" w:rsidRDefault="00174DE8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9049,46</w:t>
            </w:r>
          </w:p>
        </w:tc>
      </w:tr>
      <w:tr w:rsidR="00AF25D9" w:rsidRPr="00482B49" w:rsidTr="009074EC">
        <w:tc>
          <w:tcPr>
            <w:tcW w:w="817" w:type="dxa"/>
            <w:shd w:val="clear" w:color="auto" w:fill="auto"/>
          </w:tcPr>
          <w:p w:rsidR="00AF25D9" w:rsidRPr="00DD30C0" w:rsidRDefault="00AF25D9" w:rsidP="00DD30C0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DD30C0">
              <w:rPr>
                <w:bCs/>
                <w:sz w:val="24"/>
                <w:szCs w:val="24"/>
                <w:lang w:val="uk-UA"/>
              </w:rPr>
              <w:t>22</w:t>
            </w:r>
            <w:r w:rsidR="00DD30C0" w:rsidRPr="00DD30C0">
              <w:rPr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7371" w:type="dxa"/>
            <w:shd w:val="clear" w:color="auto" w:fill="auto"/>
          </w:tcPr>
          <w:p w:rsidR="00AF25D9" w:rsidRPr="00DD30C0" w:rsidRDefault="00DD30C0" w:rsidP="009074EC">
            <w:pPr>
              <w:jc w:val="both"/>
              <w:rPr>
                <w:sz w:val="24"/>
                <w:szCs w:val="24"/>
              </w:rPr>
            </w:pPr>
            <w:r w:rsidRPr="00DD30C0">
              <w:rPr>
                <w:sz w:val="24"/>
                <w:szCs w:val="24"/>
                <w:lang w:val="uk-UA"/>
              </w:rPr>
              <w:t>Оплата водопостачання та водовідведення</w:t>
            </w:r>
          </w:p>
        </w:tc>
        <w:tc>
          <w:tcPr>
            <w:tcW w:w="1276" w:type="dxa"/>
            <w:shd w:val="clear" w:color="auto" w:fill="auto"/>
          </w:tcPr>
          <w:p w:rsidR="00AF25D9" w:rsidRPr="00491078" w:rsidRDefault="00491078" w:rsidP="009074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220,42</w:t>
            </w:r>
          </w:p>
        </w:tc>
      </w:tr>
      <w:tr w:rsidR="00AF25D9" w:rsidRPr="00482B49" w:rsidTr="009074EC">
        <w:tc>
          <w:tcPr>
            <w:tcW w:w="8188" w:type="dxa"/>
            <w:gridSpan w:val="2"/>
            <w:shd w:val="clear" w:color="auto" w:fill="auto"/>
          </w:tcPr>
          <w:p w:rsidR="00AF25D9" w:rsidRPr="00482B49" w:rsidRDefault="00AF25D9" w:rsidP="00491078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</w:t>
            </w:r>
            <w:r w:rsidR="00491078"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AF25D9" w:rsidRPr="00482B49" w:rsidRDefault="00491078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220,42</w:t>
            </w:r>
          </w:p>
        </w:tc>
      </w:tr>
      <w:tr w:rsidR="008D4ADC" w:rsidRPr="00482B49" w:rsidTr="008D4ADC">
        <w:tc>
          <w:tcPr>
            <w:tcW w:w="817" w:type="dxa"/>
            <w:shd w:val="clear" w:color="auto" w:fill="auto"/>
          </w:tcPr>
          <w:p w:rsidR="008D4ADC" w:rsidRPr="00DD30C0" w:rsidRDefault="008D4ADC" w:rsidP="009074EC">
            <w:pPr>
              <w:pStyle w:val="af6"/>
              <w:spacing w:after="0"/>
              <w:ind w:firstLine="0"/>
              <w:jc w:val="both"/>
              <w:rPr>
                <w:bCs/>
                <w:sz w:val="24"/>
                <w:szCs w:val="24"/>
                <w:lang w:val="uk-UA"/>
              </w:rPr>
            </w:pPr>
            <w:r w:rsidRPr="00DD30C0">
              <w:rPr>
                <w:bCs/>
                <w:sz w:val="24"/>
                <w:szCs w:val="24"/>
                <w:lang w:val="uk-UA"/>
              </w:rPr>
              <w:t>227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D4ADC" w:rsidRPr="00DD30C0" w:rsidRDefault="008D4ADC" w:rsidP="009074EC">
            <w:pPr>
              <w:jc w:val="both"/>
              <w:rPr>
                <w:sz w:val="24"/>
                <w:szCs w:val="24"/>
              </w:rPr>
            </w:pPr>
            <w:r w:rsidRPr="00DD30C0">
              <w:rPr>
                <w:sz w:val="24"/>
                <w:szCs w:val="24"/>
                <w:lang w:val="uk-UA"/>
              </w:rPr>
              <w:t xml:space="preserve">Оплата </w:t>
            </w:r>
            <w:r w:rsidRPr="008D4ADC">
              <w:rPr>
                <w:sz w:val="24"/>
                <w:szCs w:val="24"/>
                <w:lang w:val="uk-UA"/>
              </w:rPr>
              <w:t>електроенергії</w:t>
            </w:r>
          </w:p>
        </w:tc>
        <w:tc>
          <w:tcPr>
            <w:tcW w:w="1276" w:type="dxa"/>
            <w:shd w:val="clear" w:color="auto" w:fill="auto"/>
          </w:tcPr>
          <w:p w:rsidR="008D4ADC" w:rsidRPr="008D4ADC" w:rsidRDefault="008D4ADC" w:rsidP="009074EC">
            <w:pPr>
              <w:pStyle w:val="af6"/>
              <w:spacing w:after="0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8D4ADC">
              <w:rPr>
                <w:bCs/>
                <w:sz w:val="24"/>
                <w:szCs w:val="24"/>
                <w:lang w:val="uk-UA"/>
              </w:rPr>
              <w:t>1447,02</w:t>
            </w:r>
          </w:p>
        </w:tc>
      </w:tr>
      <w:tr w:rsidR="008D4ADC" w:rsidRPr="00482B49" w:rsidTr="009074EC">
        <w:tc>
          <w:tcPr>
            <w:tcW w:w="8188" w:type="dxa"/>
            <w:gridSpan w:val="2"/>
            <w:shd w:val="clear" w:color="auto" w:fill="auto"/>
          </w:tcPr>
          <w:p w:rsidR="008D4ADC" w:rsidRPr="00482B49" w:rsidRDefault="008D4ADC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2273</w:t>
            </w:r>
          </w:p>
        </w:tc>
        <w:tc>
          <w:tcPr>
            <w:tcW w:w="1276" w:type="dxa"/>
            <w:shd w:val="clear" w:color="auto" w:fill="auto"/>
          </w:tcPr>
          <w:p w:rsidR="008D4ADC" w:rsidRPr="00482B49" w:rsidRDefault="008D4ADC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1447,02</w:t>
            </w:r>
          </w:p>
        </w:tc>
      </w:tr>
      <w:tr w:rsidR="00356928" w:rsidRPr="00482B49" w:rsidTr="00356928">
        <w:tc>
          <w:tcPr>
            <w:tcW w:w="817" w:type="dxa"/>
            <w:shd w:val="clear" w:color="auto" w:fill="auto"/>
          </w:tcPr>
          <w:p w:rsidR="00356928" w:rsidRPr="00387EC6" w:rsidRDefault="00387EC6" w:rsidP="009074EC">
            <w:pPr>
              <w:pStyle w:val="af6"/>
              <w:spacing w:after="0"/>
              <w:ind w:firstLine="0"/>
              <w:rPr>
                <w:bCs/>
                <w:sz w:val="24"/>
                <w:szCs w:val="24"/>
                <w:lang w:val="uk-UA"/>
              </w:rPr>
            </w:pPr>
            <w:r w:rsidRPr="00387EC6">
              <w:rPr>
                <w:bCs/>
                <w:sz w:val="24"/>
                <w:szCs w:val="24"/>
                <w:lang w:val="uk-UA"/>
              </w:rPr>
              <w:t>2800</w:t>
            </w:r>
          </w:p>
        </w:tc>
        <w:tc>
          <w:tcPr>
            <w:tcW w:w="7371" w:type="dxa"/>
            <w:shd w:val="clear" w:color="auto" w:fill="auto"/>
          </w:tcPr>
          <w:p w:rsidR="00356928" w:rsidRPr="00387EC6" w:rsidRDefault="00387EC6" w:rsidP="009074EC">
            <w:pPr>
              <w:pStyle w:val="af6"/>
              <w:spacing w:after="0"/>
              <w:ind w:firstLine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Оплата судового збору та пені за послуги зв’язку</w:t>
            </w:r>
          </w:p>
        </w:tc>
        <w:tc>
          <w:tcPr>
            <w:tcW w:w="1276" w:type="dxa"/>
            <w:shd w:val="clear" w:color="auto" w:fill="auto"/>
          </w:tcPr>
          <w:p w:rsidR="00356928" w:rsidRPr="00387EC6" w:rsidRDefault="00387EC6" w:rsidP="009074EC">
            <w:pPr>
              <w:pStyle w:val="af6"/>
              <w:spacing w:after="0"/>
              <w:ind w:firstLine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1762,76</w:t>
            </w:r>
          </w:p>
        </w:tc>
      </w:tr>
      <w:tr w:rsidR="00356928" w:rsidRPr="00482B49" w:rsidTr="009074EC">
        <w:tc>
          <w:tcPr>
            <w:tcW w:w="8188" w:type="dxa"/>
            <w:gridSpan w:val="2"/>
            <w:shd w:val="clear" w:color="auto" w:fill="auto"/>
          </w:tcPr>
          <w:p w:rsidR="00356928" w:rsidRDefault="00387EC6" w:rsidP="00387EC6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Разом по КЕКВ 2800</w:t>
            </w:r>
          </w:p>
        </w:tc>
        <w:tc>
          <w:tcPr>
            <w:tcW w:w="1276" w:type="dxa"/>
            <w:shd w:val="clear" w:color="auto" w:fill="auto"/>
          </w:tcPr>
          <w:p w:rsidR="00356928" w:rsidRPr="00482B49" w:rsidRDefault="00387EC6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1762,76</w:t>
            </w:r>
          </w:p>
        </w:tc>
      </w:tr>
      <w:tr w:rsidR="00AF25D9" w:rsidRPr="00482B49" w:rsidTr="009074EC">
        <w:tc>
          <w:tcPr>
            <w:tcW w:w="8188" w:type="dxa"/>
            <w:gridSpan w:val="2"/>
            <w:shd w:val="clear" w:color="auto" w:fill="auto"/>
          </w:tcPr>
          <w:p w:rsidR="00AF25D9" w:rsidRPr="00482B49" w:rsidRDefault="00AF25D9" w:rsidP="009074EC">
            <w:pPr>
              <w:pStyle w:val="af6"/>
              <w:spacing w:after="0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використано</w:t>
            </w:r>
          </w:p>
        </w:tc>
        <w:tc>
          <w:tcPr>
            <w:tcW w:w="1276" w:type="dxa"/>
            <w:shd w:val="clear" w:color="auto" w:fill="auto"/>
          </w:tcPr>
          <w:p w:rsidR="00AF25D9" w:rsidRPr="00482B49" w:rsidRDefault="004D08A9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219600,00</w:t>
            </w:r>
          </w:p>
        </w:tc>
      </w:tr>
    </w:tbl>
    <w:p w:rsidR="00AF25D9" w:rsidRDefault="00AF25D9" w:rsidP="00290A31">
      <w:pPr>
        <w:pStyle w:val="af6"/>
        <w:spacing w:after="0"/>
        <w:ind w:firstLine="709"/>
        <w:jc w:val="both"/>
        <w:rPr>
          <w:lang w:val="uk-UA"/>
        </w:rPr>
      </w:pPr>
    </w:p>
    <w:p w:rsidR="003F33F3" w:rsidRDefault="003F33F3" w:rsidP="003F33F3">
      <w:pPr>
        <w:pStyle w:val="af6"/>
        <w:spacing w:after="0"/>
        <w:ind w:firstLine="709"/>
        <w:jc w:val="both"/>
        <w:rPr>
          <w:lang w:val="uk-UA"/>
        </w:rPr>
      </w:pPr>
      <w:r>
        <w:rPr>
          <w:b/>
          <w:lang w:val="uk-UA"/>
        </w:rPr>
        <w:t xml:space="preserve">Відділ культури </w:t>
      </w:r>
      <w:r w:rsidRPr="001456DE">
        <w:rPr>
          <w:b/>
          <w:lang w:val="uk-UA"/>
        </w:rPr>
        <w:t>Шосткинськ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районн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державн</w:t>
      </w:r>
      <w:r>
        <w:rPr>
          <w:b/>
          <w:lang w:val="uk-UA"/>
        </w:rPr>
        <w:t>ої</w:t>
      </w:r>
      <w:r w:rsidRPr="001456DE">
        <w:rPr>
          <w:b/>
          <w:lang w:val="uk-UA"/>
        </w:rPr>
        <w:t xml:space="preserve"> адміністраці</w:t>
      </w:r>
      <w:r>
        <w:rPr>
          <w:b/>
          <w:lang w:val="uk-UA"/>
        </w:rPr>
        <w:t>ї</w:t>
      </w:r>
    </w:p>
    <w:p w:rsidR="003F33F3" w:rsidRDefault="003F33F3" w:rsidP="003F33F3">
      <w:pPr>
        <w:pStyle w:val="af6"/>
        <w:spacing w:after="0"/>
        <w:ind w:firstLine="709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3F33F3" w:rsidRPr="00482B49" w:rsidTr="009074EC">
        <w:tc>
          <w:tcPr>
            <w:tcW w:w="817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left="-142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371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1276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left="-108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3F33F3" w:rsidRPr="00482B49" w:rsidTr="009074EC">
        <w:tc>
          <w:tcPr>
            <w:tcW w:w="817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2111</w:t>
            </w:r>
          </w:p>
        </w:tc>
        <w:tc>
          <w:tcPr>
            <w:tcW w:w="7371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276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11314,00</w:t>
            </w:r>
          </w:p>
        </w:tc>
      </w:tr>
      <w:tr w:rsidR="003F33F3" w:rsidRPr="00482B49" w:rsidTr="009074EC">
        <w:tc>
          <w:tcPr>
            <w:tcW w:w="8188" w:type="dxa"/>
            <w:gridSpan w:val="2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2111</w:t>
            </w:r>
          </w:p>
        </w:tc>
        <w:tc>
          <w:tcPr>
            <w:tcW w:w="1276" w:type="dxa"/>
            <w:shd w:val="clear" w:color="auto" w:fill="auto"/>
          </w:tcPr>
          <w:p w:rsidR="003F33F3" w:rsidRPr="00C45013" w:rsidRDefault="003F33F3" w:rsidP="003F33F3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11314,00</w:t>
            </w:r>
          </w:p>
        </w:tc>
      </w:tr>
      <w:tr w:rsidR="003F33F3" w:rsidRPr="00482B49" w:rsidTr="009074EC">
        <w:tc>
          <w:tcPr>
            <w:tcW w:w="817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2120</w:t>
            </w:r>
          </w:p>
        </w:tc>
        <w:tc>
          <w:tcPr>
            <w:tcW w:w="7371" w:type="dxa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Cs/>
                <w:color w:val="auto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76" w:type="dxa"/>
            <w:shd w:val="clear" w:color="auto" w:fill="auto"/>
          </w:tcPr>
          <w:p w:rsidR="003F33F3" w:rsidRPr="00BE071C" w:rsidRDefault="003F33F3" w:rsidP="003F33F3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2486,00</w:t>
            </w:r>
          </w:p>
        </w:tc>
      </w:tr>
      <w:tr w:rsidR="003F33F3" w:rsidRPr="00482B49" w:rsidTr="009074EC">
        <w:tc>
          <w:tcPr>
            <w:tcW w:w="8188" w:type="dxa"/>
            <w:gridSpan w:val="2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2120</w:t>
            </w:r>
          </w:p>
        </w:tc>
        <w:tc>
          <w:tcPr>
            <w:tcW w:w="1276" w:type="dxa"/>
            <w:shd w:val="clear" w:color="auto" w:fill="auto"/>
          </w:tcPr>
          <w:p w:rsidR="003F33F3" w:rsidRPr="00C45013" w:rsidRDefault="003F33F3" w:rsidP="003F33F3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2486,00</w:t>
            </w:r>
          </w:p>
        </w:tc>
      </w:tr>
      <w:tr w:rsidR="003F33F3" w:rsidRPr="00482B49" w:rsidTr="009074EC">
        <w:tc>
          <w:tcPr>
            <w:tcW w:w="8188" w:type="dxa"/>
            <w:gridSpan w:val="2"/>
            <w:shd w:val="clear" w:color="auto" w:fill="auto"/>
          </w:tcPr>
          <w:p w:rsidR="003F33F3" w:rsidRPr="00BE071C" w:rsidRDefault="003F33F3" w:rsidP="009074EC">
            <w:pPr>
              <w:pStyle w:val="af6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використано</w:t>
            </w:r>
          </w:p>
        </w:tc>
        <w:tc>
          <w:tcPr>
            <w:tcW w:w="1276" w:type="dxa"/>
            <w:shd w:val="clear" w:color="auto" w:fill="auto"/>
          </w:tcPr>
          <w:p w:rsidR="003F33F3" w:rsidRDefault="003F33F3" w:rsidP="003F33F3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13800,00</w:t>
            </w:r>
          </w:p>
        </w:tc>
      </w:tr>
    </w:tbl>
    <w:p w:rsidR="00AF25D9" w:rsidRDefault="00AF25D9" w:rsidP="00290A31">
      <w:pPr>
        <w:pStyle w:val="af6"/>
        <w:spacing w:after="0"/>
        <w:ind w:firstLine="709"/>
        <w:jc w:val="both"/>
        <w:rPr>
          <w:lang w:val="uk-UA"/>
        </w:rPr>
      </w:pP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Таким чином, Шосткинською районною державною адміністрацією та її окремими юридичними структурними підрозділами отримані кошти з районного бюджету в сумі 888400,00 грн., які були використані в повному обсязі, в тому числі: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 КЕКВ 2111 «Заробітна плата» – 438363,00 грн.;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 КЕКВ 2120 «Нарахування на оплату праці» – 84337,00 грн.;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 КЕКВ 2210 «Придбання предметів, матеріалів, обладнання та інвентарю» – 286271,16 грн.;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 КЕКВ 2240 «Оплата послуг»</w:t>
      </w:r>
      <w:r w:rsidRPr="00F90DAE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7E2D6A">
        <w:rPr>
          <w:lang w:val="uk-UA"/>
        </w:rPr>
        <w:t>66232,37</w:t>
      </w:r>
      <w:r>
        <w:rPr>
          <w:lang w:val="uk-UA"/>
        </w:rPr>
        <w:t xml:space="preserve"> грн.;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 КЕКВ 2250 «Видатки на відрядження»</w:t>
      </w:r>
      <w:r w:rsidRPr="00F90DAE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7E2D6A">
        <w:rPr>
          <w:lang w:val="uk-UA"/>
        </w:rPr>
        <w:t>9766,27</w:t>
      </w:r>
      <w:r>
        <w:rPr>
          <w:lang w:val="uk-UA"/>
        </w:rPr>
        <w:t xml:space="preserve"> грн.;</w:t>
      </w:r>
    </w:p>
    <w:p w:rsidR="007E2D6A" w:rsidRDefault="007E2D6A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 КЕКВ 2272 «Оплата водопостачання та водовідведення» – 220,42 грн.;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 КЕКВ 2273 «Оплата електроенергії»</w:t>
      </w:r>
      <w:r w:rsidRPr="00F90DAE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7E2D6A">
        <w:rPr>
          <w:lang w:val="uk-UA"/>
        </w:rPr>
        <w:t>1447,02</w:t>
      </w:r>
      <w:r>
        <w:rPr>
          <w:lang w:val="uk-UA"/>
        </w:rPr>
        <w:t xml:space="preserve"> грн.;</w:t>
      </w:r>
    </w:p>
    <w:p w:rsidR="00385CF4" w:rsidRDefault="00385CF4" w:rsidP="00385CF4">
      <w:pPr>
        <w:tabs>
          <w:tab w:val="left" w:pos="5700"/>
          <w:tab w:val="right" w:pos="9354"/>
        </w:tabs>
        <w:ind w:firstLine="709"/>
        <w:jc w:val="both"/>
        <w:rPr>
          <w:lang w:val="uk-UA"/>
        </w:rPr>
      </w:pPr>
      <w:r>
        <w:rPr>
          <w:lang w:val="uk-UA"/>
        </w:rPr>
        <w:t>по КЕКВ 2800 «Інші поточні видатки»</w:t>
      </w:r>
      <w:r w:rsidRPr="00F90DAE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7E2D6A">
        <w:rPr>
          <w:lang w:val="uk-UA"/>
        </w:rPr>
        <w:t>1762,76</w:t>
      </w:r>
      <w:r>
        <w:rPr>
          <w:lang w:val="uk-UA"/>
        </w:rPr>
        <w:t xml:space="preserve"> грн.</w:t>
      </w:r>
    </w:p>
    <w:p w:rsidR="00385CF4" w:rsidRDefault="00385CF4" w:rsidP="00385CF4">
      <w:pPr>
        <w:tabs>
          <w:tab w:val="left" w:pos="5700"/>
          <w:tab w:val="right" w:pos="9354"/>
        </w:tabs>
        <w:ind w:firstLine="912"/>
        <w:jc w:val="both"/>
        <w:rPr>
          <w:lang w:val="uk-UA"/>
        </w:rPr>
      </w:pPr>
    </w:p>
    <w:p w:rsidR="00385CF4" w:rsidRDefault="00273B35" w:rsidP="00385CF4">
      <w:pPr>
        <w:pStyle w:val="af6"/>
        <w:spacing w:after="0"/>
        <w:ind w:firstLine="890"/>
        <w:jc w:val="both"/>
        <w:rPr>
          <w:lang w:val="uk-UA"/>
        </w:rPr>
      </w:pPr>
      <w:r w:rsidRPr="00273B35">
        <w:rPr>
          <w:b/>
          <w:lang w:val="uk-UA"/>
        </w:rPr>
        <w:t>2.</w:t>
      </w:r>
      <w:r>
        <w:rPr>
          <w:lang w:val="uk-UA"/>
        </w:rPr>
        <w:t xml:space="preserve"> </w:t>
      </w:r>
      <w:r w:rsidR="000E78C5" w:rsidRPr="008C6B6B">
        <w:rPr>
          <w:lang w:val="uk-UA"/>
        </w:rPr>
        <w:t xml:space="preserve">Відповідно до рішень Шосткинської районної ради </w:t>
      </w:r>
      <w:r w:rsidR="000E78C5">
        <w:rPr>
          <w:lang w:val="uk-UA"/>
        </w:rPr>
        <w:t xml:space="preserve">від </w:t>
      </w:r>
      <w:r w:rsidR="000E78C5" w:rsidRPr="008C6B6B">
        <w:rPr>
          <w:lang w:val="uk-UA"/>
        </w:rPr>
        <w:t>2</w:t>
      </w:r>
      <w:r w:rsidR="000E78C5">
        <w:rPr>
          <w:lang w:val="uk-UA"/>
        </w:rPr>
        <w:t>8</w:t>
      </w:r>
      <w:r w:rsidR="000E78C5" w:rsidRPr="008C6B6B">
        <w:rPr>
          <w:lang w:val="uk-UA"/>
        </w:rPr>
        <w:t xml:space="preserve"> лютого 201</w:t>
      </w:r>
      <w:r w:rsidR="000E78C5">
        <w:rPr>
          <w:lang w:val="uk-UA"/>
        </w:rPr>
        <w:t>8</w:t>
      </w:r>
      <w:r w:rsidR="000E78C5" w:rsidRPr="008C6B6B">
        <w:rPr>
          <w:lang w:val="uk-UA"/>
        </w:rPr>
        <w:t xml:space="preserve"> року та </w:t>
      </w:r>
      <w:r w:rsidR="000E78C5">
        <w:rPr>
          <w:lang w:val="uk-UA"/>
        </w:rPr>
        <w:t>15</w:t>
      </w:r>
      <w:r w:rsidR="000E78C5" w:rsidRPr="008C6B6B">
        <w:rPr>
          <w:lang w:val="uk-UA"/>
        </w:rPr>
        <w:t xml:space="preserve"> </w:t>
      </w:r>
      <w:r w:rsidR="000E78C5">
        <w:rPr>
          <w:lang w:val="uk-UA"/>
        </w:rPr>
        <w:t>червня</w:t>
      </w:r>
      <w:r w:rsidR="000E78C5" w:rsidRPr="008C6B6B">
        <w:rPr>
          <w:lang w:val="uk-UA"/>
        </w:rPr>
        <w:t xml:space="preserve"> 201</w:t>
      </w:r>
      <w:r w:rsidR="000E78C5">
        <w:rPr>
          <w:lang w:val="uk-UA"/>
        </w:rPr>
        <w:t>8 </w:t>
      </w:r>
      <w:r w:rsidR="000E78C5" w:rsidRPr="008C6B6B">
        <w:rPr>
          <w:lang w:val="uk-UA"/>
        </w:rPr>
        <w:t>року Шосткинській районній державній адміністрації</w:t>
      </w:r>
      <w:r w:rsidR="000E78C5">
        <w:rPr>
          <w:lang w:val="uk-UA"/>
        </w:rPr>
        <w:t xml:space="preserve"> </w:t>
      </w:r>
      <w:r w:rsidR="00C10EF5">
        <w:rPr>
          <w:lang w:val="uk-UA"/>
        </w:rPr>
        <w:t xml:space="preserve">по місцевому бюджету </w:t>
      </w:r>
      <w:r w:rsidR="000E78C5">
        <w:rPr>
          <w:lang w:val="uk-UA"/>
        </w:rPr>
        <w:t>за бюджетною програмою КПКВКМБ</w:t>
      </w:r>
      <w:r w:rsidR="00C10EF5">
        <w:rPr>
          <w:lang w:val="uk-UA"/>
        </w:rPr>
        <w:t> </w:t>
      </w:r>
      <w:r w:rsidR="000E78C5">
        <w:rPr>
          <w:lang w:val="uk-UA"/>
        </w:rPr>
        <w:t xml:space="preserve">0210180 «Інша діяльність у сфері державного управління» </w:t>
      </w:r>
      <w:r w:rsidR="00C10EF5">
        <w:rPr>
          <w:lang w:val="uk-UA"/>
        </w:rPr>
        <w:t xml:space="preserve">на 2018 рік </w:t>
      </w:r>
      <w:r w:rsidR="000E78C5">
        <w:rPr>
          <w:lang w:val="uk-UA"/>
        </w:rPr>
        <w:t>виділені кошти в сумі 188000,00 грн</w:t>
      </w:r>
      <w:r w:rsidR="009124E6">
        <w:rPr>
          <w:lang w:val="uk-UA"/>
        </w:rPr>
        <w:t>., з них використано 187999,00</w:t>
      </w:r>
      <w:r w:rsidR="00C10EF5">
        <w:rPr>
          <w:lang w:val="uk-UA"/>
        </w:rPr>
        <w:t> </w:t>
      </w:r>
      <w:r w:rsidR="009124E6">
        <w:rPr>
          <w:lang w:val="uk-UA"/>
        </w:rPr>
        <w:t>грн.</w:t>
      </w:r>
    </w:p>
    <w:p w:rsidR="004018E5" w:rsidRDefault="004018E5" w:rsidP="00385CF4">
      <w:pPr>
        <w:pStyle w:val="af6"/>
        <w:spacing w:after="0"/>
        <w:ind w:firstLine="890"/>
        <w:jc w:val="both"/>
        <w:rPr>
          <w:b/>
          <w:lang w:val="uk-UA"/>
        </w:rPr>
      </w:pPr>
      <w:r w:rsidRPr="00A15AC5">
        <w:rPr>
          <w:b/>
          <w:lang w:val="uk-UA"/>
        </w:rPr>
        <w:t xml:space="preserve">Використання </w:t>
      </w:r>
      <w:r>
        <w:rPr>
          <w:b/>
          <w:lang w:val="uk-UA"/>
        </w:rPr>
        <w:t>коштів:</w:t>
      </w:r>
    </w:p>
    <w:p w:rsidR="004018E5" w:rsidRDefault="004018E5" w:rsidP="00385CF4">
      <w:pPr>
        <w:pStyle w:val="af6"/>
        <w:spacing w:after="0"/>
        <w:ind w:firstLine="890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9124E6" w:rsidRPr="00482B49" w:rsidTr="000D2A37">
        <w:tc>
          <w:tcPr>
            <w:tcW w:w="817" w:type="dxa"/>
            <w:shd w:val="clear" w:color="auto" w:fill="auto"/>
          </w:tcPr>
          <w:p w:rsidR="009124E6" w:rsidRPr="00BE071C" w:rsidRDefault="009124E6" w:rsidP="000D2A37">
            <w:pPr>
              <w:pStyle w:val="af6"/>
              <w:spacing w:after="0"/>
              <w:ind w:left="-142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371" w:type="dxa"/>
            <w:shd w:val="clear" w:color="auto" w:fill="auto"/>
          </w:tcPr>
          <w:p w:rsidR="009124E6" w:rsidRPr="00BE071C" w:rsidRDefault="009124E6" w:rsidP="000D2A37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1276" w:type="dxa"/>
            <w:shd w:val="clear" w:color="auto" w:fill="auto"/>
          </w:tcPr>
          <w:p w:rsidR="009124E6" w:rsidRPr="00BE071C" w:rsidRDefault="009124E6" w:rsidP="000D2A37">
            <w:pPr>
              <w:pStyle w:val="af6"/>
              <w:spacing w:after="0"/>
              <w:ind w:left="-108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4018E5" w:rsidRPr="00482B49" w:rsidTr="000D2A37">
        <w:tc>
          <w:tcPr>
            <w:tcW w:w="817" w:type="dxa"/>
            <w:shd w:val="clear" w:color="auto" w:fill="auto"/>
          </w:tcPr>
          <w:p w:rsidR="004018E5" w:rsidRDefault="004018E5" w:rsidP="004018E5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018E5" w:rsidRDefault="004018E5" w:rsidP="004018E5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8E5" w:rsidRDefault="004018E5" w:rsidP="004018E5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9124E6" w:rsidRPr="00482B49" w:rsidTr="000D2A37">
        <w:tc>
          <w:tcPr>
            <w:tcW w:w="817" w:type="dxa"/>
            <w:shd w:val="clear" w:color="auto" w:fill="auto"/>
          </w:tcPr>
          <w:p w:rsidR="009124E6" w:rsidRPr="00BE071C" w:rsidRDefault="00D14494" w:rsidP="00AC2F20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  <w:r w:rsidR="00AC2F2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9124E6" w:rsidRPr="00BE071C" w:rsidRDefault="00EB2677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з висвітлення діяльності органів влади в друкованих засобах масової інформації</w:t>
            </w:r>
            <w:r w:rsidR="00C65A8D">
              <w:rPr>
                <w:bCs/>
                <w:color w:val="auto"/>
                <w:sz w:val="24"/>
                <w:szCs w:val="24"/>
                <w:lang w:val="uk-UA"/>
              </w:rPr>
              <w:t xml:space="preserve"> – газета «Перекресток»</w:t>
            </w:r>
          </w:p>
        </w:tc>
        <w:tc>
          <w:tcPr>
            <w:tcW w:w="1276" w:type="dxa"/>
            <w:shd w:val="clear" w:color="auto" w:fill="auto"/>
          </w:tcPr>
          <w:p w:rsidR="009124E6" w:rsidRPr="00BE071C" w:rsidRDefault="00EB2677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43654,00</w:t>
            </w:r>
          </w:p>
        </w:tc>
      </w:tr>
      <w:tr w:rsidR="004018E5" w:rsidRPr="00482B49" w:rsidTr="000D2A37">
        <w:tc>
          <w:tcPr>
            <w:tcW w:w="817" w:type="dxa"/>
            <w:shd w:val="clear" w:color="auto" w:fill="auto"/>
          </w:tcPr>
          <w:p w:rsidR="004018E5" w:rsidRPr="00D61A16" w:rsidRDefault="004018E5" w:rsidP="004018E5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</w:tcPr>
          <w:p w:rsidR="004018E5" w:rsidRDefault="004018E5" w:rsidP="004018E5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8E5" w:rsidRDefault="004018E5" w:rsidP="004018E5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AC2F20" w:rsidRPr="00482B49" w:rsidTr="000D2A37">
        <w:tc>
          <w:tcPr>
            <w:tcW w:w="817" w:type="dxa"/>
            <w:shd w:val="clear" w:color="auto" w:fill="auto"/>
          </w:tcPr>
          <w:p w:rsidR="00AC2F20" w:rsidRDefault="00AC2F20">
            <w:r w:rsidRPr="00D61A16"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C2F20" w:rsidRPr="00BE071C" w:rsidRDefault="00827A9A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телевізійного виробництва</w:t>
            </w:r>
            <w:r w:rsidR="006D0A49">
              <w:rPr>
                <w:bCs/>
                <w:color w:val="auto"/>
                <w:sz w:val="24"/>
                <w:szCs w:val="24"/>
                <w:lang w:val="uk-UA"/>
              </w:rPr>
              <w:t xml:space="preserve"> – «Шосткинська телекомпанія «Телеком-Сервіс»</w:t>
            </w:r>
          </w:p>
        </w:tc>
        <w:tc>
          <w:tcPr>
            <w:tcW w:w="1276" w:type="dxa"/>
            <w:shd w:val="clear" w:color="auto" w:fill="auto"/>
          </w:tcPr>
          <w:p w:rsidR="00AC2F20" w:rsidRPr="00BE071C" w:rsidRDefault="00827A9A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13825,00</w:t>
            </w:r>
          </w:p>
        </w:tc>
      </w:tr>
      <w:tr w:rsidR="00AC2F20" w:rsidRPr="00482B49" w:rsidTr="000D2A37">
        <w:tc>
          <w:tcPr>
            <w:tcW w:w="817" w:type="dxa"/>
            <w:shd w:val="clear" w:color="auto" w:fill="auto"/>
          </w:tcPr>
          <w:p w:rsidR="00AC2F20" w:rsidRDefault="00AC2F20">
            <w:r w:rsidRPr="00D61A16"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C2F20" w:rsidRPr="00BE071C" w:rsidRDefault="002F4C1F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з транслювання телевізійних передач</w:t>
            </w:r>
            <w:r w:rsidR="006D0A49">
              <w:rPr>
                <w:bCs/>
                <w:color w:val="auto"/>
                <w:sz w:val="24"/>
                <w:szCs w:val="24"/>
                <w:lang w:val="uk-UA"/>
              </w:rPr>
              <w:t xml:space="preserve"> – «Шосткинська телекомпанія «Телеком-Сервіс»</w:t>
            </w:r>
          </w:p>
        </w:tc>
        <w:tc>
          <w:tcPr>
            <w:tcW w:w="1276" w:type="dxa"/>
            <w:shd w:val="clear" w:color="auto" w:fill="auto"/>
          </w:tcPr>
          <w:p w:rsidR="002F4C1F" w:rsidRPr="00BE071C" w:rsidRDefault="002F4C1F" w:rsidP="002F4C1F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37520,00</w:t>
            </w:r>
          </w:p>
        </w:tc>
      </w:tr>
      <w:tr w:rsidR="00AC2F20" w:rsidRPr="00482B49" w:rsidTr="000D2A37">
        <w:tc>
          <w:tcPr>
            <w:tcW w:w="817" w:type="dxa"/>
            <w:shd w:val="clear" w:color="auto" w:fill="auto"/>
          </w:tcPr>
          <w:p w:rsidR="00AC2F20" w:rsidRDefault="00AC2F20">
            <w:r w:rsidRPr="00D61A16"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AC2F20" w:rsidRPr="006D0A49" w:rsidRDefault="000F698A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з висвітлення діяльності органів влади в мережі Інтернет</w:t>
            </w:r>
            <w:r w:rsidR="006D0A49">
              <w:rPr>
                <w:bCs/>
                <w:color w:val="auto"/>
                <w:sz w:val="24"/>
                <w:szCs w:val="24"/>
                <w:lang w:val="uk-UA"/>
              </w:rPr>
              <w:t xml:space="preserve"> – розміщення інформації на веб-вузлі </w:t>
            </w:r>
            <w:r w:rsidR="006D0A49">
              <w:rPr>
                <w:bCs/>
                <w:color w:val="auto"/>
                <w:sz w:val="24"/>
                <w:szCs w:val="24"/>
                <w:lang w:val="en-US"/>
              </w:rPr>
              <w:t>www</w:t>
            </w:r>
            <w:r w:rsidR="006D0A49" w:rsidRPr="006D0A49">
              <w:rPr>
                <w:bCs/>
                <w:color w:val="auto"/>
                <w:sz w:val="24"/>
                <w:szCs w:val="24"/>
              </w:rPr>
              <w:t>.</w:t>
            </w:r>
            <w:r w:rsidR="006D0A49">
              <w:rPr>
                <w:bCs/>
                <w:color w:val="auto"/>
                <w:sz w:val="24"/>
                <w:szCs w:val="24"/>
                <w:lang w:val="en-US"/>
              </w:rPr>
              <w:t>shostka</w:t>
            </w:r>
            <w:r w:rsidR="006D0A49" w:rsidRPr="006D0A49">
              <w:rPr>
                <w:bCs/>
                <w:color w:val="auto"/>
                <w:sz w:val="24"/>
                <w:szCs w:val="24"/>
              </w:rPr>
              <w:t>.</w:t>
            </w:r>
            <w:r w:rsidR="006D0A49">
              <w:rPr>
                <w:bCs/>
                <w:color w:val="auto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276" w:type="dxa"/>
            <w:shd w:val="clear" w:color="auto" w:fill="auto"/>
          </w:tcPr>
          <w:p w:rsidR="00AC2F20" w:rsidRPr="00BE071C" w:rsidRDefault="000F698A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15000,00</w:t>
            </w:r>
          </w:p>
        </w:tc>
      </w:tr>
      <w:tr w:rsidR="00F17FAF" w:rsidRPr="00482B49" w:rsidTr="000D2A37">
        <w:tc>
          <w:tcPr>
            <w:tcW w:w="817" w:type="dxa"/>
            <w:shd w:val="clear" w:color="auto" w:fill="auto"/>
          </w:tcPr>
          <w:p w:rsidR="00F17FAF" w:rsidRPr="00D61A16" w:rsidRDefault="00F17FAF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F17FAF" w:rsidRPr="006D0A49" w:rsidRDefault="00F17FAF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Роботи з розроблення проекту прогнозу економічного і соціального розвитку Шосткинського району на середньостроковий період</w:t>
            </w:r>
            <w:r w:rsidR="006D0A49" w:rsidRPr="006D0A49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D0A49">
              <w:rPr>
                <w:bCs/>
                <w:color w:val="auto"/>
                <w:sz w:val="24"/>
                <w:szCs w:val="24"/>
                <w:lang w:val="uk-UA"/>
              </w:rPr>
              <w:t>– Сумський державний університет</w:t>
            </w:r>
          </w:p>
        </w:tc>
        <w:tc>
          <w:tcPr>
            <w:tcW w:w="1276" w:type="dxa"/>
            <w:shd w:val="clear" w:color="auto" w:fill="auto"/>
          </w:tcPr>
          <w:p w:rsidR="00F17FAF" w:rsidRDefault="00F17FAF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78000,00</w:t>
            </w:r>
          </w:p>
        </w:tc>
      </w:tr>
      <w:tr w:rsidR="009124E6" w:rsidRPr="00482B49" w:rsidTr="000D2A37">
        <w:tc>
          <w:tcPr>
            <w:tcW w:w="8188" w:type="dxa"/>
            <w:gridSpan w:val="2"/>
            <w:shd w:val="clear" w:color="auto" w:fill="auto"/>
          </w:tcPr>
          <w:p w:rsidR="009124E6" w:rsidRPr="00BE071C" w:rsidRDefault="009124E6" w:rsidP="00AC2F20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</w:t>
            </w:r>
            <w:r w:rsidR="00AC2F20">
              <w:rPr>
                <w:b/>
                <w:bCs/>
                <w:color w:val="auto"/>
                <w:sz w:val="24"/>
                <w:szCs w:val="24"/>
                <w:lang w:val="uk-U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124E6" w:rsidRPr="00C45013" w:rsidRDefault="00F17FAF" w:rsidP="000D2A37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187999,00</w:t>
            </w:r>
          </w:p>
        </w:tc>
      </w:tr>
      <w:tr w:rsidR="009124E6" w:rsidRPr="00482B49" w:rsidTr="000D2A37">
        <w:tc>
          <w:tcPr>
            <w:tcW w:w="8188" w:type="dxa"/>
            <w:gridSpan w:val="2"/>
            <w:shd w:val="clear" w:color="auto" w:fill="auto"/>
          </w:tcPr>
          <w:p w:rsidR="009124E6" w:rsidRPr="00BE071C" w:rsidRDefault="009124E6" w:rsidP="000D2A37">
            <w:pPr>
              <w:pStyle w:val="af6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використано</w:t>
            </w:r>
          </w:p>
        </w:tc>
        <w:tc>
          <w:tcPr>
            <w:tcW w:w="1276" w:type="dxa"/>
            <w:shd w:val="clear" w:color="auto" w:fill="auto"/>
          </w:tcPr>
          <w:p w:rsidR="009124E6" w:rsidRDefault="00F17FAF" w:rsidP="000D2A37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187999,00</w:t>
            </w:r>
          </w:p>
        </w:tc>
      </w:tr>
    </w:tbl>
    <w:p w:rsidR="009124E6" w:rsidRDefault="009124E6" w:rsidP="00385CF4">
      <w:pPr>
        <w:pStyle w:val="af6"/>
        <w:spacing w:after="0"/>
        <w:ind w:firstLine="890"/>
        <w:jc w:val="both"/>
        <w:rPr>
          <w:lang w:val="uk-UA"/>
        </w:rPr>
      </w:pPr>
    </w:p>
    <w:p w:rsidR="00185195" w:rsidRDefault="00185195" w:rsidP="00185195">
      <w:pPr>
        <w:pStyle w:val="af6"/>
        <w:spacing w:after="0"/>
        <w:ind w:firstLine="890"/>
        <w:jc w:val="both"/>
        <w:rPr>
          <w:lang w:val="uk-UA"/>
        </w:rPr>
      </w:pPr>
      <w:r>
        <w:rPr>
          <w:b/>
          <w:lang w:val="uk-UA"/>
        </w:rPr>
        <w:t>3</w:t>
      </w:r>
      <w:r w:rsidRPr="00273B35">
        <w:rPr>
          <w:b/>
          <w:lang w:val="uk-UA"/>
        </w:rPr>
        <w:t>.</w:t>
      </w:r>
      <w:r>
        <w:rPr>
          <w:lang w:val="uk-UA"/>
        </w:rPr>
        <w:t xml:space="preserve"> </w:t>
      </w:r>
      <w:r w:rsidRPr="008C6B6B">
        <w:rPr>
          <w:lang w:val="uk-UA"/>
        </w:rPr>
        <w:t>Відповідно до рішен</w:t>
      </w:r>
      <w:r>
        <w:rPr>
          <w:lang w:val="uk-UA"/>
        </w:rPr>
        <w:t>ня</w:t>
      </w:r>
      <w:r w:rsidRPr="008C6B6B">
        <w:rPr>
          <w:lang w:val="uk-UA"/>
        </w:rPr>
        <w:t xml:space="preserve"> Шосткинської районної ради </w:t>
      </w:r>
      <w:r>
        <w:rPr>
          <w:lang w:val="uk-UA"/>
        </w:rPr>
        <w:t>від 01</w:t>
      </w:r>
      <w:r w:rsidRPr="008C6B6B">
        <w:rPr>
          <w:lang w:val="uk-UA"/>
        </w:rPr>
        <w:t xml:space="preserve"> </w:t>
      </w:r>
      <w:r>
        <w:rPr>
          <w:lang w:val="uk-UA"/>
        </w:rPr>
        <w:t>березня</w:t>
      </w:r>
      <w:r w:rsidRPr="008C6B6B">
        <w:rPr>
          <w:lang w:val="uk-UA"/>
        </w:rPr>
        <w:t xml:space="preserve"> 201</w:t>
      </w:r>
      <w:r>
        <w:rPr>
          <w:lang w:val="uk-UA"/>
        </w:rPr>
        <w:t>9</w:t>
      </w:r>
      <w:r w:rsidRPr="008C6B6B">
        <w:rPr>
          <w:lang w:val="uk-UA"/>
        </w:rPr>
        <w:t> року Шосткинській районній державній адміністрації</w:t>
      </w:r>
      <w:r>
        <w:rPr>
          <w:lang w:val="uk-UA"/>
        </w:rPr>
        <w:t xml:space="preserve"> по місцевому бюджету за бюджетною програмою КПКВКМБ 0210180 «Інша діяльність у сфері державного управління» на 2019 рік виділені кошти в сумі 78000,00 грн., з них станом на 26.05.2019 року використано 67495,00 грн. за напрямками:</w:t>
      </w:r>
    </w:p>
    <w:p w:rsidR="00185195" w:rsidRDefault="00185195" w:rsidP="00185195">
      <w:pPr>
        <w:pStyle w:val="af6"/>
        <w:spacing w:after="0"/>
        <w:ind w:firstLine="890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185195" w:rsidRPr="00BE071C" w:rsidTr="000D2A37">
        <w:tc>
          <w:tcPr>
            <w:tcW w:w="817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left="-142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7371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Напрямки використання коштів</w:t>
            </w:r>
          </w:p>
        </w:tc>
        <w:tc>
          <w:tcPr>
            <w:tcW w:w="1276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left="-108" w:right="-108"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185195" w:rsidTr="000D2A37">
        <w:tc>
          <w:tcPr>
            <w:tcW w:w="817" w:type="dxa"/>
            <w:shd w:val="clear" w:color="auto" w:fill="auto"/>
          </w:tcPr>
          <w:p w:rsidR="00185195" w:rsidRDefault="00185195" w:rsidP="000D2A37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85195" w:rsidRDefault="00185195" w:rsidP="000D2A37">
            <w:pPr>
              <w:pStyle w:val="af6"/>
              <w:spacing w:after="0"/>
              <w:ind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85195" w:rsidRDefault="00185195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185195" w:rsidRPr="00BE071C" w:rsidTr="000D2A37">
        <w:tc>
          <w:tcPr>
            <w:tcW w:w="817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з висвітлення діяльності органів влади в друкованих засобах масової інформації – газета «Перекресток»</w:t>
            </w:r>
          </w:p>
        </w:tc>
        <w:tc>
          <w:tcPr>
            <w:tcW w:w="1276" w:type="dxa"/>
            <w:shd w:val="clear" w:color="auto" w:fill="auto"/>
          </w:tcPr>
          <w:p w:rsidR="00185195" w:rsidRPr="00BE071C" w:rsidRDefault="0037680A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23050,00</w:t>
            </w:r>
          </w:p>
        </w:tc>
      </w:tr>
      <w:tr w:rsidR="00185195" w:rsidRPr="00BE071C" w:rsidTr="000D2A37">
        <w:tc>
          <w:tcPr>
            <w:tcW w:w="817" w:type="dxa"/>
            <w:shd w:val="clear" w:color="auto" w:fill="auto"/>
          </w:tcPr>
          <w:p w:rsidR="00185195" w:rsidRDefault="00185195" w:rsidP="000D2A37">
            <w:r w:rsidRPr="00D61A16"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телевізійного виробництва – «Шосткинська телекомпанія «Телеком-Сервіс»</w:t>
            </w:r>
          </w:p>
        </w:tc>
        <w:tc>
          <w:tcPr>
            <w:tcW w:w="1276" w:type="dxa"/>
            <w:shd w:val="clear" w:color="auto" w:fill="auto"/>
          </w:tcPr>
          <w:p w:rsidR="00185195" w:rsidRPr="00BE071C" w:rsidRDefault="0037680A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10815,00</w:t>
            </w:r>
          </w:p>
        </w:tc>
      </w:tr>
      <w:tr w:rsidR="00185195" w:rsidRPr="00BE071C" w:rsidTr="000D2A37">
        <w:tc>
          <w:tcPr>
            <w:tcW w:w="817" w:type="dxa"/>
            <w:shd w:val="clear" w:color="auto" w:fill="auto"/>
          </w:tcPr>
          <w:p w:rsidR="00185195" w:rsidRDefault="00185195" w:rsidP="000D2A37">
            <w:r w:rsidRPr="00D61A16"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Послуги з транслювання телевізійних передач – «Шосткинська телекомпанія «Телеком-Сервіс»</w:t>
            </w:r>
          </w:p>
        </w:tc>
        <w:tc>
          <w:tcPr>
            <w:tcW w:w="1276" w:type="dxa"/>
            <w:shd w:val="clear" w:color="auto" w:fill="auto"/>
          </w:tcPr>
          <w:p w:rsidR="00185195" w:rsidRPr="00BE071C" w:rsidRDefault="006B04C6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21630,00</w:t>
            </w:r>
          </w:p>
        </w:tc>
      </w:tr>
      <w:tr w:rsidR="00185195" w:rsidRPr="00BE071C" w:rsidTr="000D2A37">
        <w:tc>
          <w:tcPr>
            <w:tcW w:w="817" w:type="dxa"/>
            <w:shd w:val="clear" w:color="auto" w:fill="auto"/>
          </w:tcPr>
          <w:p w:rsidR="00185195" w:rsidRDefault="00185195" w:rsidP="000D2A37">
            <w:r w:rsidRPr="00D61A16">
              <w:rPr>
                <w:bCs/>
                <w:color w:val="auto"/>
                <w:sz w:val="24"/>
                <w:szCs w:val="24"/>
                <w:lang w:val="uk-UA"/>
              </w:rPr>
              <w:t>2240</w:t>
            </w:r>
          </w:p>
        </w:tc>
        <w:tc>
          <w:tcPr>
            <w:tcW w:w="7371" w:type="dxa"/>
            <w:shd w:val="clear" w:color="auto" w:fill="auto"/>
          </w:tcPr>
          <w:p w:rsidR="00185195" w:rsidRPr="006D0A49" w:rsidRDefault="00185195" w:rsidP="000D2A37">
            <w:pPr>
              <w:pStyle w:val="af6"/>
              <w:spacing w:after="0"/>
              <w:ind w:firstLine="0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 xml:space="preserve">Послуги з висвітлення діяльності органів влади в мережі Інтернет – розміщення інформації на веб-вузлі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www</w:t>
            </w:r>
            <w:r w:rsidRPr="006D0A49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shostka</w:t>
            </w:r>
            <w:r w:rsidRPr="006D0A49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276" w:type="dxa"/>
            <w:shd w:val="clear" w:color="auto" w:fill="auto"/>
          </w:tcPr>
          <w:p w:rsidR="00185195" w:rsidRPr="00BE071C" w:rsidRDefault="0037680A" w:rsidP="000D2A37">
            <w:pPr>
              <w:pStyle w:val="af6"/>
              <w:spacing w:after="0"/>
              <w:ind w:left="-108" w:right="-108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12000,00</w:t>
            </w:r>
          </w:p>
        </w:tc>
      </w:tr>
      <w:tr w:rsidR="00185195" w:rsidRPr="00C45013" w:rsidTr="000D2A37">
        <w:tc>
          <w:tcPr>
            <w:tcW w:w="8188" w:type="dxa"/>
            <w:gridSpan w:val="2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rPr>
                <w:bCs/>
                <w:color w:val="auto"/>
                <w:sz w:val="24"/>
                <w:szCs w:val="24"/>
                <w:lang w:val="uk-UA"/>
              </w:rPr>
            </w:pPr>
            <w:r w:rsidRPr="00BE071C">
              <w:rPr>
                <w:b/>
                <w:bCs/>
                <w:color w:val="auto"/>
                <w:sz w:val="24"/>
                <w:szCs w:val="24"/>
                <w:lang w:val="uk-UA"/>
              </w:rPr>
              <w:t>Разом по КЕКВ 2</w:t>
            </w: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185195" w:rsidRPr="00C45013" w:rsidRDefault="00185195" w:rsidP="000D2A37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67495,00</w:t>
            </w:r>
          </w:p>
        </w:tc>
      </w:tr>
      <w:tr w:rsidR="00185195" w:rsidTr="000D2A37">
        <w:tc>
          <w:tcPr>
            <w:tcW w:w="8188" w:type="dxa"/>
            <w:gridSpan w:val="2"/>
            <w:shd w:val="clear" w:color="auto" w:fill="auto"/>
          </w:tcPr>
          <w:p w:rsidR="00185195" w:rsidRPr="00BE071C" w:rsidRDefault="00185195" w:rsidP="000D2A37">
            <w:pPr>
              <w:pStyle w:val="af6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Всього використано</w:t>
            </w:r>
          </w:p>
        </w:tc>
        <w:tc>
          <w:tcPr>
            <w:tcW w:w="1276" w:type="dxa"/>
            <w:shd w:val="clear" w:color="auto" w:fill="auto"/>
          </w:tcPr>
          <w:p w:rsidR="00185195" w:rsidRDefault="00185195" w:rsidP="000D2A37">
            <w:pPr>
              <w:pStyle w:val="af6"/>
              <w:spacing w:after="0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z w:val="24"/>
                <w:szCs w:val="24"/>
                <w:lang w:val="uk-UA"/>
              </w:rPr>
              <w:t>67495,00</w:t>
            </w:r>
          </w:p>
        </w:tc>
      </w:tr>
    </w:tbl>
    <w:p w:rsidR="00185195" w:rsidRDefault="00185195" w:rsidP="00385CF4">
      <w:pPr>
        <w:pStyle w:val="af6"/>
        <w:spacing w:after="0"/>
        <w:ind w:firstLine="0"/>
        <w:jc w:val="both"/>
        <w:rPr>
          <w:b/>
          <w:lang w:val="uk-UA"/>
        </w:rPr>
      </w:pPr>
    </w:p>
    <w:p w:rsidR="00185195" w:rsidRDefault="00185195" w:rsidP="00385CF4">
      <w:pPr>
        <w:pStyle w:val="af6"/>
        <w:spacing w:after="0"/>
        <w:ind w:firstLine="0"/>
        <w:jc w:val="both"/>
        <w:rPr>
          <w:b/>
          <w:lang w:val="uk-UA"/>
        </w:rPr>
      </w:pPr>
    </w:p>
    <w:p w:rsidR="00385CF4" w:rsidRPr="00F90DAE" w:rsidRDefault="00385CF4" w:rsidP="00385CF4">
      <w:pPr>
        <w:pStyle w:val="af6"/>
        <w:spacing w:after="0"/>
        <w:ind w:firstLine="0"/>
        <w:jc w:val="both"/>
        <w:rPr>
          <w:b/>
          <w:lang w:val="uk-UA"/>
        </w:rPr>
      </w:pPr>
      <w:r w:rsidRPr="00F90DAE">
        <w:rPr>
          <w:b/>
          <w:lang w:val="uk-UA"/>
        </w:rPr>
        <w:t>Заступник голови</w:t>
      </w:r>
    </w:p>
    <w:p w:rsidR="00385CF4" w:rsidRPr="00F90DAE" w:rsidRDefault="00385CF4" w:rsidP="00385CF4">
      <w:pPr>
        <w:pStyle w:val="af6"/>
        <w:spacing w:after="0"/>
        <w:ind w:firstLine="0"/>
        <w:jc w:val="both"/>
        <w:rPr>
          <w:b/>
          <w:lang w:val="uk-UA"/>
        </w:rPr>
      </w:pPr>
      <w:r w:rsidRPr="00F90DAE">
        <w:rPr>
          <w:b/>
          <w:lang w:val="uk-UA"/>
        </w:rPr>
        <w:t>Шосткинської районної</w:t>
      </w:r>
    </w:p>
    <w:p w:rsidR="002E5C3F" w:rsidRDefault="00385CF4" w:rsidP="00385CF4">
      <w:pPr>
        <w:pStyle w:val="af6"/>
        <w:spacing w:after="0"/>
        <w:ind w:firstLine="0"/>
        <w:jc w:val="both"/>
        <w:rPr>
          <w:lang w:val="uk-UA"/>
        </w:rPr>
      </w:pPr>
      <w:r w:rsidRPr="00F90DAE">
        <w:rPr>
          <w:b/>
          <w:lang w:val="uk-UA"/>
        </w:rPr>
        <w:t>державної адм</w:t>
      </w:r>
      <w:r>
        <w:rPr>
          <w:b/>
          <w:lang w:val="uk-UA"/>
        </w:rPr>
        <w:t>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90DAE">
        <w:rPr>
          <w:b/>
          <w:lang w:val="uk-UA"/>
        </w:rPr>
        <w:t>С.</w:t>
      </w:r>
      <w:r>
        <w:rPr>
          <w:b/>
          <w:lang w:val="uk-UA"/>
        </w:rPr>
        <w:t xml:space="preserve"> </w:t>
      </w:r>
      <w:r w:rsidRPr="00F90DAE">
        <w:rPr>
          <w:b/>
          <w:lang w:val="uk-UA"/>
        </w:rPr>
        <w:t>І</w:t>
      </w:r>
      <w:r>
        <w:rPr>
          <w:b/>
          <w:lang w:val="uk-UA"/>
        </w:rPr>
        <w:t>ЛЬЄНКО</w:t>
      </w:r>
    </w:p>
    <w:p w:rsidR="00385CF4" w:rsidRDefault="00385CF4" w:rsidP="00290A31">
      <w:pPr>
        <w:pStyle w:val="af6"/>
        <w:spacing w:after="0"/>
        <w:ind w:firstLine="709"/>
        <w:jc w:val="both"/>
        <w:rPr>
          <w:lang w:val="uk-UA"/>
        </w:rPr>
      </w:pPr>
    </w:p>
    <w:sectPr w:rsidR="00385CF4" w:rsidSect="00290A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F" w:rsidRDefault="000259FF" w:rsidP="00782468">
      <w:r>
        <w:separator/>
      </w:r>
    </w:p>
  </w:endnote>
  <w:endnote w:type="continuationSeparator" w:id="0">
    <w:p w:rsidR="000259FF" w:rsidRDefault="000259FF" w:rsidP="0078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F" w:rsidRDefault="000259FF" w:rsidP="00782468">
      <w:r>
        <w:separator/>
      </w:r>
    </w:p>
  </w:footnote>
  <w:footnote w:type="continuationSeparator" w:id="0">
    <w:p w:rsidR="000259FF" w:rsidRDefault="000259FF" w:rsidP="0078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A31"/>
    <w:rsid w:val="00011B2F"/>
    <w:rsid w:val="000259FF"/>
    <w:rsid w:val="00062706"/>
    <w:rsid w:val="000A104C"/>
    <w:rsid w:val="000A68D7"/>
    <w:rsid w:val="000A701D"/>
    <w:rsid w:val="000B4F99"/>
    <w:rsid w:val="000B7CEC"/>
    <w:rsid w:val="000C18CE"/>
    <w:rsid w:val="000C55E8"/>
    <w:rsid w:val="000D7E93"/>
    <w:rsid w:val="000E14DF"/>
    <w:rsid w:val="000E78C5"/>
    <w:rsid w:val="000F698A"/>
    <w:rsid w:val="00107DB1"/>
    <w:rsid w:val="00123EEC"/>
    <w:rsid w:val="00142925"/>
    <w:rsid w:val="00143484"/>
    <w:rsid w:val="001456DE"/>
    <w:rsid w:val="0014593F"/>
    <w:rsid w:val="00154FE2"/>
    <w:rsid w:val="001626A2"/>
    <w:rsid w:val="00170FB1"/>
    <w:rsid w:val="00172584"/>
    <w:rsid w:val="00174DE8"/>
    <w:rsid w:val="0017544F"/>
    <w:rsid w:val="00185195"/>
    <w:rsid w:val="001C4EF8"/>
    <w:rsid w:val="001E24C4"/>
    <w:rsid w:val="002147BE"/>
    <w:rsid w:val="0022050A"/>
    <w:rsid w:val="00233A9B"/>
    <w:rsid w:val="002453A0"/>
    <w:rsid w:val="002617A3"/>
    <w:rsid w:val="0026689E"/>
    <w:rsid w:val="00273B35"/>
    <w:rsid w:val="00283440"/>
    <w:rsid w:val="00285C83"/>
    <w:rsid w:val="00290A31"/>
    <w:rsid w:val="00296634"/>
    <w:rsid w:val="002B4E09"/>
    <w:rsid w:val="002C0E11"/>
    <w:rsid w:val="002D3CE9"/>
    <w:rsid w:val="002E5C3F"/>
    <w:rsid w:val="002F4C1F"/>
    <w:rsid w:val="00306043"/>
    <w:rsid w:val="00337B56"/>
    <w:rsid w:val="00356928"/>
    <w:rsid w:val="00361AD5"/>
    <w:rsid w:val="00372397"/>
    <w:rsid w:val="003746D5"/>
    <w:rsid w:val="00375298"/>
    <w:rsid w:val="0037680A"/>
    <w:rsid w:val="003809A8"/>
    <w:rsid w:val="0038524A"/>
    <w:rsid w:val="00385552"/>
    <w:rsid w:val="00385CF4"/>
    <w:rsid w:val="00387EC6"/>
    <w:rsid w:val="00393F95"/>
    <w:rsid w:val="003B2EBB"/>
    <w:rsid w:val="003D4121"/>
    <w:rsid w:val="003F33F3"/>
    <w:rsid w:val="003F5D82"/>
    <w:rsid w:val="004018E5"/>
    <w:rsid w:val="00410E80"/>
    <w:rsid w:val="00414CDD"/>
    <w:rsid w:val="00420150"/>
    <w:rsid w:val="0044065A"/>
    <w:rsid w:val="00446893"/>
    <w:rsid w:val="00452032"/>
    <w:rsid w:val="004563E0"/>
    <w:rsid w:val="00470786"/>
    <w:rsid w:val="0048495E"/>
    <w:rsid w:val="004861B2"/>
    <w:rsid w:val="00487C75"/>
    <w:rsid w:val="00491078"/>
    <w:rsid w:val="004979FA"/>
    <w:rsid w:val="004A09AF"/>
    <w:rsid w:val="004D08A9"/>
    <w:rsid w:val="004D09F5"/>
    <w:rsid w:val="004D17EE"/>
    <w:rsid w:val="004D59EE"/>
    <w:rsid w:val="004E7519"/>
    <w:rsid w:val="00515603"/>
    <w:rsid w:val="00517D62"/>
    <w:rsid w:val="00517F20"/>
    <w:rsid w:val="00523D28"/>
    <w:rsid w:val="00531134"/>
    <w:rsid w:val="00532917"/>
    <w:rsid w:val="005333C8"/>
    <w:rsid w:val="00544DDD"/>
    <w:rsid w:val="00547A38"/>
    <w:rsid w:val="005510F6"/>
    <w:rsid w:val="00583BB0"/>
    <w:rsid w:val="00583E75"/>
    <w:rsid w:val="005967EA"/>
    <w:rsid w:val="005A121D"/>
    <w:rsid w:val="005A58D5"/>
    <w:rsid w:val="0066562E"/>
    <w:rsid w:val="0067235A"/>
    <w:rsid w:val="00672E2C"/>
    <w:rsid w:val="006A2807"/>
    <w:rsid w:val="006A36FF"/>
    <w:rsid w:val="006B04C6"/>
    <w:rsid w:val="006B2555"/>
    <w:rsid w:val="006D0A49"/>
    <w:rsid w:val="006D620F"/>
    <w:rsid w:val="006E0848"/>
    <w:rsid w:val="006F5011"/>
    <w:rsid w:val="0070146B"/>
    <w:rsid w:val="00705E18"/>
    <w:rsid w:val="007166BD"/>
    <w:rsid w:val="00716E0A"/>
    <w:rsid w:val="00727698"/>
    <w:rsid w:val="0073599C"/>
    <w:rsid w:val="00736E0D"/>
    <w:rsid w:val="00742396"/>
    <w:rsid w:val="007479C4"/>
    <w:rsid w:val="0075245C"/>
    <w:rsid w:val="00757926"/>
    <w:rsid w:val="007613AB"/>
    <w:rsid w:val="0077553F"/>
    <w:rsid w:val="00775ED1"/>
    <w:rsid w:val="00777BD5"/>
    <w:rsid w:val="00782468"/>
    <w:rsid w:val="007A43D8"/>
    <w:rsid w:val="007B662A"/>
    <w:rsid w:val="007C13D7"/>
    <w:rsid w:val="007D313A"/>
    <w:rsid w:val="007E2D6A"/>
    <w:rsid w:val="007E6D44"/>
    <w:rsid w:val="00806183"/>
    <w:rsid w:val="00827A9A"/>
    <w:rsid w:val="00834EDC"/>
    <w:rsid w:val="00835BCA"/>
    <w:rsid w:val="00841933"/>
    <w:rsid w:val="00843505"/>
    <w:rsid w:val="008473E5"/>
    <w:rsid w:val="00847D56"/>
    <w:rsid w:val="00857E73"/>
    <w:rsid w:val="0086457F"/>
    <w:rsid w:val="00864867"/>
    <w:rsid w:val="00874309"/>
    <w:rsid w:val="00876FE7"/>
    <w:rsid w:val="008A1324"/>
    <w:rsid w:val="008C3CB0"/>
    <w:rsid w:val="008C6B6B"/>
    <w:rsid w:val="008D4ADC"/>
    <w:rsid w:val="008F7C07"/>
    <w:rsid w:val="009124E6"/>
    <w:rsid w:val="00912B36"/>
    <w:rsid w:val="00920961"/>
    <w:rsid w:val="00924B4A"/>
    <w:rsid w:val="00934730"/>
    <w:rsid w:val="00946A89"/>
    <w:rsid w:val="0095102D"/>
    <w:rsid w:val="0095227E"/>
    <w:rsid w:val="00960EDB"/>
    <w:rsid w:val="00981A85"/>
    <w:rsid w:val="009A5CA7"/>
    <w:rsid w:val="009C324D"/>
    <w:rsid w:val="009D2173"/>
    <w:rsid w:val="009F01E5"/>
    <w:rsid w:val="009F2213"/>
    <w:rsid w:val="00A03D25"/>
    <w:rsid w:val="00A04286"/>
    <w:rsid w:val="00A14371"/>
    <w:rsid w:val="00A15AC5"/>
    <w:rsid w:val="00A23C1B"/>
    <w:rsid w:val="00A23C91"/>
    <w:rsid w:val="00A26A63"/>
    <w:rsid w:val="00A54A85"/>
    <w:rsid w:val="00A73165"/>
    <w:rsid w:val="00A82642"/>
    <w:rsid w:val="00A922E8"/>
    <w:rsid w:val="00AC2F20"/>
    <w:rsid w:val="00AF25D9"/>
    <w:rsid w:val="00AF4455"/>
    <w:rsid w:val="00AF45F2"/>
    <w:rsid w:val="00B07D8C"/>
    <w:rsid w:val="00B16343"/>
    <w:rsid w:val="00B2455B"/>
    <w:rsid w:val="00B30A1F"/>
    <w:rsid w:val="00B51390"/>
    <w:rsid w:val="00B608BE"/>
    <w:rsid w:val="00B61616"/>
    <w:rsid w:val="00B63373"/>
    <w:rsid w:val="00B82AC3"/>
    <w:rsid w:val="00B863B1"/>
    <w:rsid w:val="00B911D9"/>
    <w:rsid w:val="00BA5B4E"/>
    <w:rsid w:val="00BB19E5"/>
    <w:rsid w:val="00BB55BC"/>
    <w:rsid w:val="00BC2452"/>
    <w:rsid w:val="00BC2E53"/>
    <w:rsid w:val="00BC3D2E"/>
    <w:rsid w:val="00BE071C"/>
    <w:rsid w:val="00BF017B"/>
    <w:rsid w:val="00C10EF5"/>
    <w:rsid w:val="00C25D11"/>
    <w:rsid w:val="00C25DEC"/>
    <w:rsid w:val="00C320D7"/>
    <w:rsid w:val="00C45013"/>
    <w:rsid w:val="00C46A10"/>
    <w:rsid w:val="00C50015"/>
    <w:rsid w:val="00C5730D"/>
    <w:rsid w:val="00C60023"/>
    <w:rsid w:val="00C65A8D"/>
    <w:rsid w:val="00C67516"/>
    <w:rsid w:val="00C67621"/>
    <w:rsid w:val="00CA27EC"/>
    <w:rsid w:val="00CE1456"/>
    <w:rsid w:val="00CF18D4"/>
    <w:rsid w:val="00D0548A"/>
    <w:rsid w:val="00D1247F"/>
    <w:rsid w:val="00D13A7E"/>
    <w:rsid w:val="00D14494"/>
    <w:rsid w:val="00D301E3"/>
    <w:rsid w:val="00D351B2"/>
    <w:rsid w:val="00D36137"/>
    <w:rsid w:val="00D453C6"/>
    <w:rsid w:val="00D50815"/>
    <w:rsid w:val="00D52B06"/>
    <w:rsid w:val="00D52BBF"/>
    <w:rsid w:val="00D54457"/>
    <w:rsid w:val="00D565F2"/>
    <w:rsid w:val="00D62E32"/>
    <w:rsid w:val="00D66E11"/>
    <w:rsid w:val="00D80F63"/>
    <w:rsid w:val="00D8738F"/>
    <w:rsid w:val="00D90E52"/>
    <w:rsid w:val="00DA19CC"/>
    <w:rsid w:val="00DA3393"/>
    <w:rsid w:val="00DB2F1A"/>
    <w:rsid w:val="00DC6E11"/>
    <w:rsid w:val="00DD30C0"/>
    <w:rsid w:val="00DD5B85"/>
    <w:rsid w:val="00DE1163"/>
    <w:rsid w:val="00DE2023"/>
    <w:rsid w:val="00E00001"/>
    <w:rsid w:val="00E201F0"/>
    <w:rsid w:val="00E27921"/>
    <w:rsid w:val="00E63405"/>
    <w:rsid w:val="00E666EF"/>
    <w:rsid w:val="00E72D92"/>
    <w:rsid w:val="00E97491"/>
    <w:rsid w:val="00EB2677"/>
    <w:rsid w:val="00EB308D"/>
    <w:rsid w:val="00EB5092"/>
    <w:rsid w:val="00EB525C"/>
    <w:rsid w:val="00EE09A2"/>
    <w:rsid w:val="00F034E2"/>
    <w:rsid w:val="00F04B98"/>
    <w:rsid w:val="00F1274B"/>
    <w:rsid w:val="00F17FAF"/>
    <w:rsid w:val="00F17FC0"/>
    <w:rsid w:val="00F745AE"/>
    <w:rsid w:val="00F92062"/>
    <w:rsid w:val="00F93EBC"/>
    <w:rsid w:val="00FA0D38"/>
    <w:rsid w:val="00FB1DB2"/>
    <w:rsid w:val="00FC3DA4"/>
    <w:rsid w:val="00FD6013"/>
    <w:rsid w:val="00FE6ECA"/>
    <w:rsid w:val="00FF43B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2E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E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E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A5B592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E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E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526041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E5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E5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E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E5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E5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2E5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2E53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40">
    <w:name w:val="Заголовок 4 Знак"/>
    <w:basedOn w:val="a0"/>
    <w:link w:val="4"/>
    <w:uiPriority w:val="9"/>
    <w:rsid w:val="00BC2E53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50">
    <w:name w:val="Заголовок 5 Знак"/>
    <w:basedOn w:val="a0"/>
    <w:link w:val="5"/>
    <w:uiPriority w:val="9"/>
    <w:rsid w:val="00BC2E53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2E53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2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2E53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2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2E53"/>
    <w:pPr>
      <w:spacing w:after="200"/>
    </w:pPr>
    <w:rPr>
      <w:rFonts w:asciiTheme="minorHAnsi" w:eastAsiaTheme="minorHAnsi" w:hAnsiTheme="minorHAnsi" w:cstheme="minorBidi"/>
      <w:b/>
      <w:bCs/>
      <w:color w:val="A5B592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C2E53"/>
    <w:pPr>
      <w:pBdr>
        <w:bottom w:val="single" w:sz="8" w:space="4" w:color="A5B592" w:themeColor="accent1"/>
      </w:pBdr>
      <w:spacing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C2E53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2E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C2E53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2E53"/>
    <w:rPr>
      <w:b/>
      <w:bCs/>
    </w:rPr>
  </w:style>
  <w:style w:type="character" w:styleId="a9">
    <w:name w:val="Emphasis"/>
    <w:basedOn w:val="a0"/>
    <w:uiPriority w:val="20"/>
    <w:qFormat/>
    <w:rsid w:val="00BC2E53"/>
    <w:rPr>
      <w:i/>
      <w:iCs/>
    </w:rPr>
  </w:style>
  <w:style w:type="paragraph" w:styleId="aa">
    <w:name w:val="No Spacing"/>
    <w:uiPriority w:val="1"/>
    <w:qFormat/>
    <w:rsid w:val="00BC2E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2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C2E5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C2E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2E53"/>
    <w:pPr>
      <w:pBdr>
        <w:bottom w:val="single" w:sz="4" w:space="4" w:color="A5B592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A5B592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C2E53"/>
    <w:rPr>
      <w:b/>
      <w:bCs/>
      <w:i/>
      <w:iCs/>
      <w:color w:val="A5B592" w:themeColor="accent1"/>
    </w:rPr>
  </w:style>
  <w:style w:type="character" w:styleId="ae">
    <w:name w:val="Subtle Emphasis"/>
    <w:basedOn w:val="a0"/>
    <w:uiPriority w:val="19"/>
    <w:qFormat/>
    <w:rsid w:val="00BC2E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2E53"/>
    <w:rPr>
      <w:b/>
      <w:bCs/>
      <w:i/>
      <w:iCs/>
      <w:color w:val="A5B592" w:themeColor="accent1"/>
    </w:rPr>
  </w:style>
  <w:style w:type="character" w:styleId="af0">
    <w:name w:val="Subtle Reference"/>
    <w:basedOn w:val="a0"/>
    <w:uiPriority w:val="31"/>
    <w:qFormat/>
    <w:rsid w:val="00BC2E53"/>
    <w:rPr>
      <w:smallCaps/>
      <w:color w:val="F3A447" w:themeColor="accent2"/>
      <w:u w:val="single"/>
    </w:rPr>
  </w:style>
  <w:style w:type="character" w:styleId="af1">
    <w:name w:val="Intense Reference"/>
    <w:basedOn w:val="a0"/>
    <w:uiPriority w:val="32"/>
    <w:qFormat/>
    <w:rsid w:val="00BC2E53"/>
    <w:rPr>
      <w:b/>
      <w:bCs/>
      <w:smallCaps/>
      <w:color w:val="F3A4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2E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2E53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290A3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90A31"/>
    <w:rPr>
      <w:rFonts w:ascii="Times New Roman" w:eastAsia="Times New Roman" w:hAnsi="Times New Roman" w:cs="Times New Roman"/>
      <w:color w:val="000000"/>
      <w:sz w:val="28"/>
      <w:szCs w:val="30"/>
      <w:lang w:val="ru-RU" w:eastAsia="ru-RU" w:bidi="ar-SA"/>
    </w:rPr>
  </w:style>
  <w:style w:type="paragraph" w:styleId="af6">
    <w:name w:val="Body Text First Indent"/>
    <w:basedOn w:val="af4"/>
    <w:link w:val="af7"/>
    <w:rsid w:val="00290A31"/>
    <w:pPr>
      <w:ind w:firstLine="210"/>
    </w:pPr>
  </w:style>
  <w:style w:type="character" w:customStyle="1" w:styleId="af7">
    <w:name w:val="Красная строка Знак"/>
    <w:basedOn w:val="af5"/>
    <w:link w:val="af6"/>
    <w:rsid w:val="00290A31"/>
    <w:rPr>
      <w:rFonts w:ascii="Times New Roman" w:eastAsia="Times New Roman" w:hAnsi="Times New Roman" w:cs="Times New Roman"/>
      <w:color w:val="000000"/>
      <w:sz w:val="28"/>
      <w:szCs w:val="30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7824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82468"/>
    <w:rPr>
      <w:rFonts w:ascii="Times New Roman" w:eastAsia="Times New Roman" w:hAnsi="Times New Roman" w:cs="Times New Roman"/>
      <w:color w:val="000000"/>
      <w:sz w:val="28"/>
      <w:szCs w:val="30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7824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82468"/>
    <w:rPr>
      <w:rFonts w:ascii="Times New Roman" w:eastAsia="Times New Roman" w:hAnsi="Times New Roman" w:cs="Times New Roman"/>
      <w:color w:val="000000"/>
      <w:sz w:val="28"/>
      <w:szCs w:val="30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2C0E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C0E11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customStyle="1" w:styleId="afe">
    <w:name w:val="Заголовок"/>
    <w:basedOn w:val="a"/>
    <w:next w:val="af4"/>
    <w:rsid w:val="00A23C1B"/>
    <w:pPr>
      <w:suppressAutoHyphens/>
      <w:jc w:val="center"/>
    </w:pPr>
    <w:rPr>
      <w:color w:val="auto"/>
      <w:szCs w:val="24"/>
      <w:lang w:val="uk-UA" w:eastAsia="zh-CN"/>
    </w:rPr>
  </w:style>
  <w:style w:type="paragraph" w:customStyle="1" w:styleId="LO-Normal">
    <w:name w:val="LO-Normal"/>
    <w:rsid w:val="00A23C1B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D3B3-55C2-40CF-B205-0E928E0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2019-05-27T13:42:00Z</cp:lastPrinted>
  <dcterms:created xsi:type="dcterms:W3CDTF">2019-05-27T13:13:00Z</dcterms:created>
  <dcterms:modified xsi:type="dcterms:W3CDTF">2019-06-18T11:29:00Z</dcterms:modified>
</cp:coreProperties>
</file>