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2A" w:rsidRPr="004D5C0B" w:rsidRDefault="008D372A" w:rsidP="004E2DA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38041C">
        <w:rPr>
          <w:sz w:val="28"/>
          <w:szCs w:val="28"/>
        </w:rPr>
        <w:t>Додаток</w:t>
      </w:r>
    </w:p>
    <w:p w:rsidR="008D372A" w:rsidRPr="0038041C" w:rsidRDefault="008D372A" w:rsidP="004E2DA0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38041C">
        <w:rPr>
          <w:sz w:val="28"/>
          <w:szCs w:val="28"/>
        </w:rPr>
        <w:t>до рішення районної ради</w:t>
      </w:r>
    </w:p>
    <w:p w:rsidR="008D372A" w:rsidRPr="0038041C" w:rsidRDefault="008D372A" w:rsidP="004E2DA0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38041C">
        <w:rPr>
          <w:sz w:val="28"/>
          <w:szCs w:val="28"/>
        </w:rPr>
        <w:t>від</w:t>
      </w:r>
      <w:r>
        <w:rPr>
          <w:sz w:val="28"/>
          <w:szCs w:val="28"/>
        </w:rPr>
        <w:t xml:space="preserve"> 05 червня 2020 року                   </w:t>
      </w:r>
    </w:p>
    <w:p w:rsidR="008D372A" w:rsidRDefault="008D372A" w:rsidP="004E2DA0">
      <w:pPr>
        <w:ind w:firstLine="360"/>
        <w:jc w:val="center"/>
        <w:rPr>
          <w:b/>
          <w:sz w:val="28"/>
          <w:szCs w:val="28"/>
        </w:rPr>
      </w:pPr>
    </w:p>
    <w:p w:rsidR="008D372A" w:rsidRDefault="008D372A" w:rsidP="004E2DA0">
      <w:pPr>
        <w:ind w:firstLine="360"/>
        <w:jc w:val="center"/>
        <w:rPr>
          <w:b/>
          <w:sz w:val="28"/>
          <w:szCs w:val="28"/>
        </w:rPr>
      </w:pPr>
    </w:p>
    <w:p w:rsidR="008D372A" w:rsidRDefault="008D372A" w:rsidP="004E2DA0">
      <w:pPr>
        <w:ind w:firstLine="360"/>
        <w:jc w:val="center"/>
        <w:rPr>
          <w:b/>
          <w:sz w:val="28"/>
          <w:szCs w:val="28"/>
        </w:rPr>
      </w:pPr>
    </w:p>
    <w:p w:rsidR="008D372A" w:rsidRDefault="008D372A" w:rsidP="004E2DA0">
      <w:pPr>
        <w:ind w:firstLine="360"/>
        <w:jc w:val="center"/>
        <w:rPr>
          <w:b/>
          <w:sz w:val="28"/>
          <w:szCs w:val="28"/>
        </w:rPr>
      </w:pPr>
    </w:p>
    <w:p w:rsidR="008D372A" w:rsidRPr="0038041C" w:rsidRDefault="008D372A" w:rsidP="004E2DA0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СКЛАД</w:t>
      </w:r>
    </w:p>
    <w:p w:rsidR="008D372A" w:rsidRPr="0038041C" w:rsidRDefault="008D372A" w:rsidP="004E2DA0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ЛІКВІДАЦІЙНОЇ КОМІСІЇ</w:t>
      </w:r>
    </w:p>
    <w:p w:rsidR="008D372A" w:rsidRDefault="008D372A" w:rsidP="004E2DA0">
      <w:pPr>
        <w:ind w:firstLine="360"/>
        <w:jc w:val="both"/>
        <w:rPr>
          <w:b/>
          <w:sz w:val="28"/>
          <w:szCs w:val="28"/>
        </w:rPr>
      </w:pPr>
    </w:p>
    <w:p w:rsidR="008D372A" w:rsidRDefault="008D372A" w:rsidP="00FB550D">
      <w:pPr>
        <w:jc w:val="both"/>
        <w:rPr>
          <w:sz w:val="28"/>
          <w:szCs w:val="28"/>
        </w:rPr>
      </w:pPr>
      <w:r w:rsidRPr="0038041C">
        <w:rPr>
          <w:sz w:val="28"/>
          <w:szCs w:val="28"/>
        </w:rPr>
        <w:t>ГОЛОВА КОМІСІЇ:</w:t>
      </w:r>
    </w:p>
    <w:p w:rsidR="008D372A" w:rsidRPr="0038041C" w:rsidRDefault="008D372A" w:rsidP="00FB550D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395"/>
        <w:gridCol w:w="425"/>
        <w:gridCol w:w="4961"/>
      </w:tblGrid>
      <w:tr w:rsidR="008D372A" w:rsidTr="00AD1776">
        <w:tc>
          <w:tcPr>
            <w:tcW w:w="4395" w:type="dxa"/>
          </w:tcPr>
          <w:p w:rsidR="008D372A" w:rsidRPr="00AD1776" w:rsidRDefault="008D372A" w:rsidP="00AD1776">
            <w:pPr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Сальник </w:t>
            </w:r>
          </w:p>
          <w:p w:rsidR="008D372A" w:rsidRPr="00AD1776" w:rsidRDefault="008D372A" w:rsidP="00AD1776">
            <w:pPr>
              <w:jc w:val="both"/>
              <w:rPr>
                <w:b/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Світлана Миколаївна</w:t>
            </w:r>
          </w:p>
        </w:tc>
        <w:tc>
          <w:tcPr>
            <w:tcW w:w="425" w:type="dxa"/>
          </w:tcPr>
          <w:p w:rsidR="008D372A" w:rsidRPr="00AD1776" w:rsidRDefault="008D372A" w:rsidP="00AD1776">
            <w:pPr>
              <w:jc w:val="both"/>
              <w:rPr>
                <w:b/>
                <w:sz w:val="28"/>
                <w:szCs w:val="28"/>
              </w:rPr>
            </w:pPr>
            <w:r w:rsidRPr="00AD177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8D372A" w:rsidRPr="00AD1776" w:rsidRDefault="008D372A" w:rsidP="00AD1776">
            <w:pPr>
              <w:tabs>
                <w:tab w:val="left" w:pos="4395"/>
                <w:tab w:val="left" w:pos="4678"/>
              </w:tabs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AD1776">
              <w:rPr>
                <w:sz w:val="28"/>
                <w:szCs w:val="28"/>
              </w:rPr>
              <w:t>Чапліївського</w:t>
            </w:r>
            <w:proofErr w:type="spellEnd"/>
          </w:p>
          <w:p w:rsidR="008D372A" w:rsidRPr="00AD1776" w:rsidRDefault="008D372A" w:rsidP="00AD1776">
            <w:pPr>
              <w:tabs>
                <w:tab w:val="left" w:pos="4395"/>
                <w:tab w:val="left" w:pos="4678"/>
              </w:tabs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навчально-виховного комплексу загальноосвітня школа І-ІІІ ступенів – дошкільний навчальний заклад </w:t>
            </w:r>
            <w:proofErr w:type="spellStart"/>
            <w:r w:rsidRPr="00AD1776">
              <w:rPr>
                <w:sz w:val="28"/>
                <w:szCs w:val="28"/>
              </w:rPr>
              <w:t>Шосткинської</w:t>
            </w:r>
            <w:proofErr w:type="spellEnd"/>
            <w:r w:rsidRPr="00AD1776">
              <w:rPr>
                <w:sz w:val="28"/>
                <w:szCs w:val="28"/>
              </w:rPr>
              <w:t xml:space="preserve"> районної ради Сумської області,</w:t>
            </w:r>
          </w:p>
          <w:p w:rsidR="008D372A" w:rsidRPr="00877DD7" w:rsidRDefault="008D372A" w:rsidP="00AD1776">
            <w:pPr>
              <w:tabs>
                <w:tab w:val="left" w:pos="4395"/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AD1776">
              <w:rPr>
                <w:sz w:val="28"/>
                <w:szCs w:val="28"/>
              </w:rPr>
              <w:t>і</w:t>
            </w:r>
            <w:r w:rsidR="00877DD7">
              <w:rPr>
                <w:sz w:val="28"/>
                <w:szCs w:val="28"/>
              </w:rPr>
              <w:t>дентифікаційний номер 2</w:t>
            </w:r>
            <w:r w:rsidR="00877DD7">
              <w:rPr>
                <w:sz w:val="28"/>
                <w:szCs w:val="28"/>
                <w:lang w:val="ru-RU"/>
              </w:rPr>
              <w:t>258205008</w:t>
            </w:r>
          </w:p>
        </w:tc>
      </w:tr>
    </w:tbl>
    <w:p w:rsidR="008D372A" w:rsidRDefault="008D372A" w:rsidP="00FB550D">
      <w:pPr>
        <w:tabs>
          <w:tab w:val="left" w:pos="4678"/>
        </w:tabs>
        <w:jc w:val="both"/>
        <w:rPr>
          <w:sz w:val="28"/>
          <w:szCs w:val="28"/>
        </w:rPr>
      </w:pPr>
    </w:p>
    <w:p w:rsidR="008D372A" w:rsidRDefault="008D372A" w:rsidP="00FB550D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8D372A" w:rsidRDefault="008D372A" w:rsidP="00FB550D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25"/>
        <w:gridCol w:w="4785"/>
      </w:tblGrid>
      <w:tr w:rsidR="008D372A" w:rsidTr="00AD1776">
        <w:tc>
          <w:tcPr>
            <w:tcW w:w="4361" w:type="dxa"/>
          </w:tcPr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Петренко </w:t>
            </w:r>
          </w:p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Світлана </w:t>
            </w:r>
            <w:proofErr w:type="spellStart"/>
            <w:r w:rsidRPr="00AD1776">
              <w:rPr>
                <w:sz w:val="28"/>
                <w:szCs w:val="28"/>
              </w:rPr>
              <w:t>Євіналіївна</w:t>
            </w:r>
            <w:proofErr w:type="spellEnd"/>
          </w:p>
        </w:tc>
        <w:tc>
          <w:tcPr>
            <w:tcW w:w="425" w:type="dxa"/>
          </w:tcPr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D372A" w:rsidRPr="00AD1776" w:rsidRDefault="008D372A" w:rsidP="00AD1776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начальник відділу освіти </w:t>
            </w:r>
            <w:proofErr w:type="spellStart"/>
            <w:r w:rsidRPr="00AD1776">
              <w:rPr>
                <w:sz w:val="28"/>
                <w:szCs w:val="28"/>
              </w:rPr>
              <w:t>Шосткинської</w:t>
            </w:r>
            <w:proofErr w:type="spellEnd"/>
            <w:r w:rsidRPr="00AD1776">
              <w:rPr>
                <w:sz w:val="28"/>
                <w:szCs w:val="28"/>
              </w:rPr>
              <w:t xml:space="preserve"> районної державної </w:t>
            </w:r>
          </w:p>
          <w:p w:rsidR="008D372A" w:rsidRPr="00AD1776" w:rsidRDefault="008D372A" w:rsidP="00AD1776">
            <w:pPr>
              <w:tabs>
                <w:tab w:val="left" w:pos="4678"/>
              </w:tabs>
              <w:ind w:right="-143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адміністрації,</w:t>
            </w:r>
          </w:p>
          <w:p w:rsidR="008D372A" w:rsidRPr="00AD1776" w:rsidRDefault="008D372A" w:rsidP="00AD1776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ідентифікаційний номер 2237109782</w:t>
            </w:r>
          </w:p>
        </w:tc>
        <w:bookmarkStart w:id="0" w:name="_GoBack"/>
        <w:bookmarkEnd w:id="0"/>
      </w:tr>
      <w:tr w:rsidR="008D372A" w:rsidTr="00AD1776">
        <w:tc>
          <w:tcPr>
            <w:tcW w:w="4361" w:type="dxa"/>
          </w:tcPr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Покрова </w:t>
            </w:r>
          </w:p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Валентина Василівна</w:t>
            </w:r>
          </w:p>
        </w:tc>
        <w:tc>
          <w:tcPr>
            <w:tcW w:w="425" w:type="dxa"/>
          </w:tcPr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D372A" w:rsidRPr="00AD1776" w:rsidRDefault="008D372A" w:rsidP="00AD1776">
            <w:pPr>
              <w:tabs>
                <w:tab w:val="left" w:pos="4536"/>
                <w:tab w:val="left" w:pos="4678"/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методист районного методичного кабінету відділу освіти </w:t>
            </w:r>
            <w:proofErr w:type="spellStart"/>
            <w:r w:rsidRPr="00AD1776">
              <w:rPr>
                <w:sz w:val="28"/>
                <w:szCs w:val="28"/>
              </w:rPr>
              <w:t>Шосткинської</w:t>
            </w:r>
            <w:proofErr w:type="spellEnd"/>
            <w:r w:rsidRPr="00AD1776">
              <w:rPr>
                <w:sz w:val="28"/>
                <w:szCs w:val="28"/>
              </w:rPr>
              <w:t xml:space="preserve"> </w:t>
            </w:r>
          </w:p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районної державної адміністрації,</w:t>
            </w:r>
          </w:p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ідентифікаційний номер 2202106469</w:t>
            </w:r>
          </w:p>
        </w:tc>
      </w:tr>
      <w:tr w:rsidR="008D372A" w:rsidTr="00AD1776">
        <w:tc>
          <w:tcPr>
            <w:tcW w:w="4361" w:type="dxa"/>
          </w:tcPr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Сисоєва </w:t>
            </w:r>
          </w:p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25" w:type="dxa"/>
          </w:tcPr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D372A" w:rsidRPr="00AD1776" w:rsidRDefault="008D372A" w:rsidP="00AD1776">
            <w:pPr>
              <w:tabs>
                <w:tab w:val="left" w:pos="4536"/>
                <w:tab w:val="left" w:pos="4678"/>
              </w:tabs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головний бухгалтер централізованої бухгалтерії відділу освіти </w:t>
            </w:r>
            <w:proofErr w:type="spellStart"/>
            <w:r w:rsidRPr="00AD1776">
              <w:rPr>
                <w:sz w:val="28"/>
                <w:szCs w:val="28"/>
              </w:rPr>
              <w:t>Шосткинської</w:t>
            </w:r>
            <w:proofErr w:type="spellEnd"/>
            <w:r w:rsidRPr="00AD1776">
              <w:rPr>
                <w:sz w:val="28"/>
                <w:szCs w:val="28"/>
              </w:rPr>
              <w:t xml:space="preserve"> районної державної</w:t>
            </w:r>
          </w:p>
          <w:p w:rsidR="008D372A" w:rsidRPr="00AD1776" w:rsidRDefault="008D372A" w:rsidP="00AD1776">
            <w:pPr>
              <w:tabs>
                <w:tab w:val="left" w:pos="4536"/>
                <w:tab w:val="left" w:pos="4678"/>
              </w:tabs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адміністрації,</w:t>
            </w:r>
          </w:p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ідентифікаційний номер 2578404586</w:t>
            </w:r>
          </w:p>
        </w:tc>
      </w:tr>
      <w:tr w:rsidR="008D372A" w:rsidTr="00AD1776">
        <w:tc>
          <w:tcPr>
            <w:tcW w:w="4361" w:type="dxa"/>
          </w:tcPr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proofErr w:type="spellStart"/>
            <w:r w:rsidRPr="00AD1776">
              <w:rPr>
                <w:sz w:val="28"/>
                <w:szCs w:val="28"/>
              </w:rPr>
              <w:t>Андрусенко</w:t>
            </w:r>
            <w:proofErr w:type="spellEnd"/>
            <w:r w:rsidRPr="00AD1776">
              <w:rPr>
                <w:sz w:val="28"/>
                <w:szCs w:val="28"/>
              </w:rPr>
              <w:t xml:space="preserve"> </w:t>
            </w:r>
          </w:p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Віктор Олександрович</w:t>
            </w:r>
          </w:p>
        </w:tc>
        <w:tc>
          <w:tcPr>
            <w:tcW w:w="425" w:type="dxa"/>
          </w:tcPr>
          <w:p w:rsidR="008D372A" w:rsidRPr="00AD1776" w:rsidRDefault="008D372A" w:rsidP="00AD177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D372A" w:rsidRPr="00AD1776" w:rsidRDefault="008D372A" w:rsidP="00AD1776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радник голови </w:t>
            </w:r>
            <w:proofErr w:type="spellStart"/>
            <w:r w:rsidRPr="00AD1776">
              <w:rPr>
                <w:sz w:val="28"/>
                <w:szCs w:val="28"/>
              </w:rPr>
              <w:t>Шосткинської</w:t>
            </w:r>
            <w:proofErr w:type="spellEnd"/>
            <w:r w:rsidRPr="00AD1776">
              <w:rPr>
                <w:sz w:val="28"/>
                <w:szCs w:val="28"/>
              </w:rPr>
              <w:t xml:space="preserve"> районної ради,</w:t>
            </w:r>
          </w:p>
          <w:p w:rsidR="008D372A" w:rsidRPr="00AD1776" w:rsidRDefault="008D372A" w:rsidP="00AD1776">
            <w:pPr>
              <w:tabs>
                <w:tab w:val="left" w:pos="4678"/>
                <w:tab w:val="left" w:pos="4820"/>
              </w:tabs>
              <w:rPr>
                <w:sz w:val="28"/>
                <w:szCs w:val="28"/>
              </w:rPr>
            </w:pPr>
            <w:r w:rsidRPr="00AD1776">
              <w:rPr>
                <w:sz w:val="28"/>
                <w:szCs w:val="28"/>
              </w:rPr>
              <w:t xml:space="preserve">ідентифікаційний номер 2121818990 </w:t>
            </w:r>
          </w:p>
        </w:tc>
      </w:tr>
    </w:tbl>
    <w:p w:rsidR="008D372A" w:rsidRDefault="008D372A">
      <w:pPr>
        <w:rPr>
          <w:sz w:val="28"/>
          <w:szCs w:val="28"/>
        </w:rPr>
      </w:pPr>
    </w:p>
    <w:p w:rsidR="008D372A" w:rsidRDefault="008D372A">
      <w:pPr>
        <w:rPr>
          <w:sz w:val="28"/>
          <w:szCs w:val="28"/>
        </w:rPr>
      </w:pPr>
    </w:p>
    <w:p w:rsidR="008D372A" w:rsidRDefault="008D372A">
      <w:r>
        <w:rPr>
          <w:sz w:val="28"/>
          <w:szCs w:val="28"/>
        </w:rPr>
        <w:t>Заступник голови районної ради                                                    Н.Ф.Якименко</w:t>
      </w:r>
    </w:p>
    <w:sectPr w:rsidR="008D372A" w:rsidSect="0041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DA0"/>
    <w:rsid w:val="0038041C"/>
    <w:rsid w:val="0041788B"/>
    <w:rsid w:val="004D5C0B"/>
    <w:rsid w:val="004E2DA0"/>
    <w:rsid w:val="005E7681"/>
    <w:rsid w:val="00877DD7"/>
    <w:rsid w:val="008D372A"/>
    <w:rsid w:val="009520CD"/>
    <w:rsid w:val="00971BF2"/>
    <w:rsid w:val="00AD1776"/>
    <w:rsid w:val="00DF6967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0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Company>diakov.net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2017-09-26T16:03:00Z</dcterms:created>
  <dcterms:modified xsi:type="dcterms:W3CDTF">2020-09-09T06:39:00Z</dcterms:modified>
</cp:coreProperties>
</file>