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F25C4" w14:textId="77777777" w:rsidR="00CB2FB9" w:rsidRPr="00CB2FB9" w:rsidRDefault="00CB2FB9" w:rsidP="00CB2FB9">
      <w:pPr>
        <w:widowControl w:val="0"/>
        <w:spacing w:after="0"/>
        <w:rPr>
          <w:rFonts w:eastAsia="Times New Roman" w:cs="Times New Roman"/>
          <w:szCs w:val="24"/>
          <w:lang w:eastAsia="ru-RU"/>
        </w:rPr>
      </w:pPr>
    </w:p>
    <w:p w14:paraId="42F8A027" w14:textId="7DC24C84" w:rsidR="00CB2FB9" w:rsidRPr="00CB2FB9" w:rsidRDefault="00CB2FB9" w:rsidP="00CB2FB9">
      <w:pPr>
        <w:widowControl w:val="0"/>
        <w:spacing w:after="0"/>
        <w:jc w:val="center"/>
        <w:rPr>
          <w:rFonts w:eastAsia="Times New Roman" w:cs="Times New Roman"/>
          <w:szCs w:val="24"/>
          <w:lang w:eastAsia="ru-RU"/>
        </w:rPr>
      </w:pPr>
      <w:r w:rsidRPr="00CB2FB9">
        <w:rPr>
          <w:rFonts w:eastAsia="Times New Roman" w:cs="Times New Roman"/>
          <w:noProof/>
          <w:szCs w:val="24"/>
          <w:lang w:val="ru-RU" w:eastAsia="ru-RU"/>
        </w:rPr>
        <w:drawing>
          <wp:inline distT="0" distB="0" distL="0" distR="0" wp14:anchorId="04969D5A" wp14:editId="721DD6B2">
            <wp:extent cx="624840" cy="8001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inline>
        </w:drawing>
      </w:r>
    </w:p>
    <w:p w14:paraId="5724CABD" w14:textId="77777777" w:rsidR="00CB2FB9" w:rsidRPr="00CB2FB9" w:rsidRDefault="00CB2FB9" w:rsidP="00CB2FB9">
      <w:pPr>
        <w:widowControl w:val="0"/>
        <w:spacing w:after="0" w:line="360" w:lineRule="auto"/>
        <w:jc w:val="center"/>
        <w:rPr>
          <w:rFonts w:eastAsia="Times New Roman" w:cs="Times New Roman"/>
          <w:b/>
          <w:bCs/>
          <w:sz w:val="32"/>
          <w:szCs w:val="32"/>
          <w:lang w:eastAsia="ru-RU"/>
        </w:rPr>
      </w:pPr>
      <w:r w:rsidRPr="00CB2FB9">
        <w:rPr>
          <w:rFonts w:eastAsia="Times New Roman" w:cs="Times New Roman"/>
          <w:b/>
          <w:bCs/>
          <w:sz w:val="32"/>
          <w:szCs w:val="32"/>
          <w:lang w:eastAsia="ru-RU"/>
        </w:rPr>
        <w:t>ШОСТКИНСЬКА РАЙОННА РАДА</w:t>
      </w:r>
    </w:p>
    <w:p w14:paraId="398294F2" w14:textId="77777777" w:rsidR="00CB2FB9" w:rsidRPr="00CB2FB9" w:rsidRDefault="00CB2FB9" w:rsidP="00CB2FB9">
      <w:pPr>
        <w:widowControl w:val="0"/>
        <w:spacing w:after="0" w:line="360" w:lineRule="auto"/>
        <w:jc w:val="center"/>
        <w:rPr>
          <w:rFonts w:eastAsia="Times New Roman" w:cs="Times New Roman"/>
          <w:b/>
          <w:bCs/>
          <w:szCs w:val="24"/>
          <w:lang w:eastAsia="ru-RU"/>
        </w:rPr>
      </w:pPr>
      <w:r w:rsidRPr="00CB2FB9">
        <w:rPr>
          <w:rFonts w:eastAsia="Times New Roman" w:cs="Times New Roman"/>
          <w:b/>
          <w:bCs/>
          <w:szCs w:val="24"/>
          <w:lang w:eastAsia="ru-RU"/>
        </w:rPr>
        <w:t>ВОСЬМЕ  СКЛИКАННЯ</w:t>
      </w:r>
    </w:p>
    <w:p w14:paraId="6198CB0C" w14:textId="5F98635E" w:rsidR="00CB2FB9" w:rsidRPr="00CB2FB9" w:rsidRDefault="00CB2FB9" w:rsidP="00CB2FB9">
      <w:pPr>
        <w:widowControl w:val="0"/>
        <w:spacing w:after="0" w:line="360" w:lineRule="auto"/>
        <w:jc w:val="center"/>
        <w:rPr>
          <w:rFonts w:eastAsia="Times New Roman" w:cs="Times New Roman"/>
          <w:szCs w:val="24"/>
          <w:lang w:eastAsia="ru-RU"/>
        </w:rPr>
      </w:pPr>
      <w:r>
        <w:rPr>
          <w:rFonts w:eastAsia="Times New Roman" w:cs="Times New Roman"/>
          <w:szCs w:val="24"/>
          <w:lang w:eastAsia="ru-RU"/>
        </w:rPr>
        <w:t xml:space="preserve">СЬОМА </w:t>
      </w:r>
      <w:r w:rsidRPr="00CB2FB9">
        <w:rPr>
          <w:rFonts w:eastAsia="Times New Roman" w:cs="Times New Roman"/>
          <w:szCs w:val="24"/>
          <w:lang w:eastAsia="ru-RU"/>
        </w:rPr>
        <w:t>СЕСІЯ</w:t>
      </w:r>
    </w:p>
    <w:p w14:paraId="3DB281F9" w14:textId="77777777" w:rsidR="00CB2FB9" w:rsidRPr="00CB2FB9" w:rsidRDefault="00CB2FB9" w:rsidP="00CB2FB9">
      <w:pPr>
        <w:widowControl w:val="0"/>
        <w:spacing w:after="0"/>
        <w:jc w:val="center"/>
        <w:rPr>
          <w:rFonts w:eastAsia="Times New Roman" w:cs="Times New Roman"/>
          <w:b/>
          <w:bCs/>
          <w:sz w:val="32"/>
          <w:szCs w:val="32"/>
          <w:lang w:eastAsia="ru-RU"/>
        </w:rPr>
      </w:pPr>
      <w:r w:rsidRPr="00CB2FB9">
        <w:rPr>
          <w:rFonts w:eastAsia="Times New Roman" w:cs="Times New Roman"/>
          <w:b/>
          <w:bCs/>
          <w:sz w:val="32"/>
          <w:szCs w:val="32"/>
          <w:lang w:eastAsia="ru-RU"/>
        </w:rPr>
        <w:t>РІШЕННЯ</w:t>
      </w:r>
    </w:p>
    <w:p w14:paraId="0430F58B" w14:textId="77777777" w:rsidR="00CB2FB9" w:rsidRPr="00CB2FB9" w:rsidRDefault="00CB2FB9" w:rsidP="00CB2FB9">
      <w:pPr>
        <w:widowControl w:val="0"/>
        <w:spacing w:after="0"/>
        <w:jc w:val="center"/>
        <w:rPr>
          <w:rFonts w:eastAsia="Times New Roman" w:cs="Times New Roman"/>
          <w:sz w:val="16"/>
          <w:szCs w:val="16"/>
          <w:lang w:eastAsia="ru-RU"/>
        </w:rPr>
      </w:pPr>
    </w:p>
    <w:p w14:paraId="65487EEE" w14:textId="77777777" w:rsidR="00CB2FB9" w:rsidRPr="00CB2FB9" w:rsidRDefault="00CB2FB9" w:rsidP="00CB2FB9">
      <w:pPr>
        <w:widowControl w:val="0"/>
        <w:spacing w:after="0"/>
        <w:jc w:val="center"/>
        <w:rPr>
          <w:rFonts w:eastAsia="Times New Roman" w:cs="Times New Roman"/>
          <w:sz w:val="24"/>
          <w:szCs w:val="24"/>
          <w:lang w:eastAsia="ru-RU"/>
        </w:rPr>
      </w:pPr>
      <w:r w:rsidRPr="00CB2FB9">
        <w:rPr>
          <w:rFonts w:eastAsia="Times New Roman" w:cs="Times New Roman"/>
          <w:sz w:val="24"/>
          <w:szCs w:val="24"/>
          <w:lang w:eastAsia="ru-RU"/>
        </w:rPr>
        <w:t>м. Шостка</w:t>
      </w:r>
    </w:p>
    <w:p w14:paraId="293A5B76" w14:textId="77777777" w:rsidR="00CB2FB9" w:rsidRPr="00CB2FB9" w:rsidRDefault="00CB2FB9" w:rsidP="00CB2FB9">
      <w:pPr>
        <w:widowControl w:val="0"/>
        <w:spacing w:after="0"/>
        <w:rPr>
          <w:rFonts w:eastAsia="Times New Roman" w:cs="Times New Roman"/>
          <w:szCs w:val="24"/>
          <w:lang w:eastAsia="ru-RU"/>
        </w:rPr>
      </w:pPr>
      <w:r w:rsidRPr="00CB2FB9">
        <w:rPr>
          <w:rFonts w:eastAsia="Times New Roman" w:cs="Times New Roman"/>
          <w:szCs w:val="24"/>
          <w:lang w:eastAsia="ru-RU"/>
        </w:rPr>
        <w:t xml:space="preserve">       </w:t>
      </w:r>
    </w:p>
    <w:p w14:paraId="3ED38007" w14:textId="77777777" w:rsidR="00CB2FB9" w:rsidRPr="00CB2FB9" w:rsidRDefault="00CB2FB9" w:rsidP="00CB2FB9">
      <w:pPr>
        <w:widowControl w:val="0"/>
        <w:spacing w:after="0"/>
        <w:rPr>
          <w:rFonts w:eastAsia="Times New Roman" w:cs="Times New Roman"/>
          <w:szCs w:val="24"/>
          <w:lang w:eastAsia="ru-RU"/>
        </w:rPr>
      </w:pPr>
      <w:r w:rsidRPr="00CB2FB9">
        <w:rPr>
          <w:rFonts w:eastAsia="Times New Roman" w:cs="Times New Roman"/>
          <w:szCs w:val="24"/>
          <w:lang w:eastAsia="ru-RU"/>
        </w:rPr>
        <w:t>30 червня 2021 року</w:t>
      </w:r>
    </w:p>
    <w:p w14:paraId="52E3754B" w14:textId="77777777" w:rsidR="00CB2FB9" w:rsidRPr="00CB2FB9" w:rsidRDefault="00CB2FB9" w:rsidP="00CB2FB9">
      <w:pPr>
        <w:widowControl w:val="0"/>
        <w:spacing w:after="0"/>
        <w:rPr>
          <w:rFonts w:eastAsia="Times New Roman" w:cs="Times New Roman"/>
          <w:szCs w:val="24"/>
          <w:lang w:eastAsia="ru-RU"/>
        </w:rPr>
      </w:pPr>
    </w:p>
    <w:p w14:paraId="49249CBA" w14:textId="4F4C6EA3" w:rsidR="00B5757D" w:rsidRPr="00B5757D" w:rsidRDefault="00ED0D0C" w:rsidP="00B5757D">
      <w:pPr>
        <w:overflowPunct w:val="0"/>
        <w:autoSpaceDE w:val="0"/>
        <w:autoSpaceDN w:val="0"/>
        <w:adjustRightInd w:val="0"/>
        <w:spacing w:after="0"/>
        <w:textAlignment w:val="baseline"/>
        <w:rPr>
          <w:rFonts w:eastAsia="Times New Roman" w:cs="Times New Roman"/>
          <w:b/>
          <w:bCs/>
          <w:szCs w:val="20"/>
          <w:lang w:eastAsia="ru-RU"/>
        </w:rPr>
      </w:pPr>
      <w:r w:rsidRPr="00ED0D0C">
        <w:rPr>
          <w:rFonts w:eastAsia="Times New Roman" w:cs="Times New Roman"/>
          <w:b/>
          <w:bCs/>
          <w:szCs w:val="20"/>
          <w:lang w:eastAsia="ru-RU"/>
        </w:rPr>
        <w:t xml:space="preserve">Про </w:t>
      </w:r>
      <w:r w:rsidR="00B5757D">
        <w:rPr>
          <w:rFonts w:eastAsia="Times New Roman" w:cs="Times New Roman"/>
          <w:b/>
          <w:bCs/>
          <w:szCs w:val="20"/>
          <w:lang w:eastAsia="ru-RU"/>
        </w:rPr>
        <w:t xml:space="preserve"> </w:t>
      </w:r>
      <w:r w:rsidR="00B5757D" w:rsidRPr="00B5757D">
        <w:rPr>
          <w:rFonts w:eastAsia="Times New Roman" w:cs="Times New Roman"/>
          <w:b/>
          <w:bCs/>
          <w:szCs w:val="20"/>
          <w:lang w:eastAsia="ru-RU"/>
        </w:rPr>
        <w:t xml:space="preserve">внесення </w:t>
      </w:r>
      <w:r w:rsidR="00B5757D">
        <w:rPr>
          <w:rFonts w:eastAsia="Times New Roman" w:cs="Times New Roman"/>
          <w:b/>
          <w:bCs/>
          <w:szCs w:val="20"/>
          <w:lang w:eastAsia="ru-RU"/>
        </w:rPr>
        <w:t xml:space="preserve"> </w:t>
      </w:r>
      <w:r w:rsidR="00B5757D" w:rsidRPr="00B5757D">
        <w:rPr>
          <w:rFonts w:eastAsia="Times New Roman" w:cs="Times New Roman"/>
          <w:b/>
          <w:bCs/>
          <w:szCs w:val="20"/>
          <w:lang w:eastAsia="ru-RU"/>
        </w:rPr>
        <w:t xml:space="preserve">змін </w:t>
      </w:r>
      <w:r w:rsidR="00B5757D">
        <w:rPr>
          <w:rFonts w:eastAsia="Times New Roman" w:cs="Times New Roman"/>
          <w:b/>
          <w:bCs/>
          <w:szCs w:val="20"/>
          <w:lang w:eastAsia="ru-RU"/>
        </w:rPr>
        <w:t xml:space="preserve"> </w:t>
      </w:r>
      <w:r w:rsidR="00B5757D" w:rsidRPr="00B5757D">
        <w:rPr>
          <w:rFonts w:eastAsia="Times New Roman" w:cs="Times New Roman"/>
          <w:b/>
          <w:bCs/>
          <w:szCs w:val="20"/>
          <w:lang w:eastAsia="ru-RU"/>
        </w:rPr>
        <w:t>до</w:t>
      </w:r>
      <w:r w:rsidR="00B5757D">
        <w:rPr>
          <w:rFonts w:eastAsia="Times New Roman" w:cs="Times New Roman"/>
          <w:b/>
          <w:bCs/>
          <w:szCs w:val="20"/>
          <w:lang w:eastAsia="ru-RU"/>
        </w:rPr>
        <w:t xml:space="preserve"> </w:t>
      </w:r>
      <w:r w:rsidR="00B5757D" w:rsidRPr="00B5757D">
        <w:rPr>
          <w:rFonts w:eastAsia="Times New Roman" w:cs="Times New Roman"/>
          <w:b/>
          <w:bCs/>
          <w:szCs w:val="20"/>
          <w:lang w:eastAsia="ru-RU"/>
        </w:rPr>
        <w:t xml:space="preserve"> рішення </w:t>
      </w:r>
      <w:r w:rsidR="00B5757D">
        <w:rPr>
          <w:rFonts w:eastAsia="Times New Roman" w:cs="Times New Roman"/>
          <w:b/>
          <w:bCs/>
          <w:szCs w:val="20"/>
          <w:lang w:eastAsia="ru-RU"/>
        </w:rPr>
        <w:t xml:space="preserve"> </w:t>
      </w:r>
      <w:r w:rsidR="00B5757D" w:rsidRPr="00B5757D">
        <w:rPr>
          <w:rFonts w:eastAsia="Times New Roman" w:cs="Times New Roman"/>
          <w:b/>
          <w:bCs/>
          <w:szCs w:val="20"/>
          <w:lang w:eastAsia="ru-RU"/>
        </w:rPr>
        <w:t>Шосткинської</w:t>
      </w:r>
    </w:p>
    <w:p w14:paraId="1C9D7273" w14:textId="77777777" w:rsidR="00B5757D" w:rsidRPr="00B5757D" w:rsidRDefault="00B5757D" w:rsidP="00B5757D">
      <w:pPr>
        <w:overflowPunct w:val="0"/>
        <w:autoSpaceDE w:val="0"/>
        <w:autoSpaceDN w:val="0"/>
        <w:adjustRightInd w:val="0"/>
        <w:spacing w:after="0"/>
        <w:textAlignment w:val="baseline"/>
        <w:rPr>
          <w:rFonts w:eastAsia="Times New Roman" w:cs="Times New Roman"/>
          <w:b/>
          <w:bCs/>
          <w:szCs w:val="20"/>
          <w:lang w:eastAsia="ru-RU"/>
        </w:rPr>
      </w:pPr>
      <w:r w:rsidRPr="00B5757D">
        <w:rPr>
          <w:rFonts w:eastAsia="Times New Roman" w:cs="Times New Roman"/>
          <w:b/>
          <w:bCs/>
          <w:szCs w:val="20"/>
          <w:lang w:eastAsia="ru-RU"/>
        </w:rPr>
        <w:t>районної ради від 24 грудня 2020 «Про районний</w:t>
      </w:r>
    </w:p>
    <w:p w14:paraId="5F3C6850" w14:textId="57689584" w:rsidR="00B5757D" w:rsidRPr="00B5757D" w:rsidRDefault="00B5757D" w:rsidP="00B5757D">
      <w:pPr>
        <w:overflowPunct w:val="0"/>
        <w:autoSpaceDE w:val="0"/>
        <w:autoSpaceDN w:val="0"/>
        <w:adjustRightInd w:val="0"/>
        <w:spacing w:after="0"/>
        <w:textAlignment w:val="baseline"/>
        <w:rPr>
          <w:rFonts w:eastAsia="Times New Roman" w:cs="Times New Roman"/>
          <w:b/>
          <w:bCs/>
          <w:szCs w:val="20"/>
          <w:lang w:eastAsia="ru-RU"/>
        </w:rPr>
      </w:pPr>
      <w:r w:rsidRPr="00B5757D">
        <w:rPr>
          <w:rFonts w:eastAsia="Times New Roman" w:cs="Times New Roman"/>
          <w:b/>
          <w:bCs/>
          <w:szCs w:val="20"/>
          <w:lang w:eastAsia="ru-RU"/>
        </w:rPr>
        <w:t>бюджет</w:t>
      </w:r>
      <w:r>
        <w:rPr>
          <w:rFonts w:eastAsia="Times New Roman" w:cs="Times New Roman"/>
          <w:b/>
          <w:bCs/>
          <w:szCs w:val="20"/>
          <w:lang w:eastAsia="ru-RU"/>
        </w:rPr>
        <w:t xml:space="preserve"> </w:t>
      </w:r>
      <w:r w:rsidRPr="00B5757D">
        <w:rPr>
          <w:rFonts w:eastAsia="Times New Roman" w:cs="Times New Roman"/>
          <w:b/>
          <w:bCs/>
          <w:szCs w:val="20"/>
          <w:lang w:eastAsia="ru-RU"/>
        </w:rPr>
        <w:t xml:space="preserve"> Шосткинського</w:t>
      </w:r>
      <w:r>
        <w:rPr>
          <w:rFonts w:eastAsia="Times New Roman" w:cs="Times New Roman"/>
          <w:b/>
          <w:bCs/>
          <w:szCs w:val="20"/>
          <w:lang w:eastAsia="ru-RU"/>
        </w:rPr>
        <w:t xml:space="preserve"> </w:t>
      </w:r>
      <w:r w:rsidRPr="00B5757D">
        <w:rPr>
          <w:rFonts w:eastAsia="Times New Roman" w:cs="Times New Roman"/>
          <w:b/>
          <w:bCs/>
          <w:szCs w:val="20"/>
          <w:lang w:eastAsia="ru-RU"/>
        </w:rPr>
        <w:t xml:space="preserve"> району</w:t>
      </w:r>
      <w:r>
        <w:rPr>
          <w:rFonts w:eastAsia="Times New Roman" w:cs="Times New Roman"/>
          <w:b/>
          <w:bCs/>
          <w:szCs w:val="20"/>
          <w:lang w:eastAsia="ru-RU"/>
        </w:rPr>
        <w:t xml:space="preserve"> </w:t>
      </w:r>
      <w:r w:rsidRPr="00B5757D">
        <w:rPr>
          <w:rFonts w:eastAsia="Times New Roman" w:cs="Times New Roman"/>
          <w:b/>
          <w:bCs/>
          <w:szCs w:val="20"/>
          <w:lang w:eastAsia="ru-RU"/>
        </w:rPr>
        <w:t xml:space="preserve"> на</w:t>
      </w:r>
      <w:r>
        <w:rPr>
          <w:rFonts w:eastAsia="Times New Roman" w:cs="Times New Roman"/>
          <w:b/>
          <w:bCs/>
          <w:szCs w:val="20"/>
          <w:lang w:eastAsia="ru-RU"/>
        </w:rPr>
        <w:t xml:space="preserve"> </w:t>
      </w:r>
      <w:r w:rsidRPr="00B5757D">
        <w:rPr>
          <w:rFonts w:eastAsia="Times New Roman" w:cs="Times New Roman"/>
          <w:b/>
          <w:bCs/>
          <w:szCs w:val="20"/>
          <w:lang w:eastAsia="ru-RU"/>
        </w:rPr>
        <w:t xml:space="preserve"> 2021 </w:t>
      </w:r>
      <w:r>
        <w:rPr>
          <w:rFonts w:eastAsia="Times New Roman" w:cs="Times New Roman"/>
          <w:b/>
          <w:bCs/>
          <w:szCs w:val="20"/>
          <w:lang w:eastAsia="ru-RU"/>
        </w:rPr>
        <w:t xml:space="preserve"> </w:t>
      </w:r>
      <w:r w:rsidRPr="00B5757D">
        <w:rPr>
          <w:rFonts w:eastAsia="Times New Roman" w:cs="Times New Roman"/>
          <w:b/>
          <w:bCs/>
          <w:szCs w:val="20"/>
          <w:lang w:eastAsia="ru-RU"/>
        </w:rPr>
        <w:t xml:space="preserve">рік </w:t>
      </w:r>
    </w:p>
    <w:p w14:paraId="5042F538" w14:textId="2B7AAA4B" w:rsidR="00ED0D0C" w:rsidRPr="00ED0D0C" w:rsidRDefault="00B5757D" w:rsidP="00B5757D">
      <w:pPr>
        <w:overflowPunct w:val="0"/>
        <w:autoSpaceDE w:val="0"/>
        <w:autoSpaceDN w:val="0"/>
        <w:adjustRightInd w:val="0"/>
        <w:spacing w:after="0"/>
        <w:textAlignment w:val="baseline"/>
        <w:rPr>
          <w:rFonts w:eastAsia="Times New Roman" w:cs="Times New Roman"/>
          <w:b/>
          <w:bCs/>
          <w:szCs w:val="20"/>
          <w:lang w:eastAsia="ru-RU"/>
        </w:rPr>
      </w:pPr>
      <w:r w:rsidRPr="00B5757D">
        <w:rPr>
          <w:rFonts w:eastAsia="Times New Roman" w:cs="Times New Roman"/>
          <w:b/>
          <w:bCs/>
          <w:szCs w:val="20"/>
          <w:lang w:eastAsia="ru-RU"/>
        </w:rPr>
        <w:t>18317200000 (код бюджету)»</w:t>
      </w:r>
      <w:r w:rsidR="00ED0D0C" w:rsidRPr="00ED0D0C">
        <w:rPr>
          <w:rFonts w:eastAsia="Times New Roman" w:cs="Times New Roman"/>
          <w:b/>
          <w:bCs/>
          <w:szCs w:val="20"/>
          <w:lang w:eastAsia="ru-RU"/>
        </w:rPr>
        <w:t xml:space="preserve"> </w:t>
      </w:r>
    </w:p>
    <w:p w14:paraId="5A33000F" w14:textId="7D63A00C" w:rsidR="00ED0D0C" w:rsidRPr="00ED0D0C" w:rsidRDefault="00ED0D0C" w:rsidP="000F2FEB">
      <w:pPr>
        <w:overflowPunct w:val="0"/>
        <w:autoSpaceDE w:val="0"/>
        <w:autoSpaceDN w:val="0"/>
        <w:adjustRightInd w:val="0"/>
        <w:spacing w:after="0"/>
        <w:jc w:val="both"/>
        <w:textAlignment w:val="baseline"/>
        <w:rPr>
          <w:rFonts w:eastAsia="Times New Roman" w:cs="Times New Roman"/>
          <w:sz w:val="20"/>
          <w:szCs w:val="20"/>
          <w:lang w:eastAsia="ru-RU"/>
        </w:rPr>
      </w:pPr>
      <w:r w:rsidRPr="00ED0D0C">
        <w:rPr>
          <w:rFonts w:eastAsia="Times New Roman" w:cs="Times New Roman"/>
          <w:szCs w:val="20"/>
          <w:lang w:eastAsia="ru-RU"/>
        </w:rPr>
        <w:t xml:space="preserve"> </w:t>
      </w:r>
    </w:p>
    <w:p w14:paraId="719632FC" w14:textId="7847B55A" w:rsidR="00ED0D0C" w:rsidRPr="00ED0D0C" w:rsidRDefault="00ED0D0C" w:rsidP="000F2FEB">
      <w:pPr>
        <w:tabs>
          <w:tab w:val="left" w:pos="709"/>
        </w:tabs>
        <w:overflowPunct w:val="0"/>
        <w:autoSpaceDE w:val="0"/>
        <w:autoSpaceDN w:val="0"/>
        <w:adjustRightInd w:val="0"/>
        <w:spacing w:after="0"/>
        <w:jc w:val="both"/>
        <w:textAlignment w:val="baseline"/>
        <w:rPr>
          <w:rFonts w:eastAsia="Times New Roman" w:cs="Times New Roman"/>
          <w:szCs w:val="20"/>
          <w:lang w:eastAsia="ru-RU"/>
        </w:rPr>
      </w:pPr>
      <w:r w:rsidRPr="00ED0D0C">
        <w:rPr>
          <w:rFonts w:eastAsia="Times New Roman" w:cs="Times New Roman"/>
          <w:szCs w:val="20"/>
          <w:lang w:eastAsia="ru-RU"/>
        </w:rPr>
        <w:t xml:space="preserve">      </w:t>
      </w:r>
      <w:r w:rsidR="000E31BA" w:rsidRPr="000E31BA">
        <w:rPr>
          <w:rFonts w:eastAsia="Times New Roman" w:cs="Times New Roman"/>
          <w:szCs w:val="20"/>
          <w:lang w:eastAsia="ru-RU"/>
        </w:rPr>
        <w:t xml:space="preserve">    Розглянувши пропозиції Шосткинської районної державної адміністрації, відповідно до Бюджетного кодексу України, керуючись пунктом 17 частини статті 43 Закону України «Про місцеве самоврядування в Україні», районна рада</w:t>
      </w:r>
      <w:r w:rsidRPr="00ED0D0C">
        <w:rPr>
          <w:rFonts w:eastAsia="Times New Roman" w:cs="Times New Roman"/>
          <w:szCs w:val="20"/>
          <w:lang w:eastAsia="ru-RU"/>
        </w:rPr>
        <w:t xml:space="preserve"> </w:t>
      </w:r>
    </w:p>
    <w:p w14:paraId="2A2EF133" w14:textId="77777777" w:rsidR="00ED0D0C" w:rsidRPr="00ED0D0C" w:rsidRDefault="00ED0D0C" w:rsidP="000F2FEB">
      <w:pPr>
        <w:overflowPunct w:val="0"/>
        <w:autoSpaceDE w:val="0"/>
        <w:autoSpaceDN w:val="0"/>
        <w:adjustRightInd w:val="0"/>
        <w:spacing w:after="0"/>
        <w:jc w:val="both"/>
        <w:textAlignment w:val="baseline"/>
        <w:rPr>
          <w:rFonts w:eastAsia="Times New Roman" w:cs="Times New Roman"/>
          <w:szCs w:val="20"/>
          <w:lang w:eastAsia="ru-RU"/>
        </w:rPr>
      </w:pPr>
      <w:r w:rsidRPr="00ED0D0C">
        <w:rPr>
          <w:rFonts w:eastAsia="Times New Roman" w:cs="Times New Roman"/>
          <w:szCs w:val="20"/>
          <w:lang w:eastAsia="ru-RU"/>
        </w:rPr>
        <w:t>ВИРІШИЛА:</w:t>
      </w:r>
    </w:p>
    <w:p w14:paraId="37541F3A" w14:textId="5B8B8026" w:rsidR="006D5625" w:rsidRPr="006D5625" w:rsidRDefault="006D5625" w:rsidP="000F2FEB">
      <w:pPr>
        <w:ind w:firstLine="709"/>
        <w:jc w:val="both"/>
        <w:rPr>
          <w:rFonts w:cs="Times New Roman"/>
          <w:szCs w:val="28"/>
        </w:rPr>
      </w:pPr>
      <w:proofErr w:type="spellStart"/>
      <w:r w:rsidRPr="006D5625">
        <w:rPr>
          <w:rFonts w:cs="Times New Roman"/>
          <w:szCs w:val="28"/>
        </w:rPr>
        <w:t>Унести</w:t>
      </w:r>
      <w:proofErr w:type="spellEnd"/>
      <w:r w:rsidRPr="006D5625">
        <w:rPr>
          <w:rFonts w:cs="Times New Roman"/>
          <w:szCs w:val="28"/>
        </w:rPr>
        <w:t xml:space="preserve"> до рішення районної ради сьомого скликання від 24.12. 2020 року “Про районний бюджет Шосткинського району на 2021 рік 18317200000 (код бюджету)» (зі змінами від 23.02.2021 року, 19.05.2021 року) наступні зміни:</w:t>
      </w:r>
    </w:p>
    <w:p w14:paraId="313EC61E" w14:textId="77777777" w:rsidR="006D5625" w:rsidRPr="006D5625" w:rsidRDefault="006D5625" w:rsidP="000F2FEB">
      <w:pPr>
        <w:ind w:left="284" w:right="282"/>
        <w:jc w:val="both"/>
        <w:rPr>
          <w:rFonts w:cs="Times New Roman"/>
          <w:szCs w:val="28"/>
        </w:rPr>
      </w:pPr>
      <w:r w:rsidRPr="006D5625">
        <w:rPr>
          <w:rFonts w:cs="Times New Roman"/>
          <w:szCs w:val="28"/>
        </w:rPr>
        <w:t xml:space="preserve">     1</w:t>
      </w:r>
      <w:r w:rsidRPr="006D5625">
        <w:rPr>
          <w:rFonts w:cs="Times New Roman"/>
          <w:color w:val="0000FF"/>
          <w:szCs w:val="28"/>
        </w:rPr>
        <w:t xml:space="preserve">.  </w:t>
      </w:r>
      <w:r w:rsidRPr="006D5625">
        <w:rPr>
          <w:rFonts w:cs="Times New Roman"/>
          <w:szCs w:val="28"/>
        </w:rPr>
        <w:t xml:space="preserve">Викласти пункти 1, 4 у новій редакції:  </w:t>
      </w:r>
    </w:p>
    <w:p w14:paraId="504342C4" w14:textId="4B5012E4" w:rsidR="006D5625" w:rsidRPr="006D5625" w:rsidRDefault="006D5625" w:rsidP="000F2FEB">
      <w:pPr>
        <w:pStyle w:val="a5"/>
        <w:spacing w:beforeAutospacing="0" w:afterAutospacing="0" w:line="60" w:lineRule="atLeast"/>
        <w:ind w:right="282"/>
        <w:jc w:val="both"/>
        <w:rPr>
          <w:rFonts w:ascii="Times New Roman" w:hAnsi="Times New Roman" w:cs="Times New Roman"/>
          <w:color w:val="000000"/>
          <w:sz w:val="28"/>
          <w:lang w:val="uk-UA"/>
        </w:rPr>
      </w:pPr>
      <w:r w:rsidRPr="006D5625">
        <w:rPr>
          <w:rFonts w:ascii="Times New Roman" w:hAnsi="Times New Roman" w:cs="Times New Roman"/>
          <w:sz w:val="28"/>
          <w:szCs w:val="28"/>
          <w:lang w:val="uk-UA"/>
        </w:rPr>
        <w:t>«</w:t>
      </w:r>
      <w:r w:rsidRPr="006D5625">
        <w:rPr>
          <w:rFonts w:ascii="Times New Roman" w:hAnsi="Times New Roman" w:cs="Times New Roman"/>
          <w:color w:val="000000"/>
          <w:sz w:val="28"/>
          <w:lang w:val="uk-UA"/>
        </w:rPr>
        <w:t xml:space="preserve">1. </w:t>
      </w:r>
      <w:proofErr w:type="spellStart"/>
      <w:r w:rsidRPr="006D5625">
        <w:rPr>
          <w:rFonts w:ascii="Times New Roman" w:hAnsi="Times New Roman" w:cs="Times New Roman"/>
          <w:color w:val="000000"/>
          <w:sz w:val="28"/>
        </w:rPr>
        <w:t>Визначити</w:t>
      </w:r>
      <w:proofErr w:type="spellEnd"/>
      <w:r w:rsidRPr="006D5625">
        <w:rPr>
          <w:rFonts w:ascii="Times New Roman" w:hAnsi="Times New Roman" w:cs="Times New Roman"/>
          <w:color w:val="000000"/>
          <w:sz w:val="28"/>
        </w:rPr>
        <w:t xml:space="preserve"> на 20</w:t>
      </w:r>
      <w:r w:rsidRPr="006D5625">
        <w:rPr>
          <w:rFonts w:ascii="Times New Roman" w:hAnsi="Times New Roman" w:cs="Times New Roman"/>
          <w:color w:val="000000"/>
          <w:sz w:val="28"/>
          <w:lang w:val="uk-UA"/>
        </w:rPr>
        <w:t>21</w:t>
      </w:r>
      <w:r w:rsidRPr="006D5625">
        <w:rPr>
          <w:rFonts w:ascii="Times New Roman" w:hAnsi="Times New Roman" w:cs="Times New Roman"/>
          <w:color w:val="000000"/>
          <w:sz w:val="28"/>
        </w:rPr>
        <w:t xml:space="preserve"> </w:t>
      </w:r>
      <w:proofErr w:type="spellStart"/>
      <w:r w:rsidRPr="006D5625">
        <w:rPr>
          <w:rFonts w:ascii="Times New Roman" w:hAnsi="Times New Roman" w:cs="Times New Roman"/>
          <w:color w:val="000000"/>
          <w:sz w:val="28"/>
        </w:rPr>
        <w:t>рік</w:t>
      </w:r>
      <w:proofErr w:type="spellEnd"/>
      <w:r w:rsidRPr="006D5625">
        <w:rPr>
          <w:rFonts w:ascii="Times New Roman" w:hAnsi="Times New Roman" w:cs="Times New Roman"/>
          <w:color w:val="000000"/>
          <w:sz w:val="28"/>
        </w:rPr>
        <w:t>:</w:t>
      </w:r>
    </w:p>
    <w:p w14:paraId="3F653930" w14:textId="77777777" w:rsidR="006D5625" w:rsidRPr="006D5625" w:rsidRDefault="006D5625" w:rsidP="000F2FEB">
      <w:pPr>
        <w:pStyle w:val="a3"/>
        <w:ind w:right="-1"/>
        <w:jc w:val="both"/>
        <w:rPr>
          <w:rFonts w:ascii="Times New Roman" w:hAnsi="Times New Roman"/>
          <w:sz w:val="28"/>
          <w:szCs w:val="28"/>
        </w:rPr>
      </w:pPr>
      <w:r w:rsidRPr="006D5625">
        <w:rPr>
          <w:rFonts w:ascii="Times New Roman" w:hAnsi="Times New Roman"/>
          <w:sz w:val="28"/>
          <w:szCs w:val="28"/>
        </w:rPr>
        <w:t xml:space="preserve">- </w:t>
      </w:r>
      <w:r w:rsidRPr="006D5625">
        <w:rPr>
          <w:rFonts w:ascii="Times New Roman" w:hAnsi="Times New Roman"/>
          <w:b/>
          <w:sz w:val="28"/>
          <w:szCs w:val="28"/>
        </w:rPr>
        <w:t>доходи</w:t>
      </w:r>
      <w:r w:rsidRPr="006D5625">
        <w:rPr>
          <w:rFonts w:ascii="Times New Roman" w:hAnsi="Times New Roman"/>
          <w:sz w:val="28"/>
          <w:szCs w:val="28"/>
        </w:rPr>
        <w:t xml:space="preserve"> районного бюджету</w:t>
      </w:r>
      <w:r w:rsidRPr="006D5625">
        <w:rPr>
          <w:rFonts w:ascii="Times New Roman" w:hAnsi="Times New Roman"/>
          <w:color w:val="000000"/>
          <w:sz w:val="28"/>
        </w:rPr>
        <w:t xml:space="preserve"> Шосткинського району  </w:t>
      </w:r>
      <w:r w:rsidRPr="006D5625">
        <w:rPr>
          <w:rFonts w:ascii="Times New Roman" w:hAnsi="Times New Roman"/>
          <w:sz w:val="28"/>
          <w:szCs w:val="28"/>
        </w:rPr>
        <w:t xml:space="preserve">у сумі </w:t>
      </w:r>
      <w:r w:rsidRPr="006D5625">
        <w:rPr>
          <w:rFonts w:ascii="Times New Roman" w:hAnsi="Times New Roman"/>
          <w:sz w:val="28"/>
          <w:szCs w:val="28"/>
          <w:lang w:val="ru-RU"/>
        </w:rPr>
        <w:t>1433983,90</w:t>
      </w:r>
      <w:r w:rsidRPr="006D5625">
        <w:rPr>
          <w:rFonts w:ascii="Times New Roman" w:hAnsi="Times New Roman"/>
          <w:sz w:val="28"/>
          <w:szCs w:val="28"/>
        </w:rPr>
        <w:t xml:space="preserve"> гривень, у тому числі доходи загального фонду бюджету – </w:t>
      </w:r>
      <w:r w:rsidRPr="006D5625">
        <w:rPr>
          <w:rFonts w:ascii="Times New Roman" w:hAnsi="Times New Roman"/>
          <w:sz w:val="28"/>
          <w:szCs w:val="28"/>
          <w:lang w:val="ru-RU"/>
        </w:rPr>
        <w:t>1433983,90</w:t>
      </w:r>
      <w:r w:rsidRPr="006D5625">
        <w:rPr>
          <w:rFonts w:ascii="Times New Roman" w:hAnsi="Times New Roman"/>
          <w:sz w:val="28"/>
          <w:szCs w:val="28"/>
        </w:rPr>
        <w:t xml:space="preserve"> гривень згідно з додатком 1 до цього рішення;</w:t>
      </w:r>
    </w:p>
    <w:p w14:paraId="294FB411" w14:textId="77777777" w:rsidR="006D5625" w:rsidRPr="006D5625" w:rsidRDefault="006D5625" w:rsidP="000F2FEB">
      <w:pPr>
        <w:pStyle w:val="a3"/>
        <w:ind w:right="-1"/>
        <w:jc w:val="both"/>
        <w:rPr>
          <w:rFonts w:ascii="Times New Roman" w:hAnsi="Times New Roman"/>
          <w:bCs/>
          <w:sz w:val="28"/>
          <w:szCs w:val="28"/>
        </w:rPr>
      </w:pPr>
      <w:r w:rsidRPr="006D5625">
        <w:rPr>
          <w:rFonts w:ascii="Times New Roman" w:hAnsi="Times New Roman"/>
          <w:sz w:val="28"/>
          <w:szCs w:val="28"/>
        </w:rPr>
        <w:t xml:space="preserve">- </w:t>
      </w:r>
      <w:r w:rsidRPr="006D5625">
        <w:rPr>
          <w:rFonts w:ascii="Times New Roman" w:hAnsi="Times New Roman"/>
          <w:b/>
          <w:sz w:val="28"/>
          <w:szCs w:val="28"/>
        </w:rPr>
        <w:t>видатки</w:t>
      </w:r>
      <w:r w:rsidRPr="006D5625">
        <w:rPr>
          <w:rFonts w:ascii="Times New Roman" w:hAnsi="Times New Roman"/>
          <w:sz w:val="28"/>
          <w:szCs w:val="28"/>
        </w:rPr>
        <w:t xml:space="preserve"> районного бюджету</w:t>
      </w:r>
      <w:r w:rsidRPr="006D5625">
        <w:rPr>
          <w:rFonts w:ascii="Times New Roman" w:hAnsi="Times New Roman"/>
          <w:color w:val="000000"/>
          <w:sz w:val="28"/>
        </w:rPr>
        <w:t xml:space="preserve"> Шосткинського району  </w:t>
      </w:r>
      <w:r w:rsidRPr="006D5625">
        <w:rPr>
          <w:rFonts w:ascii="Times New Roman" w:hAnsi="Times New Roman"/>
          <w:sz w:val="28"/>
          <w:szCs w:val="28"/>
        </w:rPr>
        <w:t xml:space="preserve">у сумі </w:t>
      </w:r>
      <w:r w:rsidRPr="006D5625">
        <w:rPr>
          <w:rFonts w:ascii="Times New Roman" w:hAnsi="Times New Roman"/>
          <w:sz w:val="28"/>
          <w:szCs w:val="28"/>
          <w:lang w:val="ru-RU"/>
        </w:rPr>
        <w:t>11672021,90</w:t>
      </w:r>
      <w:r w:rsidRPr="006D5625">
        <w:rPr>
          <w:rFonts w:ascii="Times New Roman" w:hAnsi="Times New Roman"/>
          <w:sz w:val="28"/>
          <w:szCs w:val="28"/>
        </w:rPr>
        <w:t xml:space="preserve"> гривень, у тому числі видатки загального фонду бюджету – </w:t>
      </w:r>
      <w:r w:rsidRPr="006D5625">
        <w:rPr>
          <w:rFonts w:ascii="Times New Roman" w:hAnsi="Times New Roman"/>
          <w:sz w:val="28"/>
          <w:szCs w:val="28"/>
          <w:lang w:val="ru-RU"/>
        </w:rPr>
        <w:t>10163081,90</w:t>
      </w:r>
      <w:r w:rsidRPr="006D5625">
        <w:rPr>
          <w:rFonts w:ascii="Times New Roman" w:hAnsi="Times New Roman"/>
          <w:sz w:val="28"/>
          <w:szCs w:val="28"/>
        </w:rPr>
        <w:t>  гривень, видатки спеціального фонду – 1508940,00 гривень;</w:t>
      </w:r>
    </w:p>
    <w:p w14:paraId="71BBAA8B" w14:textId="0D5ABF60" w:rsidR="006D5625" w:rsidRPr="006D5625" w:rsidRDefault="006D5625" w:rsidP="000F2FEB">
      <w:pPr>
        <w:pStyle w:val="a3"/>
        <w:ind w:right="-1"/>
        <w:jc w:val="both"/>
        <w:rPr>
          <w:rFonts w:ascii="Times New Roman" w:hAnsi="Times New Roman"/>
          <w:sz w:val="28"/>
          <w:szCs w:val="28"/>
        </w:rPr>
      </w:pPr>
      <w:r w:rsidRPr="006D5625">
        <w:rPr>
          <w:rFonts w:ascii="Times New Roman" w:hAnsi="Times New Roman"/>
          <w:b/>
          <w:sz w:val="28"/>
          <w:szCs w:val="28"/>
        </w:rPr>
        <w:t xml:space="preserve">- дефіцит </w:t>
      </w:r>
      <w:r w:rsidRPr="006D5625">
        <w:rPr>
          <w:rFonts w:ascii="Times New Roman" w:hAnsi="Times New Roman"/>
          <w:sz w:val="28"/>
          <w:szCs w:val="28"/>
        </w:rPr>
        <w:t>за</w:t>
      </w:r>
      <w:r w:rsidRPr="006D5625">
        <w:rPr>
          <w:rFonts w:ascii="Times New Roman" w:hAnsi="Times New Roman"/>
          <w:b/>
          <w:sz w:val="28"/>
          <w:szCs w:val="28"/>
        </w:rPr>
        <w:t xml:space="preserve"> </w:t>
      </w:r>
      <w:r w:rsidRPr="006D5625">
        <w:rPr>
          <w:rFonts w:ascii="Times New Roman" w:hAnsi="Times New Roman"/>
          <w:sz w:val="28"/>
          <w:szCs w:val="28"/>
        </w:rPr>
        <w:t>загальним фондом районного бюджету у сумі 8729098,00 гривень      згідно додатку 3 до цього рішення</w:t>
      </w:r>
      <w:r w:rsidRPr="006D5625">
        <w:rPr>
          <w:rFonts w:ascii="Times New Roman" w:hAnsi="Times New Roman"/>
          <w:bCs/>
          <w:sz w:val="28"/>
          <w:szCs w:val="28"/>
        </w:rPr>
        <w:t>;</w:t>
      </w:r>
    </w:p>
    <w:p w14:paraId="478A8371" w14:textId="76EB12AE" w:rsidR="006D5625" w:rsidRPr="006D5625" w:rsidRDefault="006D5625" w:rsidP="000F2FEB">
      <w:pPr>
        <w:pStyle w:val="a7"/>
        <w:jc w:val="both"/>
        <w:rPr>
          <w:bCs/>
          <w:sz w:val="28"/>
          <w:szCs w:val="28"/>
        </w:rPr>
      </w:pPr>
      <w:r w:rsidRPr="006D5625">
        <w:rPr>
          <w:sz w:val="28"/>
          <w:szCs w:val="28"/>
        </w:rPr>
        <w:t xml:space="preserve">- </w:t>
      </w:r>
      <w:proofErr w:type="spellStart"/>
      <w:r w:rsidRPr="006D5625">
        <w:rPr>
          <w:sz w:val="28"/>
          <w:szCs w:val="28"/>
        </w:rPr>
        <w:t>дефіцит</w:t>
      </w:r>
      <w:proofErr w:type="spellEnd"/>
      <w:r w:rsidRPr="006D5625">
        <w:rPr>
          <w:sz w:val="28"/>
          <w:szCs w:val="28"/>
        </w:rPr>
        <w:t xml:space="preserve"> за </w:t>
      </w:r>
      <w:proofErr w:type="spellStart"/>
      <w:r w:rsidRPr="006D5625">
        <w:rPr>
          <w:bCs/>
          <w:sz w:val="28"/>
          <w:szCs w:val="28"/>
        </w:rPr>
        <w:t>спеціальним</w:t>
      </w:r>
      <w:proofErr w:type="spellEnd"/>
      <w:r w:rsidRPr="006D5625">
        <w:rPr>
          <w:bCs/>
          <w:sz w:val="28"/>
          <w:szCs w:val="28"/>
        </w:rPr>
        <w:t xml:space="preserve"> фондом районного бюджету у </w:t>
      </w:r>
      <w:proofErr w:type="spellStart"/>
      <w:r w:rsidRPr="006D5625">
        <w:rPr>
          <w:bCs/>
          <w:sz w:val="28"/>
          <w:szCs w:val="28"/>
        </w:rPr>
        <w:t>сумі</w:t>
      </w:r>
      <w:proofErr w:type="spellEnd"/>
      <w:r w:rsidRPr="006D5625">
        <w:rPr>
          <w:bCs/>
          <w:sz w:val="28"/>
          <w:szCs w:val="28"/>
        </w:rPr>
        <w:t xml:space="preserve"> </w:t>
      </w:r>
      <w:r w:rsidRPr="006D5625">
        <w:rPr>
          <w:sz w:val="28"/>
          <w:szCs w:val="28"/>
        </w:rPr>
        <w:t>1</w:t>
      </w:r>
      <w:r w:rsidRPr="006D5625">
        <w:rPr>
          <w:sz w:val="28"/>
          <w:szCs w:val="28"/>
          <w:lang w:val="uk-UA"/>
        </w:rPr>
        <w:t>508</w:t>
      </w:r>
      <w:r w:rsidRPr="006D5625">
        <w:rPr>
          <w:sz w:val="28"/>
          <w:szCs w:val="28"/>
        </w:rPr>
        <w:t xml:space="preserve">940,00 </w:t>
      </w:r>
      <w:proofErr w:type="spellStart"/>
      <w:r w:rsidRPr="006D5625">
        <w:rPr>
          <w:bCs/>
          <w:sz w:val="28"/>
          <w:szCs w:val="28"/>
        </w:rPr>
        <w:t>гривень</w:t>
      </w:r>
      <w:proofErr w:type="spellEnd"/>
      <w:r w:rsidRPr="006D5625">
        <w:rPr>
          <w:bCs/>
          <w:sz w:val="28"/>
          <w:szCs w:val="28"/>
        </w:rPr>
        <w:t xml:space="preserve"> </w:t>
      </w:r>
      <w:r w:rsidRPr="006D5625">
        <w:rPr>
          <w:sz w:val="28"/>
          <w:szCs w:val="28"/>
        </w:rPr>
        <w:t xml:space="preserve">згідно </w:t>
      </w:r>
      <w:proofErr w:type="spellStart"/>
      <w:r w:rsidRPr="006D5625">
        <w:rPr>
          <w:sz w:val="28"/>
          <w:szCs w:val="28"/>
        </w:rPr>
        <w:t>додатку</w:t>
      </w:r>
      <w:proofErr w:type="spellEnd"/>
      <w:r w:rsidRPr="006D5625">
        <w:rPr>
          <w:sz w:val="28"/>
          <w:szCs w:val="28"/>
        </w:rPr>
        <w:t xml:space="preserve"> 3 до </w:t>
      </w:r>
      <w:proofErr w:type="spellStart"/>
      <w:r w:rsidRPr="006D5625">
        <w:rPr>
          <w:sz w:val="28"/>
          <w:szCs w:val="28"/>
        </w:rPr>
        <w:t>цього</w:t>
      </w:r>
      <w:proofErr w:type="spellEnd"/>
      <w:r w:rsidRPr="006D5625">
        <w:rPr>
          <w:sz w:val="28"/>
          <w:szCs w:val="28"/>
        </w:rPr>
        <w:t xml:space="preserve"> </w:t>
      </w:r>
      <w:proofErr w:type="spellStart"/>
      <w:r w:rsidRPr="006D5625">
        <w:rPr>
          <w:sz w:val="28"/>
          <w:szCs w:val="28"/>
        </w:rPr>
        <w:t>рішення</w:t>
      </w:r>
      <w:proofErr w:type="spellEnd"/>
      <w:r w:rsidRPr="006D5625">
        <w:rPr>
          <w:bCs/>
          <w:sz w:val="28"/>
          <w:szCs w:val="28"/>
        </w:rPr>
        <w:t>;</w:t>
      </w:r>
    </w:p>
    <w:p w14:paraId="27E16416" w14:textId="77777777" w:rsidR="006D5625" w:rsidRPr="006D5625" w:rsidRDefault="006D5625" w:rsidP="000F2FEB">
      <w:pPr>
        <w:pStyle w:val="a3"/>
        <w:ind w:right="-1"/>
        <w:jc w:val="both"/>
        <w:rPr>
          <w:rFonts w:ascii="Times New Roman" w:hAnsi="Times New Roman"/>
          <w:bCs/>
          <w:sz w:val="28"/>
          <w:szCs w:val="28"/>
        </w:rPr>
      </w:pPr>
      <w:r w:rsidRPr="006D5625">
        <w:rPr>
          <w:rFonts w:ascii="Times New Roman" w:hAnsi="Times New Roman"/>
          <w:b/>
          <w:bCs/>
          <w:sz w:val="28"/>
          <w:szCs w:val="28"/>
        </w:rPr>
        <w:t>- оборотний залишок</w:t>
      </w:r>
      <w:r w:rsidRPr="006D5625">
        <w:rPr>
          <w:rFonts w:ascii="Times New Roman" w:hAnsi="Times New Roman"/>
          <w:bCs/>
          <w:sz w:val="28"/>
          <w:szCs w:val="28"/>
        </w:rPr>
        <w:t xml:space="preserve"> </w:t>
      </w:r>
      <w:r w:rsidRPr="006D5625">
        <w:rPr>
          <w:rFonts w:ascii="Times New Roman" w:hAnsi="Times New Roman"/>
          <w:b/>
          <w:bCs/>
          <w:sz w:val="28"/>
          <w:szCs w:val="28"/>
        </w:rPr>
        <w:t xml:space="preserve">бюджетних коштів </w:t>
      </w:r>
      <w:r w:rsidRPr="006D5625">
        <w:rPr>
          <w:rFonts w:ascii="Times New Roman" w:hAnsi="Times New Roman"/>
          <w:bCs/>
          <w:sz w:val="28"/>
          <w:szCs w:val="28"/>
        </w:rPr>
        <w:t xml:space="preserve">районного бюджету </w:t>
      </w:r>
      <w:r w:rsidRPr="006D5625">
        <w:rPr>
          <w:rFonts w:ascii="Times New Roman" w:hAnsi="Times New Roman"/>
          <w:color w:val="000000"/>
          <w:sz w:val="28"/>
        </w:rPr>
        <w:t xml:space="preserve">Шосткинського району  </w:t>
      </w:r>
      <w:r w:rsidRPr="006D5625">
        <w:rPr>
          <w:rFonts w:ascii="Times New Roman" w:hAnsi="Times New Roman"/>
          <w:bCs/>
          <w:sz w:val="28"/>
          <w:szCs w:val="28"/>
        </w:rPr>
        <w:t>у розмірі 1000,00 гривень, що становить 0,01 відсотка видатків загального фонду районного бюджету Шосткинського району, визначених цим пунктом.».</w:t>
      </w:r>
      <w:r w:rsidRPr="006D5625">
        <w:rPr>
          <w:rFonts w:ascii="Times New Roman" w:hAnsi="Times New Roman"/>
          <w:sz w:val="28"/>
          <w:szCs w:val="28"/>
        </w:rPr>
        <w:t xml:space="preserve"> </w:t>
      </w:r>
    </w:p>
    <w:p w14:paraId="0CC97843" w14:textId="0B7F54AD" w:rsidR="006D5625" w:rsidRPr="006D5625" w:rsidRDefault="006D5625" w:rsidP="000F2FEB">
      <w:pPr>
        <w:pStyle w:val="a3"/>
        <w:ind w:right="-1"/>
        <w:jc w:val="both"/>
        <w:rPr>
          <w:rFonts w:ascii="Times New Roman" w:hAnsi="Times New Roman"/>
          <w:bCs/>
          <w:sz w:val="28"/>
          <w:szCs w:val="28"/>
        </w:rPr>
      </w:pPr>
      <w:r w:rsidRPr="006D5625">
        <w:rPr>
          <w:rFonts w:ascii="Times New Roman" w:hAnsi="Times New Roman"/>
          <w:bCs/>
          <w:sz w:val="28"/>
          <w:szCs w:val="28"/>
        </w:rPr>
        <w:lastRenderedPageBreak/>
        <w:t xml:space="preserve">«4. Затвердити </w:t>
      </w:r>
      <w:r w:rsidRPr="006D5625">
        <w:rPr>
          <w:rFonts w:ascii="Times New Roman" w:hAnsi="Times New Roman"/>
          <w:b/>
          <w:bCs/>
          <w:sz w:val="28"/>
          <w:szCs w:val="28"/>
        </w:rPr>
        <w:t xml:space="preserve">розподіл витрат районного бюджету на </w:t>
      </w:r>
      <w:r w:rsidR="000F2FEB">
        <w:rPr>
          <w:rFonts w:ascii="Times New Roman" w:hAnsi="Times New Roman"/>
          <w:b/>
          <w:bCs/>
          <w:sz w:val="28"/>
          <w:szCs w:val="28"/>
        </w:rPr>
        <w:t xml:space="preserve"> </w:t>
      </w:r>
      <w:r w:rsidRPr="006D5625">
        <w:rPr>
          <w:rFonts w:ascii="Times New Roman" w:hAnsi="Times New Roman"/>
          <w:b/>
          <w:bCs/>
          <w:sz w:val="28"/>
          <w:szCs w:val="28"/>
        </w:rPr>
        <w:t>реалізацію районних програм</w:t>
      </w:r>
      <w:r w:rsidRPr="006D5625">
        <w:rPr>
          <w:rFonts w:ascii="Times New Roman" w:hAnsi="Times New Roman"/>
          <w:bCs/>
          <w:sz w:val="28"/>
          <w:szCs w:val="28"/>
        </w:rPr>
        <w:t xml:space="preserve"> у сумі 4894456,90</w:t>
      </w:r>
      <w:r w:rsidRPr="006D5625">
        <w:rPr>
          <w:rFonts w:ascii="Times New Roman" w:hAnsi="Times New Roman"/>
          <w:sz w:val="28"/>
          <w:szCs w:val="28"/>
        </w:rPr>
        <w:t xml:space="preserve"> </w:t>
      </w:r>
      <w:r w:rsidRPr="006D5625">
        <w:rPr>
          <w:rFonts w:ascii="Times New Roman" w:hAnsi="Times New Roman"/>
          <w:bCs/>
          <w:sz w:val="28"/>
          <w:szCs w:val="28"/>
        </w:rPr>
        <w:t>гривень згідно з додатком 5 до цього рішення</w:t>
      </w:r>
      <w:r w:rsidRPr="006D5625">
        <w:rPr>
          <w:rFonts w:ascii="Times New Roman" w:hAnsi="Times New Roman"/>
          <w:bCs/>
          <w:i/>
          <w:sz w:val="28"/>
          <w:szCs w:val="28"/>
        </w:rPr>
        <w:t>.».</w:t>
      </w:r>
      <w:r w:rsidRPr="006D5625">
        <w:rPr>
          <w:rFonts w:ascii="Times New Roman" w:hAnsi="Times New Roman"/>
          <w:bCs/>
          <w:sz w:val="28"/>
          <w:szCs w:val="28"/>
        </w:rPr>
        <w:t xml:space="preserve">   </w:t>
      </w:r>
    </w:p>
    <w:p w14:paraId="281754C5" w14:textId="4CCCB2A7" w:rsidR="006D5625" w:rsidRPr="006D5625" w:rsidRDefault="006D5625" w:rsidP="000F2FEB">
      <w:pPr>
        <w:ind w:firstLine="708"/>
        <w:jc w:val="both"/>
        <w:rPr>
          <w:rFonts w:cs="Times New Roman"/>
          <w:i/>
          <w:szCs w:val="28"/>
        </w:rPr>
      </w:pPr>
      <w:r w:rsidRPr="006D5625">
        <w:rPr>
          <w:rFonts w:cs="Times New Roman"/>
          <w:szCs w:val="28"/>
        </w:rPr>
        <w:t xml:space="preserve">2. </w:t>
      </w:r>
      <w:proofErr w:type="spellStart"/>
      <w:r w:rsidRPr="006D5625">
        <w:rPr>
          <w:rFonts w:cs="Times New Roman"/>
          <w:szCs w:val="28"/>
        </w:rPr>
        <w:t>Унести</w:t>
      </w:r>
      <w:proofErr w:type="spellEnd"/>
      <w:r w:rsidRPr="006D5625">
        <w:rPr>
          <w:rFonts w:cs="Times New Roman"/>
          <w:szCs w:val="28"/>
        </w:rPr>
        <w:t xml:space="preserve"> зміни до додатків 1,2,3,4,5 згідно з додатками до цього рішення.  </w:t>
      </w:r>
    </w:p>
    <w:p w14:paraId="42E7ECD2" w14:textId="07EC5981" w:rsidR="00ED0D0C" w:rsidRPr="00ED0D0C" w:rsidRDefault="00ED0D0C" w:rsidP="000E31BA">
      <w:pPr>
        <w:tabs>
          <w:tab w:val="left" w:pos="7088"/>
        </w:tabs>
        <w:overflowPunct w:val="0"/>
        <w:autoSpaceDE w:val="0"/>
        <w:autoSpaceDN w:val="0"/>
        <w:adjustRightInd w:val="0"/>
        <w:spacing w:after="0"/>
        <w:jc w:val="both"/>
        <w:textAlignment w:val="baseline"/>
        <w:rPr>
          <w:rFonts w:eastAsia="Times New Roman" w:cs="Times New Roman"/>
          <w:szCs w:val="20"/>
          <w:lang w:eastAsia="ru-RU"/>
        </w:rPr>
      </w:pPr>
      <w:r w:rsidRPr="00ED0D0C">
        <w:rPr>
          <w:rFonts w:eastAsia="Times New Roman" w:cs="Times New Roman"/>
          <w:szCs w:val="20"/>
          <w:lang w:eastAsia="ru-RU"/>
        </w:rPr>
        <w:t xml:space="preserve">       </w:t>
      </w:r>
    </w:p>
    <w:p w14:paraId="14380BDB" w14:textId="77777777" w:rsidR="00CB2FB9" w:rsidRPr="00CB2FB9" w:rsidRDefault="00CB2FB9" w:rsidP="00CB2FB9">
      <w:pPr>
        <w:spacing w:after="0"/>
        <w:rPr>
          <w:rFonts w:eastAsia="Times New Roman" w:cs="Times New Roman"/>
          <w:szCs w:val="28"/>
          <w:lang w:eastAsia="ru-RU"/>
        </w:rPr>
      </w:pPr>
    </w:p>
    <w:p w14:paraId="452B9B1D" w14:textId="77777777" w:rsidR="00CB2FB9" w:rsidRPr="00CB2FB9" w:rsidRDefault="00CB2FB9" w:rsidP="00CB2FB9">
      <w:pPr>
        <w:tabs>
          <w:tab w:val="left" w:pos="7088"/>
          <w:tab w:val="left" w:pos="8340"/>
        </w:tabs>
        <w:spacing w:after="0"/>
        <w:rPr>
          <w:rFonts w:eastAsia="Times New Roman" w:cs="Times New Roman"/>
          <w:sz w:val="20"/>
          <w:szCs w:val="20"/>
          <w:lang w:eastAsia="ru-RU"/>
        </w:rPr>
      </w:pPr>
      <w:r w:rsidRPr="00CB2FB9">
        <w:rPr>
          <w:rFonts w:eastAsia="Times New Roman" w:cs="Times New Roman"/>
          <w:b/>
          <w:bCs/>
          <w:szCs w:val="28"/>
          <w:lang w:eastAsia="ru-RU"/>
        </w:rPr>
        <w:t xml:space="preserve">Голова                                                                                        </w:t>
      </w:r>
      <w:proofErr w:type="spellStart"/>
      <w:r w:rsidRPr="00CB2FB9">
        <w:rPr>
          <w:rFonts w:eastAsia="Times New Roman" w:cs="Times New Roman"/>
          <w:b/>
          <w:bCs/>
          <w:szCs w:val="28"/>
          <w:lang w:eastAsia="ru-RU"/>
        </w:rPr>
        <w:t>В.Сокол</w:t>
      </w:r>
      <w:proofErr w:type="spellEnd"/>
    </w:p>
    <w:p w14:paraId="78CFA9D2" w14:textId="77777777" w:rsidR="00F12C76" w:rsidRDefault="00F12C76" w:rsidP="006C0B77">
      <w:pPr>
        <w:spacing w:after="0"/>
        <w:ind w:firstLine="709"/>
        <w:jc w:val="both"/>
      </w:pPr>
    </w:p>
    <w:sectPr w:rsidR="00F12C76" w:rsidSect="005779B3">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23"/>
    <w:rsid w:val="000E31BA"/>
    <w:rsid w:val="000F2FEB"/>
    <w:rsid w:val="00320780"/>
    <w:rsid w:val="005779B3"/>
    <w:rsid w:val="00673D0D"/>
    <w:rsid w:val="00682713"/>
    <w:rsid w:val="006C0B77"/>
    <w:rsid w:val="006D5625"/>
    <w:rsid w:val="008242FF"/>
    <w:rsid w:val="00870751"/>
    <w:rsid w:val="00922C48"/>
    <w:rsid w:val="00B25523"/>
    <w:rsid w:val="00B5757D"/>
    <w:rsid w:val="00B915B7"/>
    <w:rsid w:val="00CB2FB9"/>
    <w:rsid w:val="00D006BF"/>
    <w:rsid w:val="00EA59DF"/>
    <w:rsid w:val="00ED0D0C"/>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E6CD9"/>
  <w15:chartTrackingRefBased/>
  <w15:docId w15:val="{0AC03681-3E74-45EA-BAF9-F473FF70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D5625"/>
    <w:pPr>
      <w:autoSpaceDE w:val="0"/>
      <w:autoSpaceDN w:val="0"/>
      <w:spacing w:after="0"/>
      <w:jc w:val="center"/>
    </w:pPr>
    <w:rPr>
      <w:rFonts w:ascii="Bookman Old Style" w:eastAsia="Times New Roman" w:hAnsi="Bookman Old Style" w:cs="Times New Roman"/>
      <w:sz w:val="12"/>
      <w:szCs w:val="12"/>
      <w:lang w:eastAsia="ru-RU"/>
    </w:rPr>
  </w:style>
  <w:style w:type="character" w:customStyle="1" w:styleId="a4">
    <w:name w:val="Основной текст с отступом Знак"/>
    <w:basedOn w:val="a0"/>
    <w:link w:val="a3"/>
    <w:rsid w:val="006D5625"/>
    <w:rPr>
      <w:rFonts w:ascii="Bookman Old Style" w:eastAsia="Times New Roman" w:hAnsi="Bookman Old Style" w:cs="Times New Roman"/>
      <w:sz w:val="12"/>
      <w:szCs w:val="12"/>
      <w:lang w:val="uk-UA" w:eastAsia="ru-RU"/>
    </w:rPr>
  </w:style>
  <w:style w:type="paragraph" w:styleId="a5">
    <w:name w:val="Обычный (веб) Знак"/>
    <w:aliases w:val="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
    <w:basedOn w:val="a"/>
    <w:next w:val="a6"/>
    <w:link w:val="1"/>
    <w:rsid w:val="006D5625"/>
    <w:pPr>
      <w:spacing w:before="100" w:beforeAutospacing="1" w:after="100" w:afterAutospacing="1"/>
    </w:pPr>
    <w:rPr>
      <w:rFonts w:asciiTheme="minorHAnsi" w:hAnsiTheme="minorHAnsi"/>
      <w:sz w:val="24"/>
      <w:szCs w:val="24"/>
      <w:lang w:val="ru-RU" w:eastAsia="ru-RU"/>
    </w:rPr>
  </w:style>
  <w:style w:type="character" w:customStyle="1" w:styleId="1">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5"/>
    <w:locked/>
    <w:rsid w:val="006D5625"/>
    <w:rPr>
      <w:sz w:val="24"/>
      <w:szCs w:val="24"/>
      <w:lang w:val="ru-RU" w:eastAsia="ru-RU"/>
    </w:rPr>
  </w:style>
  <w:style w:type="paragraph" w:styleId="a7">
    <w:name w:val="No Spacing"/>
    <w:uiPriority w:val="1"/>
    <w:qFormat/>
    <w:rsid w:val="006D5625"/>
    <w:pPr>
      <w:autoSpaceDE w:val="0"/>
      <w:autoSpaceDN w:val="0"/>
      <w:spacing w:after="0" w:line="240" w:lineRule="auto"/>
    </w:pPr>
    <w:rPr>
      <w:rFonts w:ascii="Times New Roman" w:eastAsia="Times New Roman" w:hAnsi="Times New Roman" w:cs="Times New Roman"/>
      <w:sz w:val="20"/>
      <w:szCs w:val="20"/>
      <w:lang w:eastAsia="ru-RU"/>
    </w:rPr>
  </w:style>
  <w:style w:type="paragraph" w:styleId="a6">
    <w:name w:val="Normal (Web)"/>
    <w:basedOn w:val="a"/>
    <w:uiPriority w:val="99"/>
    <w:semiHidden/>
    <w:unhideWhenUsed/>
    <w:rsid w:val="006D5625"/>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1258</Words>
  <Characters>718</Characters>
  <Application>Microsoft Office Word</Application>
  <DocSecurity>0</DocSecurity>
  <Lines>5</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2021-07-01T05:54:00Z</cp:lastPrinted>
  <dcterms:created xsi:type="dcterms:W3CDTF">2021-07-01T05:50:00Z</dcterms:created>
  <dcterms:modified xsi:type="dcterms:W3CDTF">2021-07-08T05:35:00Z</dcterms:modified>
</cp:coreProperties>
</file>