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486831A4" w:rsidR="00566DF6" w:rsidRPr="007E3DFD" w:rsidRDefault="00566DF6" w:rsidP="00566DF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СЬОМА</w:t>
      </w:r>
      <w:r w:rsidRPr="007E3DFD">
        <w:rPr>
          <w:lang w:val="uk-UA"/>
        </w:rPr>
        <w:t xml:space="preserve"> 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66DF6" w:rsidRPr="00152A23" w14:paraId="683E5AEA" w14:textId="77777777" w:rsidTr="00DC7E77">
        <w:tc>
          <w:tcPr>
            <w:tcW w:w="4644" w:type="dxa"/>
          </w:tcPr>
          <w:p w14:paraId="044D0E28" w14:textId="1150361F" w:rsidR="00566DF6" w:rsidRPr="00566DF6" w:rsidRDefault="00566DF6" w:rsidP="00DC7E77">
            <w:pPr>
              <w:rPr>
                <w:szCs w:val="28"/>
                <w:lang w:val="uk-UA"/>
              </w:rPr>
            </w:pPr>
            <w:r w:rsidRPr="00566DF6">
              <w:rPr>
                <w:szCs w:val="28"/>
                <w:lang w:val="uk-UA"/>
              </w:rPr>
              <w:t>30 червня 2021 року</w:t>
            </w:r>
          </w:p>
          <w:p w14:paraId="6D2825C0" w14:textId="77777777" w:rsidR="00566DF6" w:rsidRPr="00DC33A9" w:rsidRDefault="00566DF6" w:rsidP="00DC7E77">
            <w:pPr>
              <w:rPr>
                <w:b/>
                <w:bCs/>
                <w:szCs w:val="28"/>
                <w:lang w:val="uk-UA"/>
              </w:rPr>
            </w:pPr>
          </w:p>
          <w:p w14:paraId="383D21E6" w14:textId="77777777" w:rsidR="00566DF6" w:rsidRPr="00525855" w:rsidRDefault="00566DF6" w:rsidP="00DC7E7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надання відпустки </w:t>
            </w:r>
          </w:p>
          <w:p w14:paraId="1C4A44CE" w14:textId="77777777" w:rsidR="00566DF6" w:rsidRPr="00152A23" w:rsidRDefault="00566DF6" w:rsidP="00DC7E77">
            <w:pPr>
              <w:pStyle w:val="a4"/>
              <w:rPr>
                <w:szCs w:val="28"/>
                <w:lang w:val="ru-RU"/>
              </w:rPr>
            </w:pPr>
            <w:r w:rsidRPr="00525855">
              <w:rPr>
                <w:b/>
                <w:bCs/>
                <w:szCs w:val="28"/>
              </w:rPr>
              <w:t>голові районної ради</w:t>
            </w:r>
          </w:p>
        </w:tc>
      </w:tr>
    </w:tbl>
    <w:p w14:paraId="3B32B92C" w14:textId="77777777" w:rsidR="00566DF6" w:rsidRPr="00082D2A" w:rsidRDefault="00566DF6" w:rsidP="00566DF6">
      <w:pPr>
        <w:pStyle w:val="a4"/>
        <w:rPr>
          <w:b/>
          <w:szCs w:val="28"/>
        </w:rPr>
      </w:pPr>
    </w:p>
    <w:p w14:paraId="23F6919F" w14:textId="77777777" w:rsidR="00566DF6" w:rsidRDefault="00566DF6" w:rsidP="00566DF6">
      <w:pPr>
        <w:ind w:firstLine="720"/>
        <w:jc w:val="both"/>
        <w:rPr>
          <w:szCs w:val="28"/>
          <w:lang w:val="uk-UA"/>
        </w:rPr>
      </w:pPr>
      <w:r w:rsidRPr="00A646D0">
        <w:rPr>
          <w:szCs w:val="28"/>
          <w:lang w:val="uk-UA"/>
        </w:rPr>
        <w:t xml:space="preserve">Розглянувши заяву </w:t>
      </w:r>
      <w:r>
        <w:rPr>
          <w:szCs w:val="28"/>
          <w:lang w:val="uk-UA"/>
        </w:rPr>
        <w:t xml:space="preserve">голови Шосткинської районної ради </w:t>
      </w:r>
      <w:proofErr w:type="spellStart"/>
      <w:r>
        <w:rPr>
          <w:szCs w:val="28"/>
          <w:lang w:val="uk-UA"/>
        </w:rPr>
        <w:t>Сокол</w:t>
      </w:r>
      <w:proofErr w:type="spellEnd"/>
      <w:r>
        <w:rPr>
          <w:szCs w:val="28"/>
          <w:lang w:val="uk-UA"/>
        </w:rPr>
        <w:t xml:space="preserve"> В.М. </w:t>
      </w:r>
      <w:r w:rsidRPr="00A646D0">
        <w:rPr>
          <w:szCs w:val="28"/>
          <w:lang w:val="uk-UA"/>
        </w:rPr>
        <w:t>щодо наданн</w:t>
      </w:r>
      <w:r>
        <w:rPr>
          <w:szCs w:val="28"/>
          <w:lang w:val="uk-UA"/>
        </w:rPr>
        <w:t>я частини щорічної відпустки</w:t>
      </w:r>
      <w:r w:rsidRPr="00A646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відповідно пункту 4 статті 21 Закону України «</w:t>
      </w:r>
      <w:r w:rsidRPr="00A646D0">
        <w:rPr>
          <w:szCs w:val="28"/>
          <w:lang w:val="uk-UA"/>
        </w:rPr>
        <w:t>Про службу в о</w:t>
      </w:r>
      <w:r>
        <w:rPr>
          <w:szCs w:val="28"/>
          <w:lang w:val="uk-UA"/>
        </w:rPr>
        <w:t>рганах місцевого самоврядування»</w:t>
      </w:r>
      <w:r w:rsidRPr="00A646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частини першої статті 12 Закону</w:t>
      </w:r>
      <w:r w:rsidRPr="00A646D0">
        <w:rPr>
          <w:szCs w:val="28"/>
          <w:lang w:val="uk-UA"/>
        </w:rPr>
        <w:t xml:space="preserve"> України «Про відпустки»,</w:t>
      </w:r>
      <w:r>
        <w:rPr>
          <w:szCs w:val="28"/>
          <w:lang w:val="uk-UA"/>
        </w:rPr>
        <w:t xml:space="preserve"> постанови</w:t>
      </w:r>
      <w:r w:rsidRPr="00A646D0">
        <w:rPr>
          <w:szCs w:val="28"/>
          <w:lang w:val="uk-UA"/>
        </w:rPr>
        <w:t xml:space="preserve"> Кабінету Міністрів Укр</w:t>
      </w:r>
      <w:r>
        <w:rPr>
          <w:szCs w:val="28"/>
          <w:lang w:val="uk-UA"/>
        </w:rPr>
        <w:t>аїни від 09.03.2006 р. № 268 «</w:t>
      </w:r>
      <w:r w:rsidRPr="00A646D0">
        <w:rPr>
          <w:szCs w:val="28"/>
          <w:lang w:val="uk-UA"/>
        </w:rPr>
        <w:t>Про упорядкування структури та умов оплати праці працівників апарату органів виконавчої влади, органів прок</w:t>
      </w:r>
      <w:r>
        <w:rPr>
          <w:szCs w:val="28"/>
          <w:lang w:val="uk-UA"/>
        </w:rPr>
        <w:t>уратури, судів та інших органів» із змінами</w:t>
      </w:r>
      <w:r w:rsidRPr="002457B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доповненнями</w:t>
      </w:r>
      <w:r w:rsidRPr="00A646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пункту 7</w:t>
      </w:r>
      <w:r w:rsidRPr="00681140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 xml:space="preserve">Шосткинської </w:t>
      </w:r>
      <w:r w:rsidRPr="00681140">
        <w:rPr>
          <w:szCs w:val="28"/>
          <w:lang w:val="uk-UA"/>
        </w:rPr>
        <w:t>рай</w:t>
      </w:r>
      <w:r>
        <w:rPr>
          <w:szCs w:val="28"/>
          <w:lang w:val="uk-UA"/>
        </w:rPr>
        <w:t>онної ради від 29 січня 2014 року «</w:t>
      </w:r>
      <w:r w:rsidRPr="00681140">
        <w:rPr>
          <w:szCs w:val="28"/>
          <w:lang w:val="uk-UA"/>
        </w:rPr>
        <w:t>Про умови оплати праці працівників виконавчого апа</w:t>
      </w:r>
      <w:r>
        <w:rPr>
          <w:szCs w:val="28"/>
          <w:lang w:val="uk-UA"/>
        </w:rPr>
        <w:t xml:space="preserve">рату Шосткинської районної ради», керуючись частиною другою статті 43 Закону України «Про місцеве самоврядування в Україні», районна рада </w:t>
      </w:r>
    </w:p>
    <w:p w14:paraId="453D42EC" w14:textId="77777777" w:rsidR="00566DF6" w:rsidRDefault="00566DF6" w:rsidP="00566D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5A3D407C" w14:textId="77777777" w:rsidR="00566DF6" w:rsidRPr="006A2B21" w:rsidRDefault="00566DF6" w:rsidP="00566DF6">
      <w:pPr>
        <w:ind w:firstLine="720"/>
        <w:jc w:val="both"/>
        <w:rPr>
          <w:szCs w:val="28"/>
          <w:lang w:val="uk-UA"/>
        </w:rPr>
      </w:pPr>
    </w:p>
    <w:p w14:paraId="7ADFAC56" w14:textId="77777777" w:rsidR="00566DF6" w:rsidRPr="002E0125" w:rsidRDefault="00566DF6" w:rsidP="00566DF6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Надати голові Шосткинської районної ради </w:t>
      </w:r>
      <w:proofErr w:type="spellStart"/>
      <w:r>
        <w:rPr>
          <w:szCs w:val="28"/>
          <w:lang w:val="uk-UA"/>
        </w:rPr>
        <w:t>Сокол</w:t>
      </w:r>
      <w:proofErr w:type="spellEnd"/>
      <w:r>
        <w:rPr>
          <w:szCs w:val="28"/>
          <w:lang w:val="uk-UA"/>
        </w:rPr>
        <w:t xml:space="preserve"> Вікторії Миколаївні частину щорічної відпустки тривалістю 14 календарних днів з 19 липня 2021 року по</w:t>
      </w:r>
      <w:r w:rsidRPr="000D1BC8">
        <w:rPr>
          <w:color w:val="FF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01</w:t>
      </w:r>
      <w:r>
        <w:rPr>
          <w:szCs w:val="28"/>
          <w:lang w:val="uk-UA"/>
        </w:rPr>
        <w:t xml:space="preserve"> серпня 2021 року включно за період роботи з 09 грудня 2020 року                 по 08 грудня 2021 року і в</w:t>
      </w:r>
      <w:r w:rsidRPr="00681140">
        <w:rPr>
          <w:szCs w:val="28"/>
          <w:lang w:val="uk-UA"/>
        </w:rPr>
        <w:t>иплатити</w:t>
      </w:r>
      <w:r>
        <w:rPr>
          <w:szCs w:val="28"/>
          <w:lang w:val="uk-UA"/>
        </w:rPr>
        <w:t xml:space="preserve"> </w:t>
      </w:r>
      <w:r w:rsidRPr="00681140">
        <w:rPr>
          <w:szCs w:val="28"/>
          <w:lang w:val="uk-UA"/>
        </w:rPr>
        <w:t>допомогу на оздоровлення</w:t>
      </w:r>
      <w:r>
        <w:rPr>
          <w:szCs w:val="28"/>
          <w:lang w:val="uk-UA"/>
        </w:rPr>
        <w:t xml:space="preserve"> у розмірі середньомісячної заробітної плати.</w:t>
      </w:r>
    </w:p>
    <w:p w14:paraId="71E35088" w14:textId="77777777" w:rsidR="00566DF6" w:rsidRDefault="00566DF6" w:rsidP="00566DF6">
      <w:pPr>
        <w:rPr>
          <w:szCs w:val="28"/>
          <w:lang w:val="uk-UA"/>
        </w:rPr>
      </w:pPr>
    </w:p>
    <w:p w14:paraId="389563D3" w14:textId="77777777" w:rsidR="00566DF6" w:rsidRPr="002E0125" w:rsidRDefault="00566DF6" w:rsidP="00566DF6">
      <w:pPr>
        <w:rPr>
          <w:szCs w:val="28"/>
          <w:lang w:val="uk-UA"/>
        </w:rPr>
      </w:pPr>
    </w:p>
    <w:p w14:paraId="56235737" w14:textId="77777777" w:rsidR="00566DF6" w:rsidRPr="002E0125" w:rsidRDefault="00566DF6" w:rsidP="00566DF6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3A986AFC" w14:textId="77777777" w:rsidR="00566DF6" w:rsidRPr="00566DF6" w:rsidRDefault="00566DF6" w:rsidP="00566DF6"/>
    <w:sectPr w:rsidR="00566DF6" w:rsidRPr="00566DF6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250902"/>
    <w:rsid w:val="00566DF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2021-07-06T06:29:00Z</dcterms:created>
  <dcterms:modified xsi:type="dcterms:W3CDTF">2021-07-06T06:33:00Z</dcterms:modified>
</cp:coreProperties>
</file>