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554DF2C3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7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16268B99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7C3434">
        <w:rPr>
          <w:szCs w:val="28"/>
          <w:lang w:val="uk-UA"/>
        </w:rPr>
        <w:t>23 лютого</w:t>
      </w:r>
      <w:r>
        <w:rPr>
          <w:szCs w:val="28"/>
          <w:lang w:val="uk-UA"/>
        </w:rPr>
        <w:t xml:space="preserve"> 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797DE7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62B926C6" w:rsidR="001901BC" w:rsidRDefault="00FF5362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 w:rsidR="001901BC">
              <w:rPr>
                <w:szCs w:val="28"/>
                <w:lang w:val="uk-UA"/>
              </w:rPr>
              <w:t>Черноштан</w:t>
            </w:r>
            <w:proofErr w:type="spellEnd"/>
            <w:r w:rsidR="001901BC">
              <w:rPr>
                <w:szCs w:val="28"/>
                <w:lang w:val="uk-UA"/>
              </w:rPr>
              <w:t xml:space="preserve"> І.М., </w:t>
            </w:r>
            <w:proofErr w:type="spellStart"/>
            <w:r w:rsidR="00231FC6">
              <w:rPr>
                <w:szCs w:val="28"/>
                <w:lang w:val="uk-UA"/>
              </w:rPr>
              <w:t>Горбасьов</w:t>
            </w:r>
            <w:proofErr w:type="spellEnd"/>
            <w:r w:rsidR="00231FC6">
              <w:rPr>
                <w:szCs w:val="28"/>
                <w:lang w:val="uk-UA"/>
              </w:rPr>
              <w:t xml:space="preserve"> В.В., </w:t>
            </w:r>
            <w:proofErr w:type="spellStart"/>
            <w:r w:rsidR="001901BC">
              <w:rPr>
                <w:szCs w:val="28"/>
                <w:lang w:val="uk-UA"/>
              </w:rPr>
              <w:t>Картавий</w:t>
            </w:r>
            <w:proofErr w:type="spellEnd"/>
            <w:r w:rsidR="001901BC">
              <w:rPr>
                <w:szCs w:val="28"/>
                <w:lang w:val="uk-UA"/>
              </w:rPr>
              <w:t xml:space="preserve"> В.Г</w:t>
            </w:r>
            <w:r w:rsidR="00231FC6">
              <w:rPr>
                <w:szCs w:val="28"/>
                <w:lang w:val="uk-UA"/>
              </w:rPr>
              <w:t xml:space="preserve">.,          </w:t>
            </w: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</w:t>
            </w:r>
            <w:r w:rsidR="00D237AC">
              <w:rPr>
                <w:lang w:val="uk-UA"/>
              </w:rPr>
              <w:t>,</w:t>
            </w:r>
            <w:r w:rsidR="00CB14F1">
              <w:rPr>
                <w:lang w:val="uk-UA"/>
              </w:rPr>
              <w:t xml:space="preserve"> </w:t>
            </w:r>
            <w:proofErr w:type="spellStart"/>
            <w:r w:rsidR="001901BC" w:rsidRPr="0054387D">
              <w:rPr>
                <w:sz w:val="27"/>
                <w:szCs w:val="27"/>
                <w:lang w:val="uk-UA"/>
              </w:rPr>
              <w:t>Штанюк</w:t>
            </w:r>
            <w:proofErr w:type="spellEnd"/>
            <w:r w:rsidR="001901BC" w:rsidRPr="0054387D">
              <w:rPr>
                <w:sz w:val="27"/>
                <w:szCs w:val="27"/>
                <w:lang w:val="uk-UA"/>
              </w:rPr>
              <w:t xml:space="preserve"> О.Т.</w:t>
            </w:r>
            <w:r w:rsidR="00D237A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5687B204" w14:textId="4C102D84" w:rsidR="00FF5362" w:rsidRDefault="00FF40EB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Босак</w:t>
            </w:r>
            <w:proofErr w:type="spellEnd"/>
            <w:r>
              <w:rPr>
                <w:szCs w:val="28"/>
                <w:lang w:val="uk-UA"/>
              </w:rPr>
              <w:t xml:space="preserve"> Н.Є. – виробнича необхідність,</w:t>
            </w:r>
          </w:p>
          <w:p w14:paraId="654BDCD1" w14:textId="32D27C96" w:rsidR="00FF5362" w:rsidRDefault="00231FC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Кащенко Т.О.</w:t>
            </w:r>
            <w:r w:rsidR="00FF40EB">
              <w:rPr>
                <w:szCs w:val="28"/>
                <w:lang w:val="uk-UA"/>
              </w:rPr>
              <w:t xml:space="preserve"> </w:t>
            </w:r>
            <w:r w:rsidR="00FF40EB">
              <w:rPr>
                <w:lang w:val="uk-UA"/>
              </w:rPr>
              <w:t>– виробнича необхідність,</w:t>
            </w:r>
          </w:p>
          <w:p w14:paraId="500253F8" w14:textId="4E7C5735" w:rsidR="00231FC6" w:rsidRDefault="00231FC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Мельник О.В. – виробнича необхідність, </w:t>
            </w:r>
          </w:p>
          <w:p w14:paraId="5AF30018" w14:textId="53FB2B6D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 Н.О. </w:t>
            </w:r>
            <w:r w:rsidR="00FF40EB">
              <w:rPr>
                <w:lang w:val="uk-UA"/>
              </w:rPr>
              <w:t xml:space="preserve">– </w:t>
            </w:r>
            <w:r w:rsidR="00231FC6">
              <w:rPr>
                <w:lang w:val="uk-UA"/>
              </w:rPr>
              <w:t>хвора,</w:t>
            </w:r>
          </w:p>
          <w:p w14:paraId="65BDC9A4" w14:textId="6C231084" w:rsidR="00231FC6" w:rsidRDefault="00231FC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Хроль</w:t>
            </w:r>
            <w:proofErr w:type="spellEnd"/>
            <w:r>
              <w:rPr>
                <w:lang w:val="uk-UA"/>
              </w:rPr>
              <w:t xml:space="preserve"> О.В. – виробнича необхідність.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2FF6D92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Шаповал Н.О. – радник голови Шосткинської районної ради,</w:t>
            </w:r>
          </w:p>
          <w:p w14:paraId="7E3A6163" w14:textId="27F48690" w:rsidR="00AD28F3" w:rsidRDefault="00AD28F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Бардакова</w:t>
            </w:r>
            <w:proofErr w:type="spellEnd"/>
            <w:r>
              <w:rPr>
                <w:lang w:val="uk-UA"/>
              </w:rPr>
              <w:t xml:space="preserve"> К.Г. – начальник відділу фінансів, економічного та агропромислового розвитку Шосткинської районної державної адміністрації,</w:t>
            </w:r>
          </w:p>
          <w:p w14:paraId="310EF1D5" w14:textId="77777777" w:rsidR="009A468C" w:rsidRDefault="009A468C" w:rsidP="009A468C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Губенко В.Г. – голова Шосткинської районної державної адміністрації,</w:t>
            </w:r>
          </w:p>
          <w:p w14:paraId="0CEE9A97" w14:textId="77777777" w:rsidR="001901BC" w:rsidRDefault="00967826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Могила В.М.</w:t>
            </w:r>
            <w:r w:rsidR="001901BC">
              <w:rPr>
                <w:lang w:val="uk-UA"/>
              </w:rPr>
              <w:t xml:space="preserve"> </w:t>
            </w:r>
            <w:r w:rsidR="00246B98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начальник управління соціального захисту населення</w:t>
            </w:r>
            <w:r w:rsidR="00246B98">
              <w:rPr>
                <w:lang w:val="uk-UA"/>
              </w:rPr>
              <w:t xml:space="preserve"> Шосткинської районної державної адміністрації</w:t>
            </w:r>
            <w:r w:rsidR="00CB3FA7">
              <w:rPr>
                <w:lang w:val="uk-UA"/>
              </w:rPr>
              <w:t>,</w:t>
            </w:r>
          </w:p>
          <w:p w14:paraId="1A9201A9" w14:textId="5BF4FE4F" w:rsidR="00CB3FA7" w:rsidRPr="00431265" w:rsidRDefault="00CB3FA7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Фатун</w:t>
            </w:r>
            <w:proofErr w:type="spellEnd"/>
            <w:r>
              <w:rPr>
                <w:lang w:val="uk-UA"/>
              </w:rPr>
              <w:t xml:space="preserve"> О.В. – спеціаліст з питань охорони здоров'я Шосткинської </w:t>
            </w:r>
            <w:r w:rsidR="00D5378F">
              <w:rPr>
                <w:lang w:val="uk-UA"/>
              </w:rPr>
              <w:t>районної державної адміністрації.</w:t>
            </w:r>
          </w:p>
        </w:tc>
      </w:tr>
    </w:tbl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0150F82F" w14:textId="1A4DC35F" w:rsidR="0036312D" w:rsidRDefault="008B3B6D" w:rsidP="00146DF7">
      <w:pPr>
        <w:pStyle w:val="ae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BC33B68" w14:textId="77777777" w:rsidR="008A5A75" w:rsidRPr="001A483E" w:rsidRDefault="008A5A75" w:rsidP="00146DF7">
      <w:pPr>
        <w:pStyle w:val="ae"/>
        <w:rPr>
          <w:b/>
          <w:i/>
          <w:szCs w:val="28"/>
          <w:lang w:val="uk-UA"/>
        </w:rPr>
      </w:pPr>
    </w:p>
    <w:p w14:paraId="03D9B920" w14:textId="77777777" w:rsidR="008A5A75" w:rsidRPr="00CB55F1" w:rsidRDefault="008A5A75" w:rsidP="008A5A75">
      <w:pPr>
        <w:pStyle w:val="a6"/>
        <w:numPr>
          <w:ilvl w:val="0"/>
          <w:numId w:val="13"/>
        </w:numPr>
        <w:autoSpaceDE/>
        <w:autoSpaceDN/>
        <w:rPr>
          <w:bCs/>
          <w:iCs/>
        </w:rPr>
      </w:pPr>
      <w:r>
        <w:rPr>
          <w:bCs/>
          <w:iCs/>
        </w:rPr>
        <w:t>З</w:t>
      </w:r>
      <w:r w:rsidRPr="00CB55F1">
        <w:rPr>
          <w:bCs/>
          <w:iCs/>
        </w:rPr>
        <w:t>віт про виконання Районної програми соціального захисту населення на 2017</w:t>
      </w:r>
      <w:r w:rsidRPr="00CB55F1">
        <w:t>–</w:t>
      </w:r>
      <w:r w:rsidRPr="00CB55F1">
        <w:rPr>
          <w:bCs/>
          <w:iCs/>
        </w:rPr>
        <w:t>2021 роки</w:t>
      </w:r>
      <w:r>
        <w:rPr>
          <w:bCs/>
          <w:iCs/>
        </w:rPr>
        <w:t>.</w:t>
      </w:r>
    </w:p>
    <w:p w14:paraId="529FBF30" w14:textId="77777777" w:rsidR="008A5A75" w:rsidRDefault="008A5A75" w:rsidP="008A5A75">
      <w:pPr>
        <w:pStyle w:val="ae"/>
        <w:ind w:left="3119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Pr="00D44E61">
        <w:rPr>
          <w:szCs w:val="28"/>
          <w:lang w:val="uk-UA"/>
        </w:rPr>
        <w:t>Могила Володимир Миколайович – начальник управління соціального захисту населення  Шосткинської районної державної адміністрації.</w:t>
      </w:r>
    </w:p>
    <w:p w14:paraId="557687FA" w14:textId="77777777" w:rsidR="008A5A75" w:rsidRPr="009A562A" w:rsidRDefault="008A5A75" w:rsidP="008A5A75">
      <w:pPr>
        <w:pStyle w:val="ae"/>
        <w:ind w:left="3119" w:hanging="1561"/>
        <w:jc w:val="both"/>
        <w:rPr>
          <w:szCs w:val="28"/>
          <w:lang w:val="uk-UA"/>
        </w:rPr>
      </w:pPr>
    </w:p>
    <w:p w14:paraId="3F4B5F1B" w14:textId="77777777" w:rsidR="008A5A75" w:rsidRPr="00B03914" w:rsidRDefault="008A5A75" w:rsidP="008A5A75">
      <w:pPr>
        <w:pStyle w:val="ae"/>
        <w:numPr>
          <w:ilvl w:val="0"/>
          <w:numId w:val="13"/>
        </w:numPr>
        <w:rPr>
          <w:szCs w:val="28"/>
          <w:lang w:val="uk-UA"/>
        </w:rPr>
      </w:pPr>
      <w:r w:rsidRPr="00B03914">
        <w:rPr>
          <w:szCs w:val="28"/>
          <w:lang w:val="uk-UA"/>
        </w:rPr>
        <w:t>Про Районну програму соціально</w:t>
      </w:r>
      <w:proofErr w:type="spellStart"/>
      <w:r w:rsidRPr="00B03914">
        <w:rPr>
          <w:szCs w:val="28"/>
        </w:rPr>
        <w:t>го</w:t>
      </w:r>
      <w:proofErr w:type="spellEnd"/>
      <w:r w:rsidRPr="00B03914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 w:rsidRPr="00B03914">
        <w:rPr>
          <w:szCs w:val="28"/>
          <w:lang w:val="uk-UA"/>
        </w:rPr>
        <w:t>захисту населення на 2022 рік.</w:t>
      </w:r>
    </w:p>
    <w:p w14:paraId="498C6E1E" w14:textId="77777777" w:rsidR="008A5A75" w:rsidRPr="00B03914" w:rsidRDefault="008A5A75" w:rsidP="008A5A75">
      <w:pPr>
        <w:pStyle w:val="ae"/>
        <w:ind w:left="2977" w:hanging="1561"/>
        <w:jc w:val="both"/>
        <w:rPr>
          <w:szCs w:val="28"/>
          <w:lang w:val="uk-UA"/>
        </w:rPr>
      </w:pPr>
      <w:r w:rsidRPr="00B03914">
        <w:rPr>
          <w:szCs w:val="28"/>
          <w:lang w:val="uk-UA"/>
        </w:rPr>
        <w:t xml:space="preserve">Доповідає: </w:t>
      </w:r>
      <w:r w:rsidRPr="00D44E61">
        <w:rPr>
          <w:szCs w:val="28"/>
          <w:lang w:val="uk-UA"/>
        </w:rPr>
        <w:t>Могила Володимир Миколайович – начальник управління соціального захисту населення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2B69508A" w14:textId="77777777" w:rsidR="008A5A75" w:rsidRPr="009A562A" w:rsidRDefault="008A5A75" w:rsidP="008A5A75">
      <w:pPr>
        <w:pStyle w:val="ae"/>
        <w:jc w:val="center"/>
        <w:rPr>
          <w:b/>
          <w:i/>
          <w:szCs w:val="28"/>
          <w:lang w:val="uk-UA"/>
        </w:rPr>
      </w:pPr>
    </w:p>
    <w:p w14:paraId="0243773B" w14:textId="77777777" w:rsidR="008A5A75" w:rsidRPr="00A84A2B" w:rsidRDefault="008A5A75" w:rsidP="008A5A75">
      <w:pPr>
        <w:pStyle w:val="ae"/>
        <w:numPr>
          <w:ilvl w:val="0"/>
          <w:numId w:val="13"/>
        </w:numPr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A84A2B">
        <w:rPr>
          <w:szCs w:val="28"/>
          <w:lang w:val="uk-UA"/>
        </w:rPr>
        <w:t>віт про виконання Програми відзначення державних свят, визначних та пам'ятних дат у Шосткинському районі на 2021 рік</w:t>
      </w:r>
      <w:r>
        <w:rPr>
          <w:szCs w:val="28"/>
          <w:lang w:val="uk-UA"/>
        </w:rPr>
        <w:t>.</w:t>
      </w:r>
    </w:p>
    <w:p w14:paraId="7141D5A4" w14:textId="77777777" w:rsidR="008A5A75" w:rsidRDefault="008A5A75" w:rsidP="008A5A75">
      <w:pPr>
        <w:pStyle w:val="ae"/>
        <w:ind w:left="2977" w:hanging="1561"/>
        <w:jc w:val="both"/>
        <w:rPr>
          <w:lang w:val="uk-UA"/>
        </w:rPr>
      </w:pPr>
      <w:r w:rsidRPr="00A84A2B">
        <w:rPr>
          <w:szCs w:val="28"/>
          <w:lang w:val="uk-UA"/>
        </w:rPr>
        <w:t>Доповідає: Шаповал Наталія Олексіївна – радник голови Шосткинської районної ради.</w:t>
      </w:r>
    </w:p>
    <w:p w14:paraId="05ADF22A" w14:textId="77777777" w:rsidR="008A5A75" w:rsidRPr="009A562A" w:rsidRDefault="008A5A75" w:rsidP="008A5A75">
      <w:pPr>
        <w:pStyle w:val="ae"/>
        <w:ind w:left="708" w:firstLine="708"/>
        <w:jc w:val="both"/>
        <w:rPr>
          <w:szCs w:val="28"/>
          <w:lang w:val="uk-UA"/>
        </w:rPr>
      </w:pPr>
    </w:p>
    <w:p w14:paraId="7D2FE9EE" w14:textId="77777777" w:rsidR="008A5A75" w:rsidRPr="005F3AB3" w:rsidRDefault="008A5A75" w:rsidP="008A5A75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 w:rsidRPr="00CB55F1">
        <w:rPr>
          <w:bCs/>
          <w:iCs/>
          <w:szCs w:val="28"/>
          <w:lang w:val="uk-UA"/>
        </w:rPr>
        <w:t>Про Програму відзначення державних свят, визначних та пам'ятних дат у Шосткинському районі на 2022 рік</w:t>
      </w:r>
      <w:r>
        <w:rPr>
          <w:bCs/>
          <w:iCs/>
          <w:szCs w:val="28"/>
          <w:lang w:val="uk-UA"/>
        </w:rPr>
        <w:t>.</w:t>
      </w:r>
    </w:p>
    <w:p w14:paraId="322E43E7" w14:textId="77777777" w:rsidR="008A5A75" w:rsidRDefault="008A5A75" w:rsidP="008A5A7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Pr="00A84A2B">
        <w:rPr>
          <w:szCs w:val="28"/>
          <w:lang w:val="uk-UA"/>
        </w:rPr>
        <w:t>Шаповал Наталія Олексіївна – радник голови Шосткинської районної ради</w:t>
      </w:r>
      <w:r>
        <w:rPr>
          <w:szCs w:val="28"/>
          <w:lang w:val="uk-UA"/>
        </w:rPr>
        <w:t>.</w:t>
      </w:r>
    </w:p>
    <w:p w14:paraId="33EFB2E2" w14:textId="77777777" w:rsidR="008A5A75" w:rsidRPr="009A562A" w:rsidRDefault="008A5A75" w:rsidP="008A5A75">
      <w:pPr>
        <w:pStyle w:val="ae"/>
        <w:ind w:left="720" w:firstLine="696"/>
        <w:jc w:val="both"/>
        <w:rPr>
          <w:b/>
          <w:i/>
          <w:szCs w:val="28"/>
          <w:lang w:val="uk-UA"/>
        </w:rPr>
      </w:pPr>
    </w:p>
    <w:p w14:paraId="0DAE6A43" w14:textId="77777777" w:rsidR="008A5A75" w:rsidRPr="00CB55F1" w:rsidRDefault="008A5A75" w:rsidP="008A5A75">
      <w:pPr>
        <w:pStyle w:val="a6"/>
        <w:numPr>
          <w:ilvl w:val="0"/>
          <w:numId w:val="13"/>
        </w:numPr>
        <w:autoSpaceDE/>
        <w:autoSpaceDN/>
      </w:pPr>
      <w:r>
        <w:t>З</w:t>
      </w:r>
      <w:r w:rsidRPr="00CB55F1">
        <w:t>віт голови Шосткинської районної державної адміністрації з питань виконання районного бюджету Шосткинського району, програми економічного і соціального розвитку Шосткинського району на 2021 рік та делегованих повноважень</w:t>
      </w:r>
      <w:r>
        <w:t>.</w:t>
      </w:r>
    </w:p>
    <w:p w14:paraId="772F3DDD" w14:textId="77777777" w:rsidR="008A5A75" w:rsidRDefault="008A5A75" w:rsidP="008A5A75">
      <w:pPr>
        <w:pStyle w:val="ae"/>
        <w:ind w:left="2835" w:hanging="1417"/>
        <w:jc w:val="both"/>
        <w:rPr>
          <w:szCs w:val="28"/>
          <w:lang w:val="uk-UA"/>
        </w:rPr>
      </w:pPr>
      <w:r w:rsidRPr="00336DE8">
        <w:rPr>
          <w:szCs w:val="28"/>
          <w:lang w:val="uk-UA"/>
        </w:rPr>
        <w:t xml:space="preserve">Доповідає: </w:t>
      </w:r>
      <w:r w:rsidRPr="00DF4AB7">
        <w:rPr>
          <w:szCs w:val="28"/>
          <w:lang w:val="uk-UA"/>
        </w:rPr>
        <w:t xml:space="preserve">Губенко Віктор Григорович – голова Шосткинської </w:t>
      </w:r>
      <w:r>
        <w:rPr>
          <w:szCs w:val="28"/>
          <w:lang w:val="uk-UA"/>
        </w:rPr>
        <w:t xml:space="preserve">  </w:t>
      </w:r>
      <w:r w:rsidRPr="00DF4AB7">
        <w:rPr>
          <w:szCs w:val="28"/>
          <w:lang w:val="uk-UA"/>
        </w:rPr>
        <w:t>районної державної адміністрації</w:t>
      </w:r>
      <w:r>
        <w:rPr>
          <w:szCs w:val="28"/>
          <w:lang w:val="uk-UA"/>
        </w:rPr>
        <w:t>.</w:t>
      </w:r>
    </w:p>
    <w:p w14:paraId="6A6549F5" w14:textId="77777777" w:rsidR="008A5A75" w:rsidRPr="009A562A" w:rsidRDefault="008A5A75" w:rsidP="008A5A75">
      <w:pPr>
        <w:pStyle w:val="ae"/>
        <w:ind w:left="2977" w:hanging="1559"/>
        <w:jc w:val="both"/>
        <w:rPr>
          <w:szCs w:val="28"/>
          <w:lang w:val="uk-UA"/>
        </w:rPr>
      </w:pPr>
    </w:p>
    <w:p w14:paraId="4AD333D0" w14:textId="2194F800" w:rsidR="008A5A75" w:rsidRPr="003B3D99" w:rsidRDefault="00DD7FF9" w:rsidP="008A5A75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 програму економічного і </w:t>
      </w:r>
      <w:r w:rsidR="008A5A75" w:rsidRPr="001320C5">
        <w:rPr>
          <w:szCs w:val="28"/>
          <w:lang w:val="uk-UA"/>
        </w:rPr>
        <w:t>соціального розвитку Шосткинського району на 2022 рік</w:t>
      </w:r>
      <w:r w:rsidR="008A5A75">
        <w:rPr>
          <w:szCs w:val="28"/>
          <w:lang w:val="uk-UA"/>
        </w:rPr>
        <w:t>.</w:t>
      </w:r>
    </w:p>
    <w:p w14:paraId="23779D6A" w14:textId="77777777" w:rsidR="008A5A75" w:rsidRPr="007E030A" w:rsidRDefault="008A5A75" w:rsidP="008A5A75">
      <w:pPr>
        <w:pStyle w:val="ae"/>
        <w:ind w:left="2977" w:hanging="1561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Pr="0093796D">
        <w:rPr>
          <w:szCs w:val="28"/>
          <w:lang w:val="uk-UA"/>
        </w:rPr>
        <w:t>Бардакова</w:t>
      </w:r>
      <w:proofErr w:type="spellEnd"/>
      <w:r w:rsidRPr="0093796D">
        <w:rPr>
          <w:szCs w:val="28"/>
          <w:lang w:val="uk-UA"/>
        </w:rPr>
        <w:t xml:space="preserve"> Ксенія Григорівна 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3EDE9FBC" w14:textId="77777777" w:rsidR="008A5A75" w:rsidRPr="009A562A" w:rsidRDefault="008A5A75" w:rsidP="008A5A75">
      <w:pPr>
        <w:pStyle w:val="ae"/>
        <w:ind w:left="720"/>
        <w:jc w:val="both"/>
        <w:rPr>
          <w:szCs w:val="28"/>
          <w:lang w:val="uk-UA"/>
        </w:rPr>
      </w:pPr>
    </w:p>
    <w:p w14:paraId="66C38FA3" w14:textId="77777777" w:rsidR="008A5A75" w:rsidRPr="008F1B87" w:rsidRDefault="008A5A75" w:rsidP="008A5A75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Про заходи боротьби з захворюванням на </w:t>
      </w:r>
      <w:r w:rsidRPr="008F1B87">
        <w:rPr>
          <w:szCs w:val="28"/>
          <w:lang w:val="en-US"/>
        </w:rPr>
        <w:t>COVID</w:t>
      </w:r>
      <w:r w:rsidRPr="008F1B87">
        <w:rPr>
          <w:szCs w:val="28"/>
        </w:rPr>
        <w:t xml:space="preserve">-19 </w:t>
      </w:r>
      <w:r w:rsidRPr="008F1B87">
        <w:rPr>
          <w:szCs w:val="28"/>
          <w:lang w:val="uk-UA"/>
        </w:rPr>
        <w:t>та стан вакцинації населення на території Шосткинського району</w:t>
      </w:r>
      <w:r>
        <w:rPr>
          <w:szCs w:val="28"/>
          <w:lang w:val="uk-UA"/>
        </w:rPr>
        <w:t>.</w:t>
      </w:r>
    </w:p>
    <w:p w14:paraId="0C35B7D2" w14:textId="1D0F8A4F" w:rsidR="008A5A75" w:rsidRDefault="008A5A75" w:rsidP="007E1D3C">
      <w:pPr>
        <w:pStyle w:val="ae"/>
        <w:ind w:left="2694" w:hanging="1626"/>
        <w:jc w:val="both"/>
        <w:rPr>
          <w:b/>
          <w:i/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Фатун</w:t>
      </w:r>
      <w:proofErr w:type="spellEnd"/>
      <w:r>
        <w:rPr>
          <w:szCs w:val="28"/>
          <w:lang w:val="uk-UA"/>
        </w:rPr>
        <w:t xml:space="preserve"> Олексій В'ячеславович – спеціаліст з питань охорони здоров'я Шосткинської районної державної адміністрації.</w:t>
      </w:r>
    </w:p>
    <w:p w14:paraId="553B5F0B" w14:textId="77777777" w:rsidR="00195154" w:rsidRDefault="00195154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7D4A738E" w14:textId="5D8EB72E" w:rsidR="002D6D7B" w:rsidRDefault="002D6D7B" w:rsidP="002D6D7B">
      <w:pPr>
        <w:pStyle w:val="ae"/>
        <w:tabs>
          <w:tab w:val="left" w:pos="2835"/>
        </w:tabs>
        <w:ind w:left="2127" w:hanging="2127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 xml:space="preserve">Інші </w:t>
      </w:r>
      <w:r w:rsidRPr="00B848FB">
        <w:rPr>
          <w:b/>
          <w:i/>
          <w:szCs w:val="28"/>
          <w:lang w:val="uk-UA"/>
        </w:rPr>
        <w:t xml:space="preserve"> питання, що</w:t>
      </w:r>
      <w:r>
        <w:rPr>
          <w:b/>
          <w:i/>
          <w:szCs w:val="28"/>
          <w:lang w:val="uk-UA"/>
        </w:rPr>
        <w:t xml:space="preserve"> вносяться на розгляд постійної </w:t>
      </w:r>
      <w:r w:rsidRPr="00B848FB">
        <w:rPr>
          <w:b/>
          <w:i/>
          <w:szCs w:val="28"/>
          <w:lang w:val="uk-UA"/>
        </w:rPr>
        <w:t>комісії :</w:t>
      </w:r>
    </w:p>
    <w:p w14:paraId="2C401010" w14:textId="77777777" w:rsidR="002D6D7B" w:rsidRPr="00812A41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Cs w:val="28"/>
          <w:lang w:val="uk-UA"/>
        </w:rPr>
      </w:pPr>
    </w:p>
    <w:p w14:paraId="32D68848" w14:textId="438E02C7" w:rsidR="00617646" w:rsidRPr="005724DB" w:rsidRDefault="00617646" w:rsidP="00797DE7">
      <w:pPr>
        <w:pStyle w:val="ae"/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стан виконання </w:t>
      </w:r>
      <w:proofErr w:type="spellStart"/>
      <w:r>
        <w:rPr>
          <w:szCs w:val="28"/>
          <w:lang w:val="uk-UA"/>
        </w:rPr>
        <w:t>Шосткинською</w:t>
      </w:r>
      <w:proofErr w:type="spellEnd"/>
      <w:r>
        <w:rPr>
          <w:szCs w:val="28"/>
          <w:lang w:val="uk-UA"/>
        </w:rPr>
        <w:t xml:space="preserve"> районною державною адміністрацією повноважень щодо розвитку охорони здоров'я на території Шосткинського району. </w:t>
      </w:r>
    </w:p>
    <w:p w14:paraId="6B36EF85" w14:textId="77777777" w:rsidR="00617646" w:rsidRDefault="00617646" w:rsidP="00617646">
      <w:pPr>
        <w:pStyle w:val="ae"/>
        <w:ind w:left="2977" w:hanging="155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Фатун</w:t>
      </w:r>
      <w:proofErr w:type="spellEnd"/>
      <w:r>
        <w:rPr>
          <w:szCs w:val="28"/>
          <w:lang w:val="uk-UA"/>
        </w:rPr>
        <w:t xml:space="preserve"> Олексій В'ячеславович – спеціаліст з питань охорони здоров'я Шосткинської районної державної адміністрації.</w:t>
      </w:r>
    </w:p>
    <w:p w14:paraId="358FB874" w14:textId="77777777" w:rsidR="00617646" w:rsidRPr="007E1D3C" w:rsidRDefault="00617646" w:rsidP="00617646">
      <w:pPr>
        <w:pStyle w:val="ae"/>
        <w:ind w:left="2977" w:hanging="1559"/>
        <w:jc w:val="both"/>
        <w:rPr>
          <w:sz w:val="20"/>
          <w:szCs w:val="20"/>
          <w:lang w:val="uk-UA"/>
        </w:rPr>
      </w:pPr>
    </w:p>
    <w:p w14:paraId="3A2199A9" w14:textId="56FD13A7" w:rsidR="00590733" w:rsidRDefault="00590733" w:rsidP="00E54129">
      <w:pPr>
        <w:pStyle w:val="ae"/>
        <w:numPr>
          <w:ilvl w:val="0"/>
          <w:numId w:val="13"/>
        </w:numPr>
        <w:tabs>
          <w:tab w:val="left" w:pos="2835"/>
        </w:tabs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Про хід виконання </w:t>
      </w:r>
      <w:proofErr w:type="spellStart"/>
      <w:r w:rsidRPr="00863F97">
        <w:rPr>
          <w:szCs w:val="28"/>
          <w:lang w:val="uk-UA"/>
        </w:rPr>
        <w:t>Шосткинською</w:t>
      </w:r>
      <w:proofErr w:type="spellEnd"/>
      <w:r w:rsidRPr="00863F97">
        <w:rPr>
          <w:szCs w:val="28"/>
          <w:lang w:val="uk-UA"/>
        </w:rPr>
        <w:t xml:space="preserve"> районною державною адміністрацією районної програми «Правопорядок на 2022-2025 роки», враховуючи напрямки та заходи Комплексної обласної програми «Правопорядок  на 2021-2025 роки». </w:t>
      </w:r>
    </w:p>
    <w:p w14:paraId="618B6245" w14:textId="3610BB4E" w:rsidR="00617646" w:rsidRDefault="00617646" w:rsidP="00590733">
      <w:pPr>
        <w:pStyle w:val="ae"/>
        <w:tabs>
          <w:tab w:val="left" w:pos="2835"/>
        </w:tabs>
        <w:ind w:left="2835" w:hanging="211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Ірина Миколаївна –  голова постійної  комісії.</w:t>
      </w:r>
    </w:p>
    <w:p w14:paraId="3B45D672" w14:textId="77777777" w:rsidR="00617646" w:rsidRPr="007E1D3C" w:rsidRDefault="00617646" w:rsidP="00617646">
      <w:pPr>
        <w:pStyle w:val="ae"/>
        <w:tabs>
          <w:tab w:val="left" w:pos="2835"/>
        </w:tabs>
        <w:ind w:left="2835" w:hanging="2115"/>
        <w:jc w:val="both"/>
        <w:rPr>
          <w:sz w:val="20"/>
          <w:szCs w:val="20"/>
          <w:lang w:val="uk-UA"/>
        </w:rPr>
      </w:pPr>
    </w:p>
    <w:p w14:paraId="599F400B" w14:textId="4EB9A175" w:rsidR="008334FD" w:rsidRPr="00863F97" w:rsidRDefault="008334FD" w:rsidP="00E54129">
      <w:pPr>
        <w:pStyle w:val="ae"/>
        <w:numPr>
          <w:ilvl w:val="0"/>
          <w:numId w:val="13"/>
        </w:numPr>
        <w:tabs>
          <w:tab w:val="left" w:pos="2835"/>
        </w:tabs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Про хід виконання </w:t>
      </w:r>
      <w:proofErr w:type="spellStart"/>
      <w:r w:rsidRPr="00863F97">
        <w:rPr>
          <w:szCs w:val="28"/>
          <w:lang w:val="uk-UA"/>
        </w:rPr>
        <w:t>Шосткинською</w:t>
      </w:r>
      <w:proofErr w:type="spellEnd"/>
      <w:r w:rsidRPr="00863F97">
        <w:rPr>
          <w:szCs w:val="28"/>
          <w:lang w:val="uk-UA"/>
        </w:rPr>
        <w:t xml:space="preserve"> районною державною адміністрацією районної програми «Молодь Сумщини» на 2022-2025 роки, враховуючи напрямки та заходи обласної цільової програми «Молодь Сумщини» на 2021-2025 роки.</w:t>
      </w:r>
    </w:p>
    <w:p w14:paraId="27E1D832" w14:textId="77777777" w:rsidR="00617646" w:rsidRDefault="00617646" w:rsidP="00617646">
      <w:pPr>
        <w:pStyle w:val="ae"/>
        <w:tabs>
          <w:tab w:val="left" w:pos="2835"/>
        </w:tabs>
        <w:ind w:left="2835" w:hanging="211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Ірина Миколаївна –  голова постійної  комісії.</w:t>
      </w:r>
    </w:p>
    <w:p w14:paraId="1DE4367C" w14:textId="77777777" w:rsidR="002D6D7B" w:rsidRPr="007E1D3C" w:rsidRDefault="002D6D7B" w:rsidP="002D6D7B">
      <w:pPr>
        <w:pStyle w:val="ae"/>
        <w:ind w:left="2835" w:hanging="1417"/>
        <w:jc w:val="both"/>
        <w:rPr>
          <w:szCs w:val="28"/>
          <w:lang w:val="uk-UA"/>
        </w:rPr>
      </w:pPr>
    </w:p>
    <w:p w14:paraId="7B2DEAFB" w14:textId="77777777" w:rsidR="00812A41" w:rsidRPr="007E1D3C" w:rsidRDefault="00812A41" w:rsidP="002D6D7B">
      <w:pPr>
        <w:pStyle w:val="ae"/>
        <w:ind w:left="2835" w:hanging="1417"/>
        <w:jc w:val="both"/>
        <w:rPr>
          <w:szCs w:val="28"/>
          <w:lang w:val="uk-UA"/>
        </w:rPr>
      </w:pPr>
    </w:p>
    <w:p w14:paraId="7B5A70A2" w14:textId="77777777" w:rsidR="00617646" w:rsidRPr="001F5CD1" w:rsidRDefault="00BC0C7B" w:rsidP="00617646">
      <w:pPr>
        <w:pStyle w:val="a6"/>
        <w:autoSpaceDE/>
        <w:autoSpaceDN/>
        <w:rPr>
          <w:bCs/>
          <w:iCs/>
        </w:rPr>
      </w:pPr>
      <w:r w:rsidRPr="001F5CD1">
        <w:t>1</w:t>
      </w:r>
      <w:r w:rsidR="001901BC" w:rsidRPr="001F5CD1">
        <w:t xml:space="preserve">.СЛУХАЛИ: </w:t>
      </w:r>
      <w:r w:rsidR="00617646" w:rsidRPr="001F5CD1">
        <w:rPr>
          <w:bCs/>
          <w:iCs/>
        </w:rPr>
        <w:t>Звіт про виконання Районної програми соціального захисту населення на 2017</w:t>
      </w:r>
      <w:r w:rsidR="00617646" w:rsidRPr="001F5CD1">
        <w:t>–</w:t>
      </w:r>
      <w:r w:rsidR="00617646" w:rsidRPr="001F5CD1">
        <w:rPr>
          <w:bCs/>
          <w:iCs/>
        </w:rPr>
        <w:t>2021 роки.</w:t>
      </w:r>
    </w:p>
    <w:p w14:paraId="24889E1F" w14:textId="3514D5CA" w:rsidR="00D32979" w:rsidRPr="001F5CD1" w:rsidRDefault="00D32979" w:rsidP="00B91DA1">
      <w:pPr>
        <w:pStyle w:val="ae"/>
        <w:ind w:left="2977" w:hanging="1561"/>
        <w:jc w:val="both"/>
        <w:rPr>
          <w:szCs w:val="28"/>
          <w:lang w:val="uk-UA"/>
        </w:rPr>
      </w:pPr>
      <w:r w:rsidRPr="001F5CD1">
        <w:rPr>
          <w:szCs w:val="28"/>
          <w:lang w:val="uk-UA"/>
        </w:rPr>
        <w:t>Доповідає: Могила В.М. – начальник управління соціального захисту населення Шосткинської районної державної адміністрації.</w:t>
      </w:r>
    </w:p>
    <w:p w14:paraId="5B5F692F" w14:textId="77777777" w:rsidR="008E2DA5" w:rsidRPr="001F5CD1" w:rsidRDefault="008E2DA5" w:rsidP="0082508D">
      <w:pPr>
        <w:pStyle w:val="ae"/>
        <w:jc w:val="both"/>
        <w:rPr>
          <w:sz w:val="20"/>
          <w:szCs w:val="20"/>
          <w:lang w:val="uk-UA"/>
        </w:rPr>
      </w:pPr>
    </w:p>
    <w:p w14:paraId="65643CBB" w14:textId="733B1A9D" w:rsidR="001901BC" w:rsidRPr="001F5CD1" w:rsidRDefault="00A90B04" w:rsidP="001B4924">
      <w:pPr>
        <w:pStyle w:val="ae"/>
        <w:jc w:val="center"/>
        <w:rPr>
          <w:szCs w:val="28"/>
          <w:lang w:val="uk-UA"/>
        </w:rPr>
      </w:pPr>
      <w:r w:rsidRPr="001F5CD1">
        <w:rPr>
          <w:szCs w:val="28"/>
          <w:lang w:val="uk-UA"/>
        </w:rPr>
        <w:t>Постійна комісія вирішила:</w:t>
      </w:r>
    </w:p>
    <w:p w14:paraId="02E18014" w14:textId="3D78F14C" w:rsidR="004F61B7" w:rsidRPr="001F5CD1" w:rsidRDefault="004F61B7" w:rsidP="004F61B7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1F5CD1">
        <w:rPr>
          <w:szCs w:val="28"/>
          <w:lang w:val="uk-UA"/>
        </w:rPr>
        <w:t>Проєкт</w:t>
      </w:r>
      <w:proofErr w:type="spellEnd"/>
      <w:r w:rsidRPr="001F5CD1">
        <w:rPr>
          <w:szCs w:val="28"/>
          <w:lang w:val="uk-UA"/>
        </w:rPr>
        <w:t xml:space="preserve"> рішення </w:t>
      </w:r>
      <w:r w:rsidR="00E50775" w:rsidRPr="001F5CD1">
        <w:rPr>
          <w:szCs w:val="28"/>
          <w:lang w:val="uk-UA"/>
        </w:rPr>
        <w:t xml:space="preserve">з даного питання </w:t>
      </w:r>
      <w:r w:rsidR="00D41773" w:rsidRPr="001F5CD1">
        <w:rPr>
          <w:szCs w:val="28"/>
          <w:lang w:val="uk-UA"/>
        </w:rPr>
        <w:t>с</w:t>
      </w:r>
      <w:r w:rsidRPr="001F5CD1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FFB33B8" w14:textId="7C7AAF74" w:rsidR="004F61B7" w:rsidRPr="001F5CD1" w:rsidRDefault="006C41CC" w:rsidP="00C2211A">
      <w:pPr>
        <w:pStyle w:val="ae"/>
        <w:ind w:firstLine="708"/>
        <w:rPr>
          <w:szCs w:val="28"/>
          <w:lang w:val="uk-UA"/>
        </w:rPr>
      </w:pPr>
      <w:r w:rsidRPr="001F5CD1">
        <w:rPr>
          <w:szCs w:val="28"/>
          <w:lang w:val="uk-UA"/>
        </w:rPr>
        <w:t xml:space="preserve">                           </w:t>
      </w:r>
      <w:r w:rsidR="004F61B7" w:rsidRPr="001F5CD1">
        <w:rPr>
          <w:szCs w:val="28"/>
          <w:lang w:val="uk-UA"/>
        </w:rPr>
        <w:t>Голосували: «за» –  одноголосно.</w:t>
      </w:r>
    </w:p>
    <w:p w14:paraId="0F784AA8" w14:textId="77777777" w:rsidR="004F61B7" w:rsidRPr="001F5CD1" w:rsidRDefault="004F61B7" w:rsidP="001901BC">
      <w:pPr>
        <w:pStyle w:val="ae"/>
        <w:ind w:firstLine="708"/>
        <w:jc w:val="both"/>
        <w:rPr>
          <w:sz w:val="20"/>
          <w:szCs w:val="20"/>
          <w:lang w:val="uk-UA"/>
        </w:rPr>
      </w:pPr>
    </w:p>
    <w:p w14:paraId="1C652570" w14:textId="1C14C272" w:rsidR="00C27465" w:rsidRPr="001F5CD1" w:rsidRDefault="004F61B7" w:rsidP="00C27465">
      <w:pPr>
        <w:pStyle w:val="ae"/>
        <w:jc w:val="both"/>
        <w:rPr>
          <w:szCs w:val="28"/>
          <w:lang w:val="uk-UA"/>
        </w:rPr>
      </w:pPr>
      <w:r w:rsidRPr="001F5CD1">
        <w:rPr>
          <w:szCs w:val="28"/>
          <w:lang w:val="uk-UA"/>
        </w:rPr>
        <w:t>2.</w:t>
      </w:r>
      <w:r w:rsidR="0046321A" w:rsidRPr="001F5CD1">
        <w:rPr>
          <w:szCs w:val="28"/>
          <w:lang w:val="uk-UA"/>
        </w:rPr>
        <w:t xml:space="preserve"> </w:t>
      </w:r>
      <w:r w:rsidRPr="001F5CD1">
        <w:rPr>
          <w:szCs w:val="28"/>
          <w:lang w:val="uk-UA"/>
        </w:rPr>
        <w:t xml:space="preserve">СЛУХАЛИ: </w:t>
      </w:r>
      <w:r w:rsidR="00B91DA1" w:rsidRPr="001F5CD1">
        <w:rPr>
          <w:szCs w:val="28"/>
          <w:lang w:val="uk-UA"/>
        </w:rPr>
        <w:t>Про Районну програму соціально</w:t>
      </w:r>
      <w:proofErr w:type="spellStart"/>
      <w:r w:rsidR="00B91DA1" w:rsidRPr="001F5CD1">
        <w:rPr>
          <w:szCs w:val="28"/>
        </w:rPr>
        <w:t>го</w:t>
      </w:r>
      <w:proofErr w:type="spellEnd"/>
      <w:r w:rsidR="00B91DA1" w:rsidRPr="001F5CD1">
        <w:rPr>
          <w:szCs w:val="28"/>
        </w:rPr>
        <w:t xml:space="preserve"> </w:t>
      </w:r>
      <w:r w:rsidR="00B91DA1" w:rsidRPr="001F5CD1">
        <w:rPr>
          <w:szCs w:val="28"/>
          <w:lang w:val="uk-UA"/>
        </w:rPr>
        <w:t xml:space="preserve"> захисту населення на      2022 рік.</w:t>
      </w:r>
    </w:p>
    <w:p w14:paraId="307F329E" w14:textId="2EB96A77" w:rsidR="00FB4E31" w:rsidRPr="001F5CD1" w:rsidRDefault="00C27465" w:rsidP="00B91DA1">
      <w:pPr>
        <w:pStyle w:val="ae"/>
        <w:ind w:left="2835" w:hanging="1419"/>
        <w:jc w:val="both"/>
        <w:rPr>
          <w:szCs w:val="28"/>
          <w:lang w:val="uk-UA"/>
        </w:rPr>
      </w:pPr>
      <w:r w:rsidRPr="001F5CD1">
        <w:rPr>
          <w:szCs w:val="28"/>
          <w:lang w:val="uk-UA"/>
        </w:rPr>
        <w:t xml:space="preserve">Доповідає: </w:t>
      </w:r>
      <w:r w:rsidR="00B91DA1" w:rsidRPr="001F5CD1">
        <w:rPr>
          <w:szCs w:val="28"/>
          <w:lang w:val="uk-UA"/>
        </w:rPr>
        <w:t>Могила В.М. – начальник управління соціального захисту населення Шосткинської районної державної адміністрації.</w:t>
      </w:r>
    </w:p>
    <w:p w14:paraId="7172605D" w14:textId="77777777" w:rsidR="00237D2D" w:rsidRPr="001F5CD1" w:rsidRDefault="00237D2D" w:rsidP="00B91DA1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1AC5996A" w14:textId="63CDB89D" w:rsidR="00FB4E31" w:rsidRPr="001F5CD1" w:rsidRDefault="00A54558" w:rsidP="00FB4E31">
      <w:pPr>
        <w:pStyle w:val="ae"/>
        <w:jc w:val="center"/>
        <w:rPr>
          <w:szCs w:val="28"/>
          <w:lang w:val="uk-UA"/>
        </w:rPr>
      </w:pPr>
      <w:r w:rsidRPr="001F5CD1">
        <w:rPr>
          <w:szCs w:val="28"/>
          <w:lang w:val="uk-UA"/>
        </w:rPr>
        <w:t>Постійна комісія вирішила:</w:t>
      </w:r>
    </w:p>
    <w:p w14:paraId="449B2093" w14:textId="66304E3A" w:rsidR="00A54558" w:rsidRPr="00863F97" w:rsidRDefault="00FB4E31" w:rsidP="00A54558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1F5CD1">
        <w:rPr>
          <w:szCs w:val="28"/>
          <w:lang w:val="uk-UA"/>
        </w:rPr>
        <w:t>Проєкт</w:t>
      </w:r>
      <w:proofErr w:type="spellEnd"/>
      <w:r w:rsidRPr="001F5CD1">
        <w:rPr>
          <w:szCs w:val="28"/>
          <w:lang w:val="uk-UA"/>
        </w:rPr>
        <w:t xml:space="preserve"> рішення з даного питання схвалити </w:t>
      </w:r>
      <w:r w:rsidRPr="00863F97">
        <w:rPr>
          <w:szCs w:val="28"/>
          <w:lang w:val="uk-UA"/>
        </w:rPr>
        <w:t>та рекомендувати внести на розгляд сесії районної ради.</w:t>
      </w:r>
    </w:p>
    <w:p w14:paraId="0E3D7AE0" w14:textId="2B5C6C86" w:rsidR="00A54558" w:rsidRPr="00863F97" w:rsidRDefault="00FB4E31" w:rsidP="00A5455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</w:t>
      </w:r>
      <w:r w:rsidR="00A54558" w:rsidRPr="00863F97">
        <w:rPr>
          <w:szCs w:val="28"/>
          <w:lang w:val="uk-UA"/>
        </w:rPr>
        <w:t>Голосували: «за» –  одноголосно.</w:t>
      </w:r>
    </w:p>
    <w:p w14:paraId="588CF2F2" w14:textId="77777777" w:rsidR="002639C9" w:rsidRPr="00863F97" w:rsidRDefault="002639C9" w:rsidP="00A54558">
      <w:pPr>
        <w:pStyle w:val="ae"/>
        <w:ind w:firstLine="708"/>
        <w:rPr>
          <w:sz w:val="20"/>
          <w:szCs w:val="20"/>
          <w:lang w:val="uk-UA"/>
        </w:rPr>
      </w:pPr>
    </w:p>
    <w:p w14:paraId="569E519B" w14:textId="77777777" w:rsidR="00B32E5B" w:rsidRPr="00863F97" w:rsidRDefault="00102136" w:rsidP="00B32E5B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lastRenderedPageBreak/>
        <w:t>3.</w:t>
      </w:r>
      <w:r w:rsidR="0046321A" w:rsidRPr="00863F97">
        <w:rPr>
          <w:szCs w:val="28"/>
          <w:lang w:val="uk-UA"/>
        </w:rPr>
        <w:t xml:space="preserve"> </w:t>
      </w:r>
      <w:r w:rsidR="002639C9" w:rsidRPr="00863F97">
        <w:rPr>
          <w:szCs w:val="28"/>
          <w:lang w:val="uk-UA"/>
        </w:rPr>
        <w:t xml:space="preserve">СЛУХАЛИ: </w:t>
      </w:r>
      <w:r w:rsidR="00B32E5B" w:rsidRPr="00863F97">
        <w:rPr>
          <w:szCs w:val="28"/>
          <w:lang w:val="uk-UA"/>
        </w:rPr>
        <w:t>Звіт про виконання Програми відзначення державних свят, визначних та пам'ятних дат у Шосткинському районі на 2021 рік.</w:t>
      </w:r>
    </w:p>
    <w:p w14:paraId="6635F630" w14:textId="1579F3D2" w:rsidR="001B4924" w:rsidRDefault="00B32E5B" w:rsidP="007E1D3C">
      <w:pPr>
        <w:pStyle w:val="ae"/>
        <w:ind w:left="2977" w:hanging="1561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>Доповідає: Шаповал Наталія Олексіївна – радник голови Шосткинської районної ради.</w:t>
      </w:r>
    </w:p>
    <w:p w14:paraId="6454E1B0" w14:textId="77777777" w:rsidR="008334FD" w:rsidRPr="00863F97" w:rsidRDefault="008334FD" w:rsidP="007E1D3C">
      <w:pPr>
        <w:pStyle w:val="ae"/>
        <w:ind w:left="2977" w:hanging="1561"/>
        <w:jc w:val="both"/>
        <w:rPr>
          <w:szCs w:val="28"/>
          <w:lang w:val="uk-UA"/>
        </w:rPr>
      </w:pPr>
    </w:p>
    <w:p w14:paraId="537229E3" w14:textId="3F327797" w:rsidR="00EE62C5" w:rsidRPr="00863F97" w:rsidRDefault="008E670C" w:rsidP="001B492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128BB4A3" w14:textId="66997B0F" w:rsidR="00F74FBE" w:rsidRPr="00863F97" w:rsidRDefault="00F74FBE" w:rsidP="00F74FBE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6659025C" w14:textId="3B96ED4C" w:rsidR="00F74FBE" w:rsidRPr="00863F97" w:rsidRDefault="00F74FBE" w:rsidP="00F74FBE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01160933" w14:textId="77777777" w:rsidR="00B82AFA" w:rsidRPr="00863F97" w:rsidRDefault="00B82AFA" w:rsidP="00F74FBE">
      <w:pPr>
        <w:pStyle w:val="ae"/>
        <w:ind w:firstLine="708"/>
        <w:rPr>
          <w:szCs w:val="28"/>
          <w:lang w:val="uk-UA"/>
        </w:rPr>
      </w:pPr>
    </w:p>
    <w:p w14:paraId="29DD828A" w14:textId="77777777" w:rsidR="009B1003" w:rsidRPr="00863F97" w:rsidRDefault="003A1F88" w:rsidP="009B1003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>4</w:t>
      </w:r>
      <w:r w:rsidR="006D74BB" w:rsidRPr="00863F97">
        <w:rPr>
          <w:szCs w:val="28"/>
          <w:lang w:val="uk-UA"/>
        </w:rPr>
        <w:t xml:space="preserve">. СЛУХАЛИ: </w:t>
      </w:r>
      <w:r w:rsidR="009B1003" w:rsidRPr="00863F97">
        <w:rPr>
          <w:bCs/>
          <w:iCs/>
          <w:szCs w:val="28"/>
          <w:lang w:val="uk-UA"/>
        </w:rPr>
        <w:t>Про Програму відзначення державних свят, визначних та пам'ятних дат у Шосткинському районі на 2022 рік.</w:t>
      </w:r>
    </w:p>
    <w:p w14:paraId="31E5A0B4" w14:textId="77777777" w:rsidR="009B1003" w:rsidRPr="00863F97" w:rsidRDefault="009B1003" w:rsidP="009B1003">
      <w:pPr>
        <w:pStyle w:val="ae"/>
        <w:ind w:left="2977" w:hanging="1561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>Доповідає: Шаповал Наталія Олексіївна – радник голови Шосткинської районної ради.</w:t>
      </w:r>
    </w:p>
    <w:p w14:paraId="2ADA28CA" w14:textId="77777777" w:rsidR="006D74BB" w:rsidRPr="00863F97" w:rsidRDefault="006D74BB" w:rsidP="006D74BB">
      <w:pPr>
        <w:pStyle w:val="ae"/>
        <w:jc w:val="both"/>
        <w:rPr>
          <w:szCs w:val="28"/>
          <w:lang w:val="uk-UA"/>
        </w:rPr>
      </w:pPr>
    </w:p>
    <w:p w14:paraId="6A930540" w14:textId="6204B44F" w:rsidR="006D74BB" w:rsidRPr="00863F97" w:rsidRDefault="006D74BB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3EBAA8E0" w14:textId="6986143C" w:rsidR="006D74BB" w:rsidRPr="00863F97" w:rsidRDefault="006D74BB" w:rsidP="006D74BB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19ED6CFF" w14:textId="77777777" w:rsidR="006D74BB" w:rsidRPr="00863F97" w:rsidRDefault="006D74BB" w:rsidP="006D74BB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47BA0973" w14:textId="7FABA581" w:rsidR="001E4254" w:rsidRPr="00CD4D9C" w:rsidRDefault="001E4254" w:rsidP="002022B8">
      <w:pPr>
        <w:pStyle w:val="ae"/>
        <w:jc w:val="both"/>
        <w:rPr>
          <w:szCs w:val="28"/>
          <w:lang w:val="uk-UA"/>
        </w:rPr>
      </w:pPr>
    </w:p>
    <w:p w14:paraId="77D3161C" w14:textId="1275389B" w:rsidR="00CD4D9C" w:rsidRPr="00863F97" w:rsidRDefault="00CD4D9C" w:rsidP="00CD4D9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863F97">
        <w:rPr>
          <w:szCs w:val="28"/>
          <w:lang w:val="uk-UA"/>
        </w:rPr>
        <w:t xml:space="preserve">. СЛУХАЛИ: </w:t>
      </w:r>
      <w:r>
        <w:rPr>
          <w:szCs w:val="28"/>
          <w:lang w:val="uk-UA"/>
        </w:rPr>
        <w:t>Звіт голови Шосткинської районної державної адміністрації з питань виконання районного бюджету Шосткинського району, програми економічного і соціального розвитку Шосткинського району на 2021 рік та делегованих повноважень.</w:t>
      </w:r>
    </w:p>
    <w:p w14:paraId="780435FE" w14:textId="4915A69C" w:rsidR="00CD4D9C" w:rsidRPr="00863F97" w:rsidRDefault="00CD4D9C" w:rsidP="00CD4D9C">
      <w:pPr>
        <w:pStyle w:val="ae"/>
        <w:ind w:left="2835" w:hanging="1419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Губенко Віктор Григорович</w:t>
      </w:r>
      <w:r w:rsidRPr="00863F97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голова </w:t>
      </w:r>
      <w:r w:rsidRPr="00863F97">
        <w:rPr>
          <w:szCs w:val="28"/>
          <w:lang w:val="uk-UA"/>
        </w:rPr>
        <w:t>Шосткинської районної державної адміністрації</w:t>
      </w:r>
    </w:p>
    <w:p w14:paraId="3B034C86" w14:textId="77777777" w:rsidR="00CD4D9C" w:rsidRDefault="00CD4D9C" w:rsidP="00004912">
      <w:pPr>
        <w:pStyle w:val="ae"/>
        <w:tabs>
          <w:tab w:val="left" w:pos="2835"/>
        </w:tabs>
        <w:jc w:val="center"/>
        <w:rPr>
          <w:szCs w:val="28"/>
          <w:lang w:val="uk-UA"/>
        </w:rPr>
      </w:pPr>
    </w:p>
    <w:p w14:paraId="65057382" w14:textId="77777777" w:rsidR="00004912" w:rsidRPr="00863F97" w:rsidRDefault="00004912" w:rsidP="00004912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CD4D9C">
        <w:rPr>
          <w:szCs w:val="28"/>
          <w:lang w:val="uk-UA"/>
        </w:rPr>
        <w:t>Постійна комісія вирішила:</w:t>
      </w:r>
    </w:p>
    <w:p w14:paraId="1D2D2429" w14:textId="77777777" w:rsidR="00004912" w:rsidRPr="00863F97" w:rsidRDefault="00004912" w:rsidP="00004912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67D0FBE1" w14:textId="77777777" w:rsidR="00004912" w:rsidRPr="00863F97" w:rsidRDefault="00004912" w:rsidP="00004912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366BEA3A" w14:textId="77777777" w:rsidR="00004912" w:rsidRPr="00863F97" w:rsidRDefault="00004912" w:rsidP="002022B8">
      <w:pPr>
        <w:pStyle w:val="ae"/>
        <w:jc w:val="both"/>
        <w:rPr>
          <w:szCs w:val="28"/>
          <w:lang w:val="uk-UA"/>
        </w:rPr>
      </w:pPr>
    </w:p>
    <w:p w14:paraId="72473E4F" w14:textId="77777777" w:rsidR="00DD7FF9" w:rsidRPr="00863F97" w:rsidRDefault="002E222A" w:rsidP="00DD7FF9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6. СЛУХАЛИ: </w:t>
      </w:r>
      <w:r w:rsidR="00DD7FF9" w:rsidRPr="00863F97">
        <w:rPr>
          <w:szCs w:val="28"/>
          <w:lang w:val="uk-UA"/>
        </w:rPr>
        <w:t>Про  програму економічного і соціального розвитку Шосткинського району на 2022 рік.</w:t>
      </w:r>
    </w:p>
    <w:p w14:paraId="33EEC6DC" w14:textId="77777777" w:rsidR="00DD7FF9" w:rsidRPr="00863F97" w:rsidRDefault="00DD7FF9" w:rsidP="00DD7FF9">
      <w:pPr>
        <w:pStyle w:val="ae"/>
        <w:ind w:left="2835" w:hanging="1419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Pr="00863F97">
        <w:rPr>
          <w:szCs w:val="28"/>
          <w:lang w:val="uk-UA"/>
        </w:rPr>
        <w:t>Бардакова</w:t>
      </w:r>
      <w:proofErr w:type="spellEnd"/>
      <w:r w:rsidRPr="00863F97">
        <w:rPr>
          <w:szCs w:val="28"/>
          <w:lang w:val="uk-UA"/>
        </w:rPr>
        <w:t xml:space="preserve"> Ксенія Григорівна – начальник відділу фінансів, економічного та агропромислового розвитку Шосткинської районної державної адміністрації</w:t>
      </w:r>
    </w:p>
    <w:p w14:paraId="62C0F626" w14:textId="77777777" w:rsidR="00DD7FF9" w:rsidRPr="00863F97" w:rsidRDefault="00DD7FF9" w:rsidP="00DD7FF9">
      <w:pPr>
        <w:pStyle w:val="ae"/>
        <w:tabs>
          <w:tab w:val="left" w:pos="2835"/>
        </w:tabs>
        <w:jc w:val="center"/>
        <w:rPr>
          <w:szCs w:val="28"/>
          <w:lang w:val="uk-UA"/>
        </w:rPr>
      </w:pPr>
    </w:p>
    <w:p w14:paraId="10C44A48" w14:textId="1FAFF87B" w:rsidR="00DD7FF9" w:rsidRPr="00863F97" w:rsidRDefault="00DD7FF9" w:rsidP="00DD7FF9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08FB0C1D" w14:textId="24CE9F8B" w:rsidR="002E222A" w:rsidRPr="00863F97" w:rsidRDefault="002E222A" w:rsidP="002E222A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220C74C0" w14:textId="77777777" w:rsidR="002E222A" w:rsidRPr="00863F97" w:rsidRDefault="002E222A" w:rsidP="002E222A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0D53AD87" w14:textId="77777777" w:rsidR="006D74BB" w:rsidRPr="00863F97" w:rsidRDefault="006D74BB" w:rsidP="00F74FBE">
      <w:pPr>
        <w:pStyle w:val="ae"/>
        <w:ind w:firstLine="708"/>
        <w:rPr>
          <w:szCs w:val="28"/>
          <w:lang w:val="uk-UA"/>
        </w:rPr>
      </w:pPr>
    </w:p>
    <w:p w14:paraId="072B1514" w14:textId="77777777" w:rsidR="00AD7073" w:rsidRPr="00863F97" w:rsidRDefault="00B97185" w:rsidP="00AD7073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lastRenderedPageBreak/>
        <w:t xml:space="preserve">7. СЛУХАЛИ: </w:t>
      </w:r>
      <w:r w:rsidR="00AD7073" w:rsidRPr="00863F97">
        <w:rPr>
          <w:szCs w:val="28"/>
          <w:lang w:val="uk-UA"/>
        </w:rPr>
        <w:t xml:space="preserve">Про заходи боротьби з захворюванням на </w:t>
      </w:r>
      <w:r w:rsidR="00AD7073" w:rsidRPr="00863F97">
        <w:rPr>
          <w:szCs w:val="28"/>
          <w:lang w:val="en-US"/>
        </w:rPr>
        <w:t>COVID</w:t>
      </w:r>
      <w:r w:rsidR="00AD7073" w:rsidRPr="00863F97">
        <w:rPr>
          <w:szCs w:val="28"/>
        </w:rPr>
        <w:t xml:space="preserve">-19 </w:t>
      </w:r>
      <w:r w:rsidR="00AD7073" w:rsidRPr="00863F97">
        <w:rPr>
          <w:szCs w:val="28"/>
          <w:lang w:val="uk-UA"/>
        </w:rPr>
        <w:t>та стан вакцинації населення на території Шосткинського району.</w:t>
      </w:r>
    </w:p>
    <w:p w14:paraId="7701A32E" w14:textId="572EA368" w:rsidR="001F5CD1" w:rsidRDefault="00AD7073" w:rsidP="008334FD">
      <w:pPr>
        <w:pStyle w:val="ae"/>
        <w:ind w:left="1416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Pr="00863F97">
        <w:rPr>
          <w:szCs w:val="28"/>
          <w:lang w:val="uk-UA"/>
        </w:rPr>
        <w:t>Фатун</w:t>
      </w:r>
      <w:proofErr w:type="spellEnd"/>
      <w:r w:rsidRPr="00863F97">
        <w:rPr>
          <w:szCs w:val="28"/>
          <w:lang w:val="uk-UA"/>
        </w:rPr>
        <w:t xml:space="preserve"> Олексій В'ячеславович – спеціаліст з питань охорони здоров'я Шосткинської районної державної адміністрації.</w:t>
      </w:r>
    </w:p>
    <w:p w14:paraId="2762FF18" w14:textId="77777777" w:rsidR="008334FD" w:rsidRPr="008334FD" w:rsidRDefault="008334FD" w:rsidP="008334FD">
      <w:pPr>
        <w:pStyle w:val="ae"/>
        <w:ind w:left="1416"/>
        <w:jc w:val="both"/>
        <w:rPr>
          <w:sz w:val="20"/>
          <w:szCs w:val="20"/>
          <w:lang w:val="uk-UA"/>
        </w:rPr>
      </w:pPr>
    </w:p>
    <w:p w14:paraId="769BD5A2" w14:textId="085D66B4" w:rsidR="00B97185" w:rsidRPr="00863F97" w:rsidRDefault="00B97185" w:rsidP="00FF33D4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  <w:r w:rsidR="00FF33D4" w:rsidRPr="00863F97">
        <w:rPr>
          <w:szCs w:val="28"/>
          <w:lang w:val="uk-UA"/>
        </w:rPr>
        <w:t xml:space="preserve"> </w:t>
      </w:r>
    </w:p>
    <w:p w14:paraId="1723B9D2" w14:textId="0239B972" w:rsidR="00B97185" w:rsidRPr="00863F97" w:rsidRDefault="00B97185" w:rsidP="00B97185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внести на розгляд сесії районної ради.</w:t>
      </w:r>
    </w:p>
    <w:p w14:paraId="509C5FA4" w14:textId="77777777" w:rsidR="00B97185" w:rsidRPr="00863F97" w:rsidRDefault="00B97185" w:rsidP="00B97185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5E34DC7F" w14:textId="77777777" w:rsidR="006D74BB" w:rsidRPr="008334FD" w:rsidRDefault="006D74BB" w:rsidP="00F74FBE">
      <w:pPr>
        <w:pStyle w:val="ae"/>
        <w:ind w:firstLine="708"/>
        <w:rPr>
          <w:sz w:val="20"/>
          <w:szCs w:val="20"/>
          <w:lang w:val="uk-UA"/>
        </w:rPr>
      </w:pPr>
    </w:p>
    <w:p w14:paraId="1040D21A" w14:textId="77777777" w:rsidR="00E85C43" w:rsidRPr="00863F97" w:rsidRDefault="007A7E2E" w:rsidP="00E85C43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8. СЛУХАЛИ: </w:t>
      </w:r>
      <w:r w:rsidR="00E85C43" w:rsidRPr="00863F97">
        <w:rPr>
          <w:szCs w:val="28"/>
          <w:lang w:val="uk-UA"/>
        </w:rPr>
        <w:t xml:space="preserve">Про стан виконання </w:t>
      </w:r>
      <w:proofErr w:type="spellStart"/>
      <w:r w:rsidR="00E85C43" w:rsidRPr="00863F97">
        <w:rPr>
          <w:szCs w:val="28"/>
          <w:lang w:val="uk-UA"/>
        </w:rPr>
        <w:t>Шосткинською</w:t>
      </w:r>
      <w:proofErr w:type="spellEnd"/>
      <w:r w:rsidR="00E85C43" w:rsidRPr="00863F97">
        <w:rPr>
          <w:szCs w:val="28"/>
          <w:lang w:val="uk-UA"/>
        </w:rPr>
        <w:t xml:space="preserve"> районною державною адміністрацією повноважень щодо розвитку охорони здоров'я на території Шосткинського району. </w:t>
      </w:r>
    </w:p>
    <w:p w14:paraId="106C6256" w14:textId="21C8E745" w:rsidR="007A7E2E" w:rsidRPr="00863F97" w:rsidRDefault="00E85C43" w:rsidP="00E85C43">
      <w:pPr>
        <w:pStyle w:val="ae"/>
        <w:ind w:left="2835" w:hanging="1419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Pr="00863F97">
        <w:rPr>
          <w:szCs w:val="28"/>
          <w:lang w:val="uk-UA"/>
        </w:rPr>
        <w:t>Фатун</w:t>
      </w:r>
      <w:proofErr w:type="spellEnd"/>
      <w:r w:rsidRPr="00863F97">
        <w:rPr>
          <w:szCs w:val="28"/>
          <w:lang w:val="uk-UA"/>
        </w:rPr>
        <w:t xml:space="preserve"> Олексій В'ячеславович – спеціаліст з питань охорони здоров'я Шосткинської районної державної адміністрації.</w:t>
      </w:r>
    </w:p>
    <w:p w14:paraId="335D01E8" w14:textId="77777777" w:rsidR="00E85C43" w:rsidRPr="008334FD" w:rsidRDefault="00E85C43" w:rsidP="00E85C43">
      <w:pPr>
        <w:pStyle w:val="ae"/>
        <w:ind w:left="2835" w:hanging="1419"/>
        <w:jc w:val="both"/>
        <w:rPr>
          <w:sz w:val="20"/>
          <w:szCs w:val="20"/>
          <w:highlight w:val="yellow"/>
          <w:lang w:val="uk-UA"/>
        </w:rPr>
      </w:pPr>
    </w:p>
    <w:p w14:paraId="08207A41" w14:textId="77777777" w:rsidR="00E85C43" w:rsidRPr="00863F97" w:rsidRDefault="00E85C43" w:rsidP="00E85C43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60FECC4E" w14:textId="77777777" w:rsidR="00E85C43" w:rsidRPr="00863F97" w:rsidRDefault="00E85C43" w:rsidP="00E85C43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Рішення прийняти (рішення додається).</w:t>
      </w:r>
    </w:p>
    <w:p w14:paraId="479FD265" w14:textId="29F0AB1F" w:rsidR="00B97185" w:rsidRPr="00863F97" w:rsidRDefault="00E85C43" w:rsidP="00E85C43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</w:t>
      </w:r>
    </w:p>
    <w:p w14:paraId="10E1957D" w14:textId="77777777" w:rsidR="00E85C43" w:rsidRPr="008334FD" w:rsidRDefault="00E85C43" w:rsidP="00E85C43">
      <w:pPr>
        <w:pStyle w:val="ae"/>
        <w:ind w:firstLine="708"/>
        <w:rPr>
          <w:sz w:val="20"/>
          <w:szCs w:val="20"/>
          <w:lang w:val="uk-UA"/>
        </w:rPr>
      </w:pPr>
    </w:p>
    <w:p w14:paraId="4A4DAD1E" w14:textId="52612976" w:rsidR="00A9046E" w:rsidRPr="00863F97" w:rsidRDefault="007A7E2E" w:rsidP="00A9046E">
      <w:pPr>
        <w:pStyle w:val="ae"/>
        <w:tabs>
          <w:tab w:val="left" w:pos="1418"/>
        </w:tabs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9. СЛУХАЛИ: </w:t>
      </w:r>
      <w:r w:rsidR="00520C29" w:rsidRPr="00863F97">
        <w:rPr>
          <w:szCs w:val="28"/>
          <w:lang w:val="uk-UA"/>
        </w:rPr>
        <w:t xml:space="preserve">Про хід виконання </w:t>
      </w:r>
      <w:proofErr w:type="spellStart"/>
      <w:r w:rsidR="00520C29" w:rsidRPr="00863F97">
        <w:rPr>
          <w:szCs w:val="28"/>
          <w:lang w:val="uk-UA"/>
        </w:rPr>
        <w:t>Шосткинською</w:t>
      </w:r>
      <w:proofErr w:type="spellEnd"/>
      <w:r w:rsidR="00520C29" w:rsidRPr="00863F97">
        <w:rPr>
          <w:szCs w:val="28"/>
          <w:lang w:val="uk-UA"/>
        </w:rPr>
        <w:t xml:space="preserve"> районною державною адміністрацією </w:t>
      </w:r>
      <w:r w:rsidR="00F41925" w:rsidRPr="00863F97">
        <w:rPr>
          <w:szCs w:val="28"/>
          <w:lang w:val="uk-UA"/>
        </w:rPr>
        <w:t xml:space="preserve">районної </w:t>
      </w:r>
      <w:r w:rsidR="00520C29" w:rsidRPr="00863F97">
        <w:rPr>
          <w:szCs w:val="28"/>
          <w:lang w:val="uk-UA"/>
        </w:rPr>
        <w:t>програми «Правопорядок на 2022-2025 роки», враховуючи напрямки та заходи Комплексної обласної програм</w:t>
      </w:r>
      <w:r w:rsidR="003D3EC6" w:rsidRPr="00863F97">
        <w:rPr>
          <w:szCs w:val="28"/>
          <w:lang w:val="uk-UA"/>
        </w:rPr>
        <w:t xml:space="preserve">и «Правопорядок </w:t>
      </w:r>
      <w:r w:rsidR="00520C29" w:rsidRPr="00863F97">
        <w:rPr>
          <w:szCs w:val="28"/>
          <w:lang w:val="uk-UA"/>
        </w:rPr>
        <w:t xml:space="preserve"> на 2021-2025 роки».</w:t>
      </w:r>
      <w:r w:rsidR="00A9046E" w:rsidRPr="00863F97">
        <w:rPr>
          <w:szCs w:val="28"/>
          <w:lang w:val="uk-UA"/>
        </w:rPr>
        <w:t xml:space="preserve"> </w:t>
      </w:r>
    </w:p>
    <w:p w14:paraId="20F7443F" w14:textId="77777777" w:rsidR="00A9046E" w:rsidRPr="00863F97" w:rsidRDefault="00A9046E" w:rsidP="00A9046E">
      <w:pPr>
        <w:pStyle w:val="ae"/>
        <w:tabs>
          <w:tab w:val="left" w:pos="2835"/>
        </w:tabs>
        <w:ind w:left="2835" w:hanging="2115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Доповідає: </w:t>
      </w:r>
      <w:proofErr w:type="spellStart"/>
      <w:r w:rsidRPr="00863F97">
        <w:rPr>
          <w:szCs w:val="28"/>
          <w:lang w:val="uk-UA"/>
        </w:rPr>
        <w:t>Прохоровська</w:t>
      </w:r>
      <w:proofErr w:type="spellEnd"/>
      <w:r w:rsidRPr="00863F97">
        <w:rPr>
          <w:szCs w:val="28"/>
          <w:lang w:val="uk-UA"/>
        </w:rPr>
        <w:t xml:space="preserve"> Ірина Миколаївна –  голова постійної  комісії.</w:t>
      </w:r>
    </w:p>
    <w:p w14:paraId="2759D548" w14:textId="4C288A47" w:rsidR="004F5B98" w:rsidRPr="008334FD" w:rsidRDefault="004F5B98" w:rsidP="00A9046E">
      <w:pPr>
        <w:pStyle w:val="ae"/>
        <w:ind w:left="720" w:hanging="720"/>
        <w:jc w:val="both"/>
        <w:rPr>
          <w:sz w:val="20"/>
          <w:szCs w:val="20"/>
          <w:lang w:val="uk-UA"/>
        </w:rPr>
      </w:pPr>
    </w:p>
    <w:p w14:paraId="3276C124" w14:textId="77777777" w:rsidR="00A9046E" w:rsidRPr="00863F97" w:rsidRDefault="00A9046E" w:rsidP="00A9046E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Постійна комісія вирішила: </w:t>
      </w:r>
    </w:p>
    <w:p w14:paraId="10DC5ADF" w14:textId="67D38975" w:rsidR="00A9046E" w:rsidRPr="00863F97" w:rsidRDefault="00520C29" w:rsidP="00520C29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Інформацію</w:t>
      </w:r>
      <w:r w:rsidR="00A9046E" w:rsidRPr="00863F97">
        <w:rPr>
          <w:szCs w:val="28"/>
          <w:lang w:val="uk-UA"/>
        </w:rPr>
        <w:t xml:space="preserve"> з даного питання </w:t>
      </w:r>
      <w:r w:rsidR="003872E5">
        <w:rPr>
          <w:szCs w:val="28"/>
          <w:lang w:val="uk-UA"/>
        </w:rPr>
        <w:t>взяти до відома</w:t>
      </w:r>
      <w:r w:rsidR="00F41925" w:rsidRPr="00863F97">
        <w:rPr>
          <w:szCs w:val="28"/>
          <w:lang w:val="uk-UA"/>
        </w:rPr>
        <w:t>.</w:t>
      </w:r>
    </w:p>
    <w:p w14:paraId="7096D9DA" w14:textId="77777777" w:rsidR="00A9046E" w:rsidRPr="00863F97" w:rsidRDefault="00A9046E" w:rsidP="00A9046E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59573EBD" w14:textId="77777777" w:rsidR="00B97185" w:rsidRPr="008334FD" w:rsidRDefault="00B97185" w:rsidP="00F74FBE">
      <w:pPr>
        <w:pStyle w:val="ae"/>
        <w:ind w:firstLine="708"/>
        <w:rPr>
          <w:sz w:val="20"/>
          <w:szCs w:val="20"/>
          <w:lang w:val="uk-UA"/>
        </w:rPr>
      </w:pPr>
    </w:p>
    <w:p w14:paraId="4F668F3F" w14:textId="179768AB" w:rsidR="00F41925" w:rsidRPr="00863F97" w:rsidRDefault="004F5B98" w:rsidP="001A483E">
      <w:pPr>
        <w:pStyle w:val="ae"/>
        <w:tabs>
          <w:tab w:val="left" w:pos="2835"/>
        </w:tabs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10. СЛУХАЛИ: Про </w:t>
      </w:r>
      <w:r w:rsidR="002E49BF" w:rsidRPr="00863F97">
        <w:rPr>
          <w:szCs w:val="28"/>
          <w:lang w:val="uk-UA"/>
        </w:rPr>
        <w:t xml:space="preserve">хід виконання </w:t>
      </w:r>
      <w:proofErr w:type="spellStart"/>
      <w:r w:rsidR="002E49BF" w:rsidRPr="00863F97">
        <w:rPr>
          <w:szCs w:val="28"/>
          <w:lang w:val="uk-UA"/>
        </w:rPr>
        <w:t>Шосткинською</w:t>
      </w:r>
      <w:proofErr w:type="spellEnd"/>
      <w:r w:rsidR="002E49BF" w:rsidRPr="00863F97">
        <w:rPr>
          <w:szCs w:val="28"/>
          <w:lang w:val="uk-UA"/>
        </w:rPr>
        <w:t xml:space="preserve"> районною </w:t>
      </w:r>
      <w:r w:rsidR="001A483E" w:rsidRPr="00863F97">
        <w:rPr>
          <w:szCs w:val="28"/>
          <w:lang w:val="uk-UA"/>
        </w:rPr>
        <w:t>державною адміністрацією районної</w:t>
      </w:r>
      <w:r w:rsidR="00F41925" w:rsidRPr="00863F97">
        <w:rPr>
          <w:szCs w:val="28"/>
          <w:lang w:val="uk-UA"/>
        </w:rPr>
        <w:t xml:space="preserve"> програми «Мо</w:t>
      </w:r>
      <w:r w:rsidR="001A483E" w:rsidRPr="00863F97">
        <w:rPr>
          <w:szCs w:val="28"/>
          <w:lang w:val="uk-UA"/>
        </w:rPr>
        <w:t>лодь Сумщини» на 2022-2025 роки, враховуючи напрямки та заходи обласної цільової програми «Молодь Сумщини» на 2021-2025 роки.</w:t>
      </w:r>
    </w:p>
    <w:p w14:paraId="000D6BA2" w14:textId="47E076D7" w:rsidR="00FF33D4" w:rsidRPr="00863F97" w:rsidRDefault="001A483E" w:rsidP="004F5B98">
      <w:pPr>
        <w:pStyle w:val="ae"/>
        <w:ind w:left="2835" w:hanging="1417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Доповідає: </w:t>
      </w:r>
      <w:proofErr w:type="spellStart"/>
      <w:r w:rsidRPr="00863F97">
        <w:rPr>
          <w:szCs w:val="28"/>
          <w:lang w:val="uk-UA"/>
        </w:rPr>
        <w:t>Прохоровська</w:t>
      </w:r>
      <w:proofErr w:type="spellEnd"/>
      <w:r w:rsidRPr="00863F97">
        <w:rPr>
          <w:szCs w:val="28"/>
          <w:lang w:val="uk-UA"/>
        </w:rPr>
        <w:t xml:space="preserve"> Ірина Миколаївна –  голова постійної  комісії.</w:t>
      </w:r>
    </w:p>
    <w:p w14:paraId="093C00E2" w14:textId="77777777" w:rsidR="001A483E" w:rsidRPr="008334FD" w:rsidRDefault="001A483E" w:rsidP="004F5B98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60D7A0A4" w14:textId="77777777" w:rsidR="001A483E" w:rsidRPr="00863F97" w:rsidRDefault="001A483E" w:rsidP="001A483E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Постійна комісія вирішила: </w:t>
      </w:r>
    </w:p>
    <w:p w14:paraId="4B3A8D91" w14:textId="3FC031C5" w:rsidR="001A483E" w:rsidRPr="00863F97" w:rsidRDefault="001A483E" w:rsidP="001A483E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Інформацію з</w:t>
      </w:r>
      <w:r w:rsidR="0032580C">
        <w:rPr>
          <w:szCs w:val="28"/>
          <w:lang w:val="uk-UA"/>
        </w:rPr>
        <w:t xml:space="preserve"> даного питання взяти до відома</w:t>
      </w:r>
      <w:bookmarkStart w:id="0" w:name="_GoBack"/>
      <w:bookmarkEnd w:id="0"/>
      <w:r w:rsidRPr="00863F97">
        <w:rPr>
          <w:szCs w:val="28"/>
          <w:lang w:val="uk-UA"/>
        </w:rPr>
        <w:t>.</w:t>
      </w:r>
    </w:p>
    <w:p w14:paraId="2055D349" w14:textId="77777777" w:rsidR="001A483E" w:rsidRDefault="001A483E" w:rsidP="001A483E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24F3250C" w14:textId="77777777" w:rsidR="00FF33D4" w:rsidRPr="008334FD" w:rsidRDefault="00FF33D4" w:rsidP="00F74FBE">
      <w:pPr>
        <w:pStyle w:val="ae"/>
        <w:ind w:firstLine="708"/>
        <w:rPr>
          <w:sz w:val="24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5C70C815" w14:textId="0706BF56" w:rsidR="00DC4A8D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>
        <w:rPr>
          <w:bCs/>
          <w:lang w:val="uk-UA"/>
        </w:rPr>
        <w:t>І.</w:t>
      </w:r>
      <w:proofErr w:type="spellStart"/>
      <w:r>
        <w:rPr>
          <w:bCs/>
          <w:lang w:val="uk-UA"/>
        </w:rPr>
        <w:t>Прохоровська</w:t>
      </w:r>
      <w:proofErr w:type="spellEnd"/>
    </w:p>
    <w:p w14:paraId="14DE0969" w14:textId="77777777" w:rsidR="001F5CD1" w:rsidRPr="00DC4A8D" w:rsidRDefault="001F5CD1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6CCE7FE0" w:rsidR="00DC4A8D" w:rsidRPr="00DC4A8D" w:rsidRDefault="00DC4A8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>Секретар постійної комісії                                                   І.</w:t>
      </w:r>
      <w:proofErr w:type="spellStart"/>
      <w:r w:rsidRPr="00DC4A8D">
        <w:rPr>
          <w:bCs/>
          <w:lang w:val="uk-UA"/>
        </w:rPr>
        <w:t>Черноштан</w:t>
      </w:r>
      <w:proofErr w:type="spellEnd"/>
    </w:p>
    <w:sectPr w:rsidR="00DC4A8D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7F09" w14:textId="77777777" w:rsidR="00B94B5B" w:rsidRDefault="00B94B5B" w:rsidP="003F42D3">
      <w:r>
        <w:separator/>
      </w:r>
    </w:p>
  </w:endnote>
  <w:endnote w:type="continuationSeparator" w:id="0">
    <w:p w14:paraId="5795ACD7" w14:textId="77777777" w:rsidR="00B94B5B" w:rsidRDefault="00B94B5B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652F9" w14:textId="77777777" w:rsidR="00B94B5B" w:rsidRDefault="00B94B5B" w:rsidP="003F42D3">
      <w:r>
        <w:separator/>
      </w:r>
    </w:p>
  </w:footnote>
  <w:footnote w:type="continuationSeparator" w:id="0">
    <w:p w14:paraId="156E04CB" w14:textId="77777777" w:rsidR="00B94B5B" w:rsidRDefault="00B94B5B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0C">
          <w:rPr>
            <w:noProof/>
          </w:rPr>
          <w:t>5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5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D154D"/>
    <w:rsid w:val="000E5A4C"/>
    <w:rsid w:val="000E6B93"/>
    <w:rsid w:val="000F36A0"/>
    <w:rsid w:val="0010113A"/>
    <w:rsid w:val="0010210A"/>
    <w:rsid w:val="00102136"/>
    <w:rsid w:val="001061D6"/>
    <w:rsid w:val="001068A8"/>
    <w:rsid w:val="001117B4"/>
    <w:rsid w:val="00121F5D"/>
    <w:rsid w:val="00133559"/>
    <w:rsid w:val="00135A68"/>
    <w:rsid w:val="0013741E"/>
    <w:rsid w:val="00143BEC"/>
    <w:rsid w:val="00146DF7"/>
    <w:rsid w:val="0015170D"/>
    <w:rsid w:val="00175C33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746A"/>
    <w:rsid w:val="001E0B7D"/>
    <w:rsid w:val="001E4254"/>
    <w:rsid w:val="001F5CD1"/>
    <w:rsid w:val="002022B8"/>
    <w:rsid w:val="00231FC6"/>
    <w:rsid w:val="00237D2D"/>
    <w:rsid w:val="00240F87"/>
    <w:rsid w:val="00246B98"/>
    <w:rsid w:val="00251309"/>
    <w:rsid w:val="002513D6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580C"/>
    <w:rsid w:val="00341C80"/>
    <w:rsid w:val="0036312D"/>
    <w:rsid w:val="0037205B"/>
    <w:rsid w:val="00374417"/>
    <w:rsid w:val="003872E5"/>
    <w:rsid w:val="003925DB"/>
    <w:rsid w:val="0039608C"/>
    <w:rsid w:val="003A1F88"/>
    <w:rsid w:val="003A42DE"/>
    <w:rsid w:val="003C6E3F"/>
    <w:rsid w:val="003D3EC6"/>
    <w:rsid w:val="003D59B0"/>
    <w:rsid w:val="003F42D3"/>
    <w:rsid w:val="00404783"/>
    <w:rsid w:val="0040490A"/>
    <w:rsid w:val="004078AE"/>
    <w:rsid w:val="00407ECB"/>
    <w:rsid w:val="00411769"/>
    <w:rsid w:val="00441D00"/>
    <w:rsid w:val="004528B5"/>
    <w:rsid w:val="0046321A"/>
    <w:rsid w:val="00471266"/>
    <w:rsid w:val="004856D7"/>
    <w:rsid w:val="00497D5F"/>
    <w:rsid w:val="004A359F"/>
    <w:rsid w:val="004C17D0"/>
    <w:rsid w:val="004C6AC5"/>
    <w:rsid w:val="004E015E"/>
    <w:rsid w:val="004F201A"/>
    <w:rsid w:val="004F5B98"/>
    <w:rsid w:val="004F61B7"/>
    <w:rsid w:val="00500201"/>
    <w:rsid w:val="00502FDF"/>
    <w:rsid w:val="0051019D"/>
    <w:rsid w:val="00520C29"/>
    <w:rsid w:val="00531DC6"/>
    <w:rsid w:val="00535C5C"/>
    <w:rsid w:val="0054387D"/>
    <w:rsid w:val="00551182"/>
    <w:rsid w:val="005521A5"/>
    <w:rsid w:val="00557104"/>
    <w:rsid w:val="00573C20"/>
    <w:rsid w:val="00575E3D"/>
    <w:rsid w:val="00584646"/>
    <w:rsid w:val="00590733"/>
    <w:rsid w:val="005959C9"/>
    <w:rsid w:val="005C234E"/>
    <w:rsid w:val="005E2B57"/>
    <w:rsid w:val="00610FBC"/>
    <w:rsid w:val="00616AF0"/>
    <w:rsid w:val="00617646"/>
    <w:rsid w:val="0061775A"/>
    <w:rsid w:val="00620805"/>
    <w:rsid w:val="006471FD"/>
    <w:rsid w:val="00657BEB"/>
    <w:rsid w:val="00674675"/>
    <w:rsid w:val="00690289"/>
    <w:rsid w:val="00691427"/>
    <w:rsid w:val="006C41CC"/>
    <w:rsid w:val="006D0450"/>
    <w:rsid w:val="006D74BB"/>
    <w:rsid w:val="006E5568"/>
    <w:rsid w:val="006F5A20"/>
    <w:rsid w:val="00707718"/>
    <w:rsid w:val="00717E57"/>
    <w:rsid w:val="00725E36"/>
    <w:rsid w:val="00730AAE"/>
    <w:rsid w:val="00737CD3"/>
    <w:rsid w:val="00743CFB"/>
    <w:rsid w:val="00752690"/>
    <w:rsid w:val="0077602A"/>
    <w:rsid w:val="00791897"/>
    <w:rsid w:val="00795DB0"/>
    <w:rsid w:val="00797DE7"/>
    <w:rsid w:val="007A7E2E"/>
    <w:rsid w:val="007C3434"/>
    <w:rsid w:val="007C4476"/>
    <w:rsid w:val="007C4A9A"/>
    <w:rsid w:val="007D0C6C"/>
    <w:rsid w:val="007D4B7F"/>
    <w:rsid w:val="007E15AE"/>
    <w:rsid w:val="007E1D3C"/>
    <w:rsid w:val="007F60F1"/>
    <w:rsid w:val="00810197"/>
    <w:rsid w:val="00810FA3"/>
    <w:rsid w:val="00812A41"/>
    <w:rsid w:val="008165F2"/>
    <w:rsid w:val="0082508D"/>
    <w:rsid w:val="00826879"/>
    <w:rsid w:val="008303BF"/>
    <w:rsid w:val="008334FD"/>
    <w:rsid w:val="00833D81"/>
    <w:rsid w:val="00845A82"/>
    <w:rsid w:val="00863F97"/>
    <w:rsid w:val="00874DF3"/>
    <w:rsid w:val="00880B60"/>
    <w:rsid w:val="00881ACB"/>
    <w:rsid w:val="008945B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4774D"/>
    <w:rsid w:val="00947DC8"/>
    <w:rsid w:val="00967826"/>
    <w:rsid w:val="009753AA"/>
    <w:rsid w:val="0099118D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D233E"/>
    <w:rsid w:val="009D7712"/>
    <w:rsid w:val="009E397E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4041"/>
    <w:rsid w:val="00A365C8"/>
    <w:rsid w:val="00A37F32"/>
    <w:rsid w:val="00A54558"/>
    <w:rsid w:val="00A5531E"/>
    <w:rsid w:val="00A60D9F"/>
    <w:rsid w:val="00A61532"/>
    <w:rsid w:val="00A8523B"/>
    <w:rsid w:val="00A9046E"/>
    <w:rsid w:val="00A90B04"/>
    <w:rsid w:val="00A96E98"/>
    <w:rsid w:val="00AA64B0"/>
    <w:rsid w:val="00AC611A"/>
    <w:rsid w:val="00AD28F3"/>
    <w:rsid w:val="00AD7073"/>
    <w:rsid w:val="00AF038D"/>
    <w:rsid w:val="00B01C94"/>
    <w:rsid w:val="00B06C6C"/>
    <w:rsid w:val="00B3174E"/>
    <w:rsid w:val="00B32E5B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D11E3"/>
    <w:rsid w:val="00BF5C2F"/>
    <w:rsid w:val="00C001FC"/>
    <w:rsid w:val="00C016AD"/>
    <w:rsid w:val="00C0349E"/>
    <w:rsid w:val="00C2211A"/>
    <w:rsid w:val="00C262D0"/>
    <w:rsid w:val="00C27465"/>
    <w:rsid w:val="00C47446"/>
    <w:rsid w:val="00C61C72"/>
    <w:rsid w:val="00C63AD0"/>
    <w:rsid w:val="00C97BCB"/>
    <w:rsid w:val="00CB14F1"/>
    <w:rsid w:val="00CB25B1"/>
    <w:rsid w:val="00CB3FA7"/>
    <w:rsid w:val="00CD1C81"/>
    <w:rsid w:val="00CD4D9C"/>
    <w:rsid w:val="00CE5ED0"/>
    <w:rsid w:val="00CF7AE2"/>
    <w:rsid w:val="00D237AC"/>
    <w:rsid w:val="00D32979"/>
    <w:rsid w:val="00D40E50"/>
    <w:rsid w:val="00D41773"/>
    <w:rsid w:val="00D51012"/>
    <w:rsid w:val="00D5378F"/>
    <w:rsid w:val="00D70DB7"/>
    <w:rsid w:val="00D97AB4"/>
    <w:rsid w:val="00DC4A8D"/>
    <w:rsid w:val="00DD7501"/>
    <w:rsid w:val="00DD7FF9"/>
    <w:rsid w:val="00DE7F50"/>
    <w:rsid w:val="00DF13A2"/>
    <w:rsid w:val="00E013C1"/>
    <w:rsid w:val="00E1362B"/>
    <w:rsid w:val="00E22554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F20361"/>
    <w:rsid w:val="00F36759"/>
    <w:rsid w:val="00F41925"/>
    <w:rsid w:val="00F44D62"/>
    <w:rsid w:val="00F46A8F"/>
    <w:rsid w:val="00F54FFE"/>
    <w:rsid w:val="00F579BD"/>
    <w:rsid w:val="00F631F1"/>
    <w:rsid w:val="00F7097A"/>
    <w:rsid w:val="00F74FBE"/>
    <w:rsid w:val="00F94C3B"/>
    <w:rsid w:val="00F96954"/>
    <w:rsid w:val="00FB1096"/>
    <w:rsid w:val="00FB1C20"/>
    <w:rsid w:val="00FB4E31"/>
    <w:rsid w:val="00FB71A5"/>
    <w:rsid w:val="00FC34CD"/>
    <w:rsid w:val="00FC4F0F"/>
    <w:rsid w:val="00FC75C1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248</cp:revision>
  <cp:lastPrinted>2022-03-21T09:29:00Z</cp:lastPrinted>
  <dcterms:created xsi:type="dcterms:W3CDTF">2021-06-07T11:29:00Z</dcterms:created>
  <dcterms:modified xsi:type="dcterms:W3CDTF">2022-03-23T09:26:00Z</dcterms:modified>
</cp:coreProperties>
</file>